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beforeAutospacing="0" w:after="0" w:afterAutospacing="0" w:line="360" w:lineRule="auto"/>
        <w:ind w:right="600"/>
        <w:rPr>
          <w:rFonts w:hint="eastAsia"/>
          <w:sz w:val="28"/>
          <w:szCs w:val="28"/>
        </w:rPr>
      </w:pPr>
    </w:p>
    <w:p>
      <w:pPr>
        <w:pStyle w:val="2"/>
        <w:adjustRightInd w:val="0"/>
        <w:snapToGrid w:val="0"/>
        <w:spacing w:before="0" w:beforeAutospacing="0" w:after="0" w:afterAutospacing="0" w:line="360" w:lineRule="auto"/>
        <w:ind w:right="6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1.</w:t>
      </w:r>
    </w:p>
    <w:p>
      <w:pPr>
        <w:pStyle w:val="2"/>
        <w:adjustRightInd w:val="0"/>
        <w:snapToGrid w:val="0"/>
        <w:spacing w:before="0" w:beforeAutospacing="0" w:after="0" w:afterAutospacing="0" w:line="360" w:lineRule="auto"/>
        <w:ind w:right="600"/>
        <w:rPr>
          <w:rFonts w:hint="eastAsia"/>
          <w:sz w:val="28"/>
          <w:szCs w:val="28"/>
          <w:lang w:val="en-US" w:eastAsia="zh-CN"/>
        </w:rPr>
      </w:pPr>
    </w:p>
    <w:p>
      <w:pPr>
        <w:pStyle w:val="2"/>
        <w:adjustRightInd w:val="0"/>
        <w:snapToGrid w:val="0"/>
        <w:spacing w:before="0" w:beforeAutospacing="0" w:after="0" w:afterAutospacing="0" w:line="360" w:lineRule="auto"/>
        <w:ind w:right="600"/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2021年在职人员以研究生毕业同等学力申请硕士学术学位</w:t>
      </w:r>
    </w:p>
    <w:p>
      <w:pPr>
        <w:pStyle w:val="2"/>
        <w:adjustRightInd w:val="0"/>
        <w:snapToGrid w:val="0"/>
        <w:spacing w:before="0" w:beforeAutospacing="0" w:after="0" w:afterAutospacing="0" w:line="360" w:lineRule="auto"/>
        <w:ind w:right="600"/>
        <w:jc w:val="center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招生计划、专业及导师</w:t>
      </w:r>
    </w:p>
    <w:tbl>
      <w:tblPr>
        <w:tblStyle w:val="3"/>
        <w:tblW w:w="8983" w:type="dxa"/>
        <w:tblInd w:w="-4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2238"/>
        <w:gridCol w:w="1348"/>
        <w:gridCol w:w="1218"/>
        <w:gridCol w:w="1664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7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bookmarkStart w:id="0" w:name="_GoBack" w:colFirst="0" w:colLast="5"/>
            <w:r>
              <w:rPr>
                <w:rFonts w:hint="eastAsia" w:ascii="宋体" w:hAnsi="宋体" w:cs="Arial"/>
                <w:b/>
                <w:bCs/>
                <w:kern w:val="0"/>
                <w:sz w:val="18"/>
                <w:szCs w:val="18"/>
              </w:rPr>
              <w:t>专业</w:t>
            </w:r>
            <w:r>
              <w:rPr>
                <w:rFonts w:hint="eastAsia" w:ascii="宋体" w:hAnsi="宋体" w:cs="Arial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kern w:val="0"/>
                <w:sz w:val="18"/>
                <w:szCs w:val="18"/>
              </w:rPr>
              <w:t>代码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18"/>
                <w:szCs w:val="18"/>
              </w:rPr>
              <w:t>研究方向代码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18"/>
                <w:szCs w:val="18"/>
              </w:rPr>
              <w:t>导师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18"/>
                <w:szCs w:val="18"/>
              </w:rPr>
              <w:t>招收类型一人数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18"/>
                <w:szCs w:val="18"/>
              </w:rPr>
              <w:t>招收类型二人数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val="en-US" w:eastAsia="zh-CN"/>
              </w:rPr>
              <w:t>100215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康复医学与理疗学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谢友红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7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val="en-US" w:eastAsia="zh-CN"/>
              </w:rPr>
              <w:t>100215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康复医学与理疗学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常青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66A87"/>
    <w:rsid w:val="2C666A87"/>
    <w:rsid w:val="6F674598"/>
    <w:rsid w:val="72A4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2021-07-21T02:48:00Z</dcterms:created>
  <dc:creator>Aika。</dc:creator>
  <cp:lastModifiedBy>Aika。</cp:lastModifiedBy>
  <dcterms:modified xsi:type="dcterms:W3CDTF">2021-07-21T02:51:02Z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38E397280C9D4760ABDCE2A6976EE21A</vt:lpwstr>
  </property>
</Properties>
</file>