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both"/>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eastAsia="zh-CN"/>
        </w:rPr>
        <w:t>附件</w:t>
      </w:r>
      <w:r>
        <w:rPr>
          <w:rFonts w:hint="eastAsia" w:eastAsia="方正黑体_GBK" w:cs="Times New Roman"/>
          <w:bCs/>
          <w:sz w:val="32"/>
          <w:szCs w:val="32"/>
          <w:lang w:val="en-US" w:eastAsia="zh-CN"/>
        </w:rPr>
        <w:t>1</w:t>
      </w:r>
    </w:p>
    <w:p>
      <w:pPr>
        <w:spacing w:after="0" w:line="560" w:lineRule="exact"/>
        <w:ind w:firstLine="480"/>
        <w:jc w:val="both"/>
        <w:rPr>
          <w:rFonts w:ascii="方正小标宋_GBK" w:hAnsi="仿宋_GB2312" w:eastAsia="方正小标宋_GBK"/>
          <w:bCs/>
          <w:sz w:val="40"/>
          <w:szCs w:val="40"/>
          <w:lang w:eastAsia="zh-CN"/>
        </w:rPr>
      </w:pPr>
    </w:p>
    <w:p>
      <w:pPr>
        <w:spacing w:after="0" w:line="560" w:lineRule="exact"/>
        <w:jc w:val="center"/>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lang w:eastAsia="zh-CN"/>
        </w:rPr>
        <w:t>国家传染病智能监测预警前置软件服务器</w:t>
      </w:r>
    </w:p>
    <w:p>
      <w:pPr>
        <w:spacing w:after="0" w:line="560" w:lineRule="exact"/>
        <w:jc w:val="center"/>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lang w:eastAsia="zh-CN"/>
        </w:rPr>
        <w:t>软硬件环境配置要求</w:t>
      </w:r>
      <w:bookmarkStart w:id="1" w:name="_GoBack"/>
      <w:bookmarkEnd w:id="1"/>
    </w:p>
    <w:p>
      <w:pPr>
        <w:spacing w:after="0" w:line="560" w:lineRule="exact"/>
        <w:ind w:firstLine="480"/>
        <w:jc w:val="both"/>
        <w:rPr>
          <w:rFonts w:hint="default" w:ascii="Times New Roman" w:hAnsi="Times New Roman" w:cs="Times New Roman"/>
          <w:b/>
          <w:sz w:val="28"/>
          <w:szCs w:val="24"/>
          <w:lang w:eastAsia="zh-CN"/>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为保证国家</w:t>
      </w:r>
      <w:bookmarkStart w:id="0" w:name="_Hlk169853092"/>
      <w:r>
        <w:rPr>
          <w:rFonts w:hint="default" w:ascii="Times New Roman" w:hAnsi="Times New Roman" w:eastAsia="方正仿宋_GBK" w:cs="Times New Roman"/>
          <w:color w:val="000000"/>
          <w:sz w:val="32"/>
          <w:szCs w:val="32"/>
          <w:lang w:eastAsia="zh-CN"/>
        </w:rPr>
        <w:t>传染病智能监测预警</w:t>
      </w:r>
      <w:bookmarkEnd w:id="0"/>
      <w:r>
        <w:rPr>
          <w:rFonts w:hint="default" w:ascii="Times New Roman" w:hAnsi="Times New Roman" w:eastAsia="方正仿宋_GBK" w:cs="Times New Roman"/>
          <w:color w:val="000000"/>
          <w:sz w:val="32"/>
          <w:szCs w:val="32"/>
          <w:lang w:eastAsia="zh-CN"/>
        </w:rPr>
        <w:t>前置软件(以下简称前置软件)安全稳定运行，</w:t>
      </w:r>
      <w:r>
        <w:rPr>
          <w:rFonts w:hint="eastAsia" w:eastAsia="方正仿宋_GBK" w:cs="Times New Roman"/>
          <w:color w:val="000000"/>
          <w:sz w:val="32"/>
          <w:szCs w:val="32"/>
          <w:lang w:eastAsia="zh-CN"/>
        </w:rPr>
        <w:t>医院</w:t>
      </w:r>
      <w:r>
        <w:rPr>
          <w:rFonts w:hint="default" w:ascii="Times New Roman" w:hAnsi="Times New Roman" w:eastAsia="方正仿宋_GBK" w:cs="Times New Roman"/>
          <w:color w:val="000000"/>
          <w:sz w:val="32"/>
          <w:szCs w:val="32"/>
          <w:lang w:eastAsia="zh-CN"/>
        </w:rPr>
        <w:t>需按照以下要求配置前置软件部署运行所需软硬件环境及相关保障。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一、服务器配置要求</w:t>
      </w:r>
      <w:r>
        <w:rPr>
          <w:rFonts w:hint="eastAsia" w:eastAsia="方正黑体_GBK" w:cs="Times New Roman"/>
          <w:color w:val="000000"/>
          <w:sz w:val="32"/>
          <w:szCs w:val="32"/>
          <w:lang w:eastAsia="zh-CN"/>
        </w:rPr>
        <w:t>（我院是三级医院）</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需配备专用服务器至少1台，并提供独立的数据备份存储空间，同时做好安全保障工作。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服务器软硬件运行配置的基本要求如下：</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（一）CPU：</w:t>
      </w:r>
      <w:r>
        <w:rPr>
          <w:rFonts w:hint="default" w:ascii="Times New Roman" w:hAnsi="Times New Roman" w:eastAsia="方正仿宋_GBK" w:cs="Times New Roman"/>
          <w:color w:val="000000"/>
          <w:sz w:val="32"/>
          <w:szCs w:val="32"/>
          <w:lang w:eastAsia="zh-CN"/>
        </w:rPr>
        <w:t>采用国产自研CPU，二级医院物理核数≥</w:t>
      </w:r>
      <w:r>
        <w:rPr>
          <w:rFonts w:hint="default" w:ascii="Times New Roman" w:hAnsi="Times New Roman" w:eastAsia="方正仿宋_GBK" w:cs="Times New Roman"/>
          <w:sz w:val="32"/>
          <w:szCs w:val="32"/>
          <w:lang w:eastAsia="zh-CN"/>
        </w:rPr>
        <w:t>32核，三级医院物理核数</w:t>
      </w:r>
      <w:r>
        <w:rPr>
          <w:rFonts w:hint="default" w:ascii="Times New Roman" w:hAnsi="Times New Roman" w:eastAsia="方正仿宋_GBK" w:cs="Times New Roman"/>
          <w:color w:val="000000"/>
          <w:sz w:val="32"/>
          <w:szCs w:val="32"/>
          <w:lang w:eastAsia="zh-CN"/>
        </w:rPr>
        <w:t>≥64核；</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（二）内存：</w:t>
      </w:r>
      <w:r>
        <w:rPr>
          <w:rFonts w:hint="default" w:ascii="Times New Roman" w:hAnsi="Times New Roman" w:eastAsia="方正仿宋_GBK" w:cs="Times New Roman"/>
          <w:color w:val="000000"/>
          <w:sz w:val="32"/>
          <w:szCs w:val="32"/>
          <w:lang w:eastAsia="zh-CN"/>
        </w:rPr>
        <w:t>二级医院≥128GB，三级医院≥256GB；</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（三）存储空间：</w:t>
      </w:r>
      <w:r>
        <w:rPr>
          <w:rFonts w:hint="default" w:ascii="Times New Roman" w:hAnsi="Times New Roman" w:eastAsia="方正仿宋_GBK" w:cs="Times New Roman"/>
          <w:color w:val="000000"/>
          <w:sz w:val="32"/>
          <w:szCs w:val="32"/>
          <w:lang w:eastAsia="zh-CN"/>
        </w:rPr>
        <w:t>≥1T，</w:t>
      </w:r>
      <w:r>
        <w:rPr>
          <w:rFonts w:hint="default" w:ascii="Times New Roman" w:hAnsi="Times New Roman" w:eastAsia="方正仿宋_GBK" w:cs="Times New Roman"/>
          <w:sz w:val="32"/>
          <w:szCs w:val="32"/>
          <w:lang w:eastAsia="zh-CN"/>
        </w:rPr>
        <w:t>存储介质类型：SSD；</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（四）网卡：</w:t>
      </w:r>
      <w:r>
        <w:rPr>
          <w:rFonts w:hint="default" w:ascii="Times New Roman" w:hAnsi="Times New Roman" w:eastAsia="方正仿宋_GBK" w:cs="Times New Roman"/>
          <w:color w:val="000000"/>
          <w:sz w:val="32"/>
          <w:szCs w:val="32"/>
          <w:lang w:eastAsia="zh-CN"/>
        </w:rPr>
        <w:t>配置双网卡，方便连接院内网络环境和外部网络；</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sz w:val="32"/>
          <w:szCs w:val="32"/>
          <w:lang w:eastAsia="zh-CN"/>
        </w:rPr>
        <w:t>（五）GPU卡或NPU卡支持：</w:t>
      </w:r>
      <w:r>
        <w:rPr>
          <w:rFonts w:hint="default" w:ascii="Times New Roman" w:hAnsi="Times New Roman" w:eastAsia="方正仿宋_GBK" w:cs="Times New Roman"/>
          <w:color w:val="000000"/>
          <w:sz w:val="32"/>
          <w:szCs w:val="32"/>
          <w:lang w:eastAsia="zh-CN"/>
        </w:rPr>
        <w:t>可选配备GPU或NPU卡，便于提高AI算法计算速度和准确性，推荐传染病病例数量多的医院选配；</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（六）操作系统：</w:t>
      </w:r>
      <w:r>
        <w:rPr>
          <w:rFonts w:hint="default" w:ascii="Times New Roman" w:hAnsi="Times New Roman" w:eastAsia="方正仿宋_GBK" w:cs="Times New Roman"/>
          <w:sz w:val="32"/>
          <w:szCs w:val="32"/>
          <w:lang w:eastAsia="zh-CN"/>
        </w:rPr>
        <w:t>使用麒麟、欧拉、统信等国产操作系统的服务器版；</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（七）数据库支持：</w:t>
      </w:r>
      <w:r>
        <w:rPr>
          <w:rFonts w:hint="default" w:ascii="Times New Roman" w:hAnsi="Times New Roman" w:eastAsia="方正仿宋_GBK" w:cs="Times New Roman"/>
          <w:sz w:val="32"/>
          <w:szCs w:val="32"/>
          <w:lang w:eastAsia="zh-CN"/>
        </w:rPr>
        <w:t>前置软件统一配备了OpenGauss或同等架构的数据库，服务器需支持运行此架构数据库。</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lang w:eastAsia="zh-CN"/>
        </w:rPr>
        <w:t>具体配置可依据机构类别、交换数据范围、门诊人次数等因素调整。相关信创要求，可参考中国信息安全评测中心发布的《安全可靠测评结果公告（2023年第1号）》。</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560" w:lineRule="exact"/>
        <w:ind w:firstLine="632" w:firstLineChars="200"/>
        <w:jc w:val="both"/>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二、网络配置要求</w:t>
      </w:r>
    </w:p>
    <w:p>
      <w:pPr>
        <w:spacing w:after="0" w:line="560" w:lineRule="exact"/>
        <w:ind w:firstLine="632" w:firstLineChars="200"/>
        <w:jc w:val="both"/>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（一）端口要求</w:t>
      </w:r>
    </w:p>
    <w:p>
      <w:pPr>
        <w:spacing w:after="0" w:line="560" w:lineRule="exact"/>
        <w:ind w:firstLine="632"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前置服务器对外开放端口（入方向）说明：</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116"/>
        <w:gridCol w:w="759"/>
        <w:gridCol w:w="1812"/>
        <w:gridCol w:w="135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17"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端口对应服务</w:t>
            </w:r>
          </w:p>
        </w:tc>
        <w:tc>
          <w:tcPr>
            <w:tcW w:w="1168"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用途</w:t>
            </w:r>
          </w:p>
        </w:tc>
        <w:tc>
          <w:tcPr>
            <w:tcW w:w="419"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端口</w:t>
            </w:r>
          </w:p>
        </w:tc>
        <w:tc>
          <w:tcPr>
            <w:tcW w:w="1000"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调用方</w:t>
            </w:r>
          </w:p>
        </w:tc>
        <w:tc>
          <w:tcPr>
            <w:tcW w:w="750"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是否需要对外IP</w:t>
            </w:r>
          </w:p>
        </w:tc>
        <w:tc>
          <w:tcPr>
            <w:tcW w:w="745" w:type="pct"/>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网络环境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数据操作API</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院内系统通过数据操作API接口方式同步EMR数据使用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8881</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医疗机构内网环境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数据库访问</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院内系统通过数据库连接方式同步EMR数据使用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5432</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院内系统</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医疗机构内网环境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前置软件配置更新</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国家平台下发配置数据使用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8882</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政务外网/疾控VPN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前置软件监控管理</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国家平台进行前置软件监控使用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8883</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政务外网/疾控VPN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7"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前置软件PC端WEB服务</w:t>
            </w:r>
          </w:p>
        </w:tc>
        <w:tc>
          <w:tcPr>
            <w:tcW w:w="1168"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防保科医生、临床医生使用系统功能时使用</w:t>
            </w:r>
          </w:p>
        </w:tc>
        <w:tc>
          <w:tcPr>
            <w:tcW w:w="419"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8884</w:t>
            </w:r>
          </w:p>
        </w:tc>
        <w:tc>
          <w:tcPr>
            <w:tcW w:w="1000" w:type="pct"/>
            <w:vAlign w:val="center"/>
          </w:tcPr>
          <w:p>
            <w:pPr>
              <w:widowControl w:val="0"/>
              <w:spacing w:after="0" w:line="240" w:lineRule="exact"/>
              <w:jc w:val="both"/>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防保科医生、临床医生PC端</w:t>
            </w:r>
          </w:p>
        </w:tc>
        <w:tc>
          <w:tcPr>
            <w:tcW w:w="750"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是</w:t>
            </w:r>
          </w:p>
        </w:tc>
        <w:tc>
          <w:tcPr>
            <w:tcW w:w="745" w:type="pct"/>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政务外网/疾控VPN/医疗机构内网环境</w:t>
            </w:r>
          </w:p>
        </w:tc>
      </w:tr>
    </w:tbl>
    <w:p>
      <w:pPr>
        <w:spacing w:after="0" w:line="560" w:lineRule="exact"/>
        <w:jc w:val="both"/>
        <w:rPr>
          <w:rFonts w:ascii="方正黑体_GBK" w:hAnsi="仿宋_GB2312" w:eastAsia="方正黑体_GBK" w:cs="仿宋_GB2312"/>
          <w:sz w:val="22"/>
          <w:lang w:eastAsia="zh-CN"/>
        </w:rPr>
      </w:pPr>
      <w:r>
        <w:rPr>
          <w:rFonts w:hint="default" w:ascii="Times New Roman" w:hAnsi="Times New Roman" w:eastAsia="方正黑体_GBK" w:cs="Times New Roman"/>
          <w:sz w:val="22"/>
          <w:lang w:eastAsia="zh-CN"/>
        </w:rPr>
        <w:t>*说明：指定开放端口号如已被占用，可更换为其他端口，并进行说明。</w:t>
      </w:r>
    </w:p>
    <w:p>
      <w:pPr>
        <w:spacing w:after="0" w:line="560" w:lineRule="exact"/>
        <w:ind w:firstLine="632" w:firstLineChars="200"/>
        <w:jc w:val="both"/>
        <w:rPr>
          <w:rFonts w:ascii="方正仿宋_GBK" w:hAnsi="仿宋_GB2312" w:eastAsia="方正仿宋_GBK" w:cs="仿宋_GB2312"/>
          <w:sz w:val="32"/>
          <w:szCs w:val="32"/>
          <w:lang w:eastAsia="zh-CN"/>
        </w:rPr>
      </w:pPr>
      <w:r>
        <w:rPr>
          <w:rFonts w:hint="eastAsia" w:ascii="方正仿宋_GBK" w:hAnsi="仿宋_GB2312" w:eastAsia="方正仿宋_GBK" w:cs="仿宋_GB2312"/>
          <w:sz w:val="32"/>
          <w:szCs w:val="32"/>
          <w:lang w:eastAsia="zh-CN"/>
        </w:rPr>
        <w:t>前置服务器对外访问端口（出方向）说明：</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6"/>
        <w:gridCol w:w="2236"/>
        <w:gridCol w:w="2332"/>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234"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源服务器</w:t>
            </w:r>
          </w:p>
        </w:tc>
        <w:tc>
          <w:tcPr>
            <w:tcW w:w="1234"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目标服务器</w:t>
            </w:r>
          </w:p>
        </w:tc>
        <w:tc>
          <w:tcPr>
            <w:tcW w:w="1287"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目标服务器IP地址</w:t>
            </w:r>
          </w:p>
        </w:tc>
        <w:tc>
          <w:tcPr>
            <w:tcW w:w="1243" w:type="pct"/>
            <w:shd w:val="clear" w:color="auto" w:fill="auto"/>
            <w:vAlign w:val="center"/>
          </w:tcPr>
          <w:p>
            <w:pPr>
              <w:widowControl w:val="0"/>
              <w:spacing w:after="0" w:line="240" w:lineRule="exact"/>
              <w:jc w:val="center"/>
              <w:rPr>
                <w:rFonts w:ascii="方正黑体_GBK" w:hAnsi="仿宋_GB2312" w:eastAsia="方正黑体_GBK" w:cs="仿宋_GB2312"/>
                <w:sz w:val="21"/>
                <w:szCs w:val="21"/>
                <w:lang w:eastAsia="zh-CN"/>
              </w:rPr>
            </w:pPr>
            <w:r>
              <w:rPr>
                <w:rFonts w:hint="eastAsia" w:ascii="方正黑体_GBK" w:hAnsi="仿宋_GB2312" w:eastAsia="方正黑体_GBK" w:cs="仿宋_GB2312"/>
                <w:sz w:val="21"/>
                <w:szCs w:val="21"/>
                <w:lang w:eastAsia="zh-CN"/>
              </w:rPr>
              <w:t>协议/端口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34"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前置软件</w:t>
            </w:r>
          </w:p>
        </w:tc>
        <w:tc>
          <w:tcPr>
            <w:tcW w:w="1234"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国家平台</w:t>
            </w:r>
          </w:p>
        </w:tc>
        <w:tc>
          <w:tcPr>
            <w:tcW w:w="1287"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待定</w:t>
            </w:r>
          </w:p>
        </w:tc>
        <w:tc>
          <w:tcPr>
            <w:tcW w:w="1243" w:type="pct"/>
            <w:shd w:val="clear" w:color="auto" w:fill="auto"/>
            <w:vAlign w:val="center"/>
          </w:tcPr>
          <w:p>
            <w:pPr>
              <w:widowControl w:val="0"/>
              <w:spacing w:after="0" w:line="240" w:lineRule="exact"/>
              <w:jc w:val="center"/>
              <w:rPr>
                <w:rFonts w:hint="default"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lang w:eastAsia="zh-CN"/>
              </w:rPr>
              <w:t>HTTPS/8888</w:t>
            </w:r>
          </w:p>
        </w:tc>
      </w:tr>
    </w:tbl>
    <w:p>
      <w:pPr>
        <w:spacing w:after="0" w:line="560" w:lineRule="exact"/>
        <w:ind w:firstLine="632" w:firstLineChars="200"/>
        <w:jc w:val="both"/>
        <w:rPr>
          <w:rFonts w:ascii="方正楷体_GBK" w:hAnsi="仿宋_GB2312" w:eastAsia="方正楷体_GBK" w:cs="仿宋_GB2312"/>
          <w:sz w:val="32"/>
          <w:szCs w:val="32"/>
        </w:rPr>
      </w:pPr>
      <w:r>
        <w:rPr>
          <w:rFonts w:hint="eastAsia" w:ascii="方正楷体_GBK" w:hAnsi="仿宋_GB2312" w:eastAsia="方正楷体_GBK" w:cs="仿宋_GB2312"/>
          <w:sz w:val="32"/>
          <w:szCs w:val="32"/>
        </w:rPr>
        <w:t>（</w:t>
      </w:r>
      <w:r>
        <w:rPr>
          <w:rFonts w:hint="eastAsia" w:ascii="方正楷体_GBK" w:hAnsi="仿宋_GB2312" w:eastAsia="方正楷体_GBK" w:cs="仿宋_GB2312"/>
          <w:sz w:val="32"/>
          <w:szCs w:val="32"/>
          <w:lang w:eastAsia="zh-CN"/>
        </w:rPr>
        <w:t>二</w:t>
      </w:r>
      <w:r>
        <w:rPr>
          <w:rFonts w:hint="eastAsia" w:ascii="方正楷体_GBK" w:hAnsi="仿宋_GB2312" w:eastAsia="方正楷体_GBK" w:cs="仿宋_GB2312"/>
          <w:sz w:val="32"/>
          <w:szCs w:val="32"/>
        </w:rPr>
        <w:t>）带宽要求</w:t>
      </w:r>
    </w:p>
    <w:p>
      <w:pPr>
        <w:keepNext w:val="0"/>
        <w:keepLines w:val="0"/>
        <w:pageBreakBefore w:val="0"/>
        <w:widowControl/>
        <w:kinsoku/>
        <w:wordWrap/>
        <w:overflowPunct/>
        <w:topLinePunct w:val="0"/>
        <w:bidi w:val="0"/>
        <w:snapToGrid/>
        <w:spacing w:after="0" w:line="560"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为保证数据交换传输效率，</w:t>
      </w:r>
      <w:r>
        <w:rPr>
          <w:rFonts w:hint="eastAsia" w:eastAsia="方正仿宋_GBK" w:cs="Times New Roman"/>
          <w:sz w:val="32"/>
          <w:szCs w:val="32"/>
          <w:lang w:eastAsia="zh-CN"/>
        </w:rPr>
        <w:t>医院</w:t>
      </w:r>
      <w:r>
        <w:rPr>
          <w:rFonts w:hint="default" w:ascii="Times New Roman" w:hAnsi="Times New Roman" w:eastAsia="方正仿宋_GBK" w:cs="Times New Roman"/>
          <w:sz w:val="32"/>
          <w:szCs w:val="32"/>
          <w:lang w:eastAsia="zh-CN"/>
        </w:rPr>
        <w:t>部署前置软件所在服务器网络出口带宽原则上达到10M及以上。</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560" w:lineRule="exact"/>
        <w:ind w:firstLine="632"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三、安全相关配置要求</w:t>
      </w:r>
    </w:p>
    <w:p>
      <w:pPr>
        <w:keepNext w:val="0"/>
        <w:keepLines w:val="0"/>
        <w:pageBreakBefore w:val="0"/>
        <w:widowControl/>
        <w:kinsoku/>
        <w:wordWrap/>
        <w:overflowPunct/>
        <w:topLinePunct w:val="0"/>
        <w:bidi w:val="0"/>
        <w:snapToGrid/>
        <w:spacing w:after="0" w:line="560"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为保障前置软件安全运行，院方需保障前置软件部署环境安全和数据存储安全。各医疗机构需自行配备防病毒、防火墙、入侵防御IPS、URL过滤等安全相关功能以及相关法律法规要求的数字证书和配套密码产品或服务以保障存储、传输的完整性、加密性和不可否认性，所用CA证书应与现有传染病直报系统采用的CA证书兼容互认。同时医疗机构需建立工作制度，做好前置软件的日常运维和安全保障工作，发现安全问题或漏洞，及时提交相关方处置。 </w:t>
      </w:r>
    </w:p>
    <w:p>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after="0" w:line="560" w:lineRule="exact"/>
        <w:ind w:firstLine="632"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四、工作保障相关要求</w:t>
      </w:r>
    </w:p>
    <w:p>
      <w:pPr>
        <w:keepNext w:val="0"/>
        <w:keepLines w:val="0"/>
        <w:pageBreakBefore w:val="0"/>
        <w:widowControl/>
        <w:kinsoku/>
        <w:wordWrap/>
        <w:overflowPunct/>
        <w:topLinePunct w:val="0"/>
        <w:bidi w:val="0"/>
        <w:snapToGrid/>
        <w:spacing w:after="0" w:line="560" w:lineRule="exact"/>
        <w:ind w:firstLine="63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为保障前置软件安全可靠连续运行，医疗机构需协调安排院内相关网络管理团队、安全管理团队、软件开发和运维团队，支持前置软件的实施部署方，做好软件的对接、运行保障以及安全保障工作。</w:t>
      </w:r>
    </w:p>
    <w:sectPr>
      <w:footerReference r:id="rId5" w:type="default"/>
      <w:pgSz w:w="11906" w:h="16838"/>
      <w:pgMar w:top="2098" w:right="1474" w:bottom="1984" w:left="1587" w:header="851" w:footer="1474"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Tunga">
    <w:altName w:val="Segoe UI Symbol"/>
    <w:panose1 w:val="020B0502040204020203"/>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Angsana New">
    <w:altName w:val="Times New Roman"/>
    <w:panose1 w:val="02020603050405020304"/>
    <w:charset w:val="00"/>
    <w:family w:val="roman"/>
    <w:pitch w:val="default"/>
    <w:sig w:usb0="00000000" w:usb1="00000000" w:usb2="00000000" w:usb3="00000000" w:csb0="0001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F48EC"/>
    <w:multiLevelType w:val="multilevel"/>
    <w:tmpl w:val="032F48EC"/>
    <w:lvl w:ilvl="0" w:tentative="0">
      <w:start w:val="1"/>
      <w:numFmt w:val="decimal"/>
      <w:pStyle w:val="45"/>
      <w:lvlText w:val="%1."/>
      <w:lvlJc w:val="left"/>
      <w:pPr>
        <w:tabs>
          <w:tab w:val="left" w:pos="360"/>
        </w:tabs>
        <w:ind w:left="360" w:hanging="360"/>
      </w:pPr>
      <w:rPr>
        <w:rFonts w:hint="default"/>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lowerLetter"/>
      <w:lvlText w:val="(%4)"/>
      <w:lvlJc w:val="left"/>
      <w:pPr>
        <w:tabs>
          <w:tab w:val="left" w:pos="1440"/>
        </w:tabs>
        <w:ind w:left="1440" w:hanging="360"/>
      </w:pPr>
      <w:rPr>
        <w:rFonts w:hint="default"/>
      </w:rPr>
    </w:lvl>
    <w:lvl w:ilvl="4" w:tentative="0">
      <w:start w:val="1"/>
      <w:numFmt w:val="decimal"/>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1">
    <w:nsid w:val="0C536B4D"/>
    <w:multiLevelType w:val="multilevel"/>
    <w:tmpl w:val="0C536B4D"/>
    <w:lvl w:ilvl="0" w:tentative="0">
      <w:start w:val="1"/>
      <w:numFmt w:val="decimal"/>
      <w:pStyle w:val="2"/>
      <w:lvlText w:val="第 %1 章"/>
      <w:lvlJc w:val="left"/>
      <w:pPr>
        <w:tabs>
          <w:tab w:val="left" w:pos="0"/>
        </w:tabs>
        <w:ind w:left="432" w:hanging="432"/>
      </w:pPr>
      <w:rPr>
        <w:rFonts w:hint="eastAsia"/>
      </w:rPr>
    </w:lvl>
    <w:lvl w:ilvl="1" w:tentative="0">
      <w:start w:val="1"/>
      <w:numFmt w:val="decimal"/>
      <w:pStyle w:val="3"/>
      <w:lvlText w:val="%1.%2"/>
      <w:lvlJc w:val="left"/>
      <w:pPr>
        <w:tabs>
          <w:tab w:val="left" w:pos="0"/>
        </w:tabs>
        <w:ind w:left="576" w:hanging="576"/>
      </w:pPr>
      <w:rPr>
        <w:rFonts w:hint="eastAsia"/>
      </w:rPr>
    </w:lvl>
    <w:lvl w:ilvl="2" w:tentative="0">
      <w:start w:val="1"/>
      <w:numFmt w:val="decimal"/>
      <w:pStyle w:val="4"/>
      <w:lvlText w:val="%1.%2.%3"/>
      <w:lvlJc w:val="left"/>
      <w:pPr>
        <w:tabs>
          <w:tab w:val="left" w:pos="0"/>
        </w:tabs>
        <w:ind w:left="720" w:hanging="720"/>
      </w:pPr>
      <w:rPr>
        <w:rFonts w:hint="eastAsia"/>
      </w:rPr>
    </w:lvl>
    <w:lvl w:ilvl="3" w:tentative="0">
      <w:start w:val="1"/>
      <w:numFmt w:val="decimal"/>
      <w:pStyle w:val="5"/>
      <w:lvlText w:val="%1.%2.%3.%4"/>
      <w:lvlJc w:val="left"/>
      <w:pPr>
        <w:tabs>
          <w:tab w:val="left" w:pos="0"/>
        </w:tabs>
        <w:ind w:left="864" w:hanging="864"/>
      </w:pPr>
      <w:rPr>
        <w:rFonts w:hint="eastAsia"/>
      </w:rPr>
    </w:lvl>
    <w:lvl w:ilvl="4" w:tentative="0">
      <w:start w:val="1"/>
      <w:numFmt w:val="decimal"/>
      <w:pStyle w:val="6"/>
      <w:lvlText w:val="%1.%2.%3.%4.%5 "/>
      <w:lvlJc w:val="left"/>
      <w:pPr>
        <w:tabs>
          <w:tab w:val="left" w:pos="0"/>
        </w:tabs>
        <w:ind w:left="1008" w:hanging="1008"/>
      </w:pPr>
      <w:rPr>
        <w:rFonts w:hint="eastAsia"/>
      </w:rPr>
    </w:lvl>
    <w:lvl w:ilvl="5" w:tentative="0">
      <w:start w:val="1"/>
      <w:numFmt w:val="decimal"/>
      <w:pStyle w:val="7"/>
      <w:lvlText w:val="%1.%2.%3.%4.%5.%6"/>
      <w:lvlJc w:val="left"/>
      <w:pPr>
        <w:tabs>
          <w:tab w:val="left" w:pos="0"/>
        </w:tabs>
        <w:ind w:left="1152" w:hanging="1152"/>
      </w:pPr>
      <w:rPr>
        <w:rFonts w:hint="eastAsia"/>
      </w:rPr>
    </w:lvl>
    <w:lvl w:ilvl="6" w:tentative="0">
      <w:start w:val="1"/>
      <w:numFmt w:val="decimal"/>
      <w:pStyle w:val="8"/>
      <w:lvlText w:val="%7. "/>
      <w:lvlJc w:val="left"/>
      <w:pPr>
        <w:tabs>
          <w:tab w:val="left" w:pos="879"/>
        </w:tabs>
        <w:ind w:left="879" w:hanging="397"/>
      </w:pPr>
      <w:rPr>
        <w:rFonts w:hint="eastAsia"/>
      </w:rPr>
    </w:lvl>
    <w:lvl w:ilvl="7" w:tentative="0">
      <w:start w:val="1"/>
      <w:numFmt w:val="bullet"/>
      <w:pStyle w:val="9"/>
      <w:lvlText w:val=""/>
      <w:lvlJc w:val="left"/>
      <w:pPr>
        <w:tabs>
          <w:tab w:val="left" w:pos="1281"/>
        </w:tabs>
        <w:ind w:left="1281" w:hanging="402"/>
      </w:pPr>
      <w:rPr>
        <w:rFonts w:hint="default" w:ascii="Symbol" w:hAnsi="Symbol"/>
        <w:color w:val="auto"/>
      </w:rPr>
    </w:lvl>
    <w:lvl w:ilvl="8" w:tentative="0">
      <w:start w:val="1"/>
      <w:numFmt w:val="decimal"/>
      <w:lvlText w:val="%1.%2.%3.%4.%5.%6.%7.%8.%9"/>
      <w:lvlJc w:val="left"/>
      <w:pPr>
        <w:tabs>
          <w:tab w:val="left" w:pos="0"/>
        </w:tabs>
        <w:ind w:left="1584" w:hanging="1584"/>
      </w:pPr>
      <w:rPr>
        <w:rFonts w:hint="eastAsia"/>
      </w:rPr>
    </w:lvl>
  </w:abstractNum>
  <w:abstractNum w:abstractNumId="2">
    <w:nsid w:val="0E09196D"/>
    <w:multiLevelType w:val="multilevel"/>
    <w:tmpl w:val="0E09196D"/>
    <w:lvl w:ilvl="0" w:tentative="0">
      <w:start w:val="1"/>
      <w:numFmt w:val="decimal"/>
      <w:pStyle w:val="48"/>
      <w:lvlText w:val="(%1) "/>
      <w:lvlJc w:val="left"/>
      <w:pPr>
        <w:tabs>
          <w:tab w:val="left" w:pos="879"/>
        </w:tabs>
        <w:ind w:left="879" w:hanging="397"/>
      </w:pPr>
      <w:rPr>
        <w:rFonts w:hint="eastAsia"/>
      </w:rPr>
    </w:lvl>
    <w:lvl w:ilvl="1" w:tentative="0">
      <w:start w:val="1"/>
      <w:numFmt w:val="decimal"/>
      <w:lvlText w:val="%2)"/>
      <w:lvlJc w:val="left"/>
      <w:pPr>
        <w:tabs>
          <w:tab w:val="left" w:pos="1281"/>
        </w:tabs>
        <w:ind w:left="1281" w:hanging="402"/>
      </w:pPr>
      <w:rPr>
        <w:rFonts w:hint="default"/>
      </w:rPr>
    </w:lvl>
    <w:lvl w:ilvl="2" w:tentative="0">
      <w:start w:val="1"/>
      <w:numFmt w:val="bullet"/>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1EDD2B73"/>
    <w:multiLevelType w:val="multilevel"/>
    <w:tmpl w:val="1EDD2B73"/>
    <w:lvl w:ilvl="0" w:tentative="0">
      <w:start w:val="1"/>
      <w:numFmt w:val="decimal"/>
      <w:pStyle w:val="50"/>
      <w:lvlText w:val="%1."/>
      <w:lvlJc w:val="left"/>
      <w:pPr>
        <w:tabs>
          <w:tab w:val="left" w:pos="360"/>
        </w:tabs>
        <w:ind w:left="360" w:hanging="360"/>
      </w:pPr>
      <w:rPr>
        <w:rFonts w:hint="default"/>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lowerLetter"/>
      <w:lvlText w:val="(%4)"/>
      <w:lvlJc w:val="left"/>
      <w:pPr>
        <w:tabs>
          <w:tab w:val="left" w:pos="1440"/>
        </w:tabs>
        <w:ind w:left="1440" w:hanging="360"/>
      </w:pPr>
      <w:rPr>
        <w:rFonts w:hint="default"/>
      </w:rPr>
    </w:lvl>
    <w:lvl w:ilvl="4" w:tentative="0">
      <w:start w:val="1"/>
      <w:numFmt w:val="decimal"/>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600"/>
        </w:tabs>
        <w:ind w:left="3240" w:hanging="360"/>
      </w:pPr>
      <w:rPr>
        <w:rFonts w:hint="default"/>
      </w:rPr>
    </w:lvl>
  </w:abstractNum>
  <w:abstractNum w:abstractNumId="4">
    <w:nsid w:val="20DD71F8"/>
    <w:multiLevelType w:val="multilevel"/>
    <w:tmpl w:val="20DD71F8"/>
    <w:lvl w:ilvl="0" w:tentative="0">
      <w:start w:val="1"/>
      <w:numFmt w:val="bullet"/>
      <w:pStyle w:val="51"/>
      <w:lvlText w:val=""/>
      <w:lvlJc w:val="left"/>
      <w:pPr>
        <w:tabs>
          <w:tab w:val="left" w:pos="360"/>
        </w:tabs>
        <w:ind w:left="360" w:hanging="360"/>
      </w:pPr>
      <w:rPr>
        <w:rFonts w:hint="default" w:ascii="Symbol" w:hAnsi="Symbol"/>
        <w:sz w:val="18"/>
      </w:rPr>
    </w:lvl>
    <w:lvl w:ilvl="1" w:tentative="0">
      <w:start w:val="1"/>
      <w:numFmt w:val="bullet"/>
      <w:lvlText w:val=""/>
      <w:lvlJc w:val="left"/>
      <w:pPr>
        <w:tabs>
          <w:tab w:val="left" w:pos="720"/>
        </w:tabs>
        <w:ind w:left="720" w:hanging="360"/>
      </w:pPr>
      <w:rPr>
        <w:rFonts w:hint="default" w:ascii="Symbol" w:hAnsi="Symbol"/>
        <w:sz w:val="18"/>
      </w:rPr>
    </w:lvl>
    <w:lvl w:ilvl="2" w:tentative="0">
      <w:start w:val="1"/>
      <w:numFmt w:val="bullet"/>
      <w:lvlText w:val=""/>
      <w:lvlJc w:val="left"/>
      <w:pPr>
        <w:tabs>
          <w:tab w:val="left" w:pos="1080"/>
        </w:tabs>
        <w:ind w:left="108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sz w:val="18"/>
      </w:rPr>
    </w:lvl>
    <w:lvl w:ilvl="4" w:tentative="0">
      <w:start w:val="1"/>
      <w:numFmt w:val="bullet"/>
      <w:lvlText w:val=""/>
      <w:lvlJc w:val="left"/>
      <w:pPr>
        <w:tabs>
          <w:tab w:val="left" w:pos="1800"/>
        </w:tabs>
        <w:ind w:left="1800" w:hanging="360"/>
      </w:pPr>
      <w:rPr>
        <w:rFonts w:hint="default" w:ascii="Wingdings" w:hAnsi="Wingdings"/>
        <w:sz w:val="18"/>
      </w:rPr>
    </w:lvl>
    <w:lvl w:ilvl="5" w:tentative="0">
      <w:start w:val="1"/>
      <w:numFmt w:val="bullet"/>
      <w:lvlText w:val=""/>
      <w:lvlJc w:val="left"/>
      <w:pPr>
        <w:tabs>
          <w:tab w:val="left" w:pos="2160"/>
        </w:tabs>
        <w:ind w:left="2160" w:hanging="360"/>
      </w:pPr>
      <w:rPr>
        <w:rFonts w:hint="default" w:ascii="Symbol" w:hAnsi="Symbol"/>
        <w:sz w:val="18"/>
      </w:rPr>
    </w:lvl>
    <w:lvl w:ilvl="6" w:tentative="0">
      <w:start w:val="1"/>
      <w:numFmt w:val="bullet"/>
      <w:lvlText w:val=""/>
      <w:lvlJc w:val="left"/>
      <w:pPr>
        <w:tabs>
          <w:tab w:val="left" w:pos="2520"/>
        </w:tabs>
        <w:ind w:left="2520" w:hanging="360"/>
      </w:pPr>
      <w:rPr>
        <w:rFonts w:hint="default" w:ascii="Symbol" w:hAnsi="Symbol"/>
        <w:sz w:val="18"/>
      </w:rPr>
    </w:lvl>
    <w:lvl w:ilvl="7" w:tentative="0">
      <w:start w:val="1"/>
      <w:numFmt w:val="bullet"/>
      <w:lvlText w:val=""/>
      <w:lvlJc w:val="left"/>
      <w:pPr>
        <w:tabs>
          <w:tab w:val="left" w:pos="2880"/>
        </w:tabs>
        <w:ind w:left="2880" w:hanging="360"/>
      </w:pPr>
      <w:rPr>
        <w:rFonts w:hint="default" w:ascii="Symbol" w:hAnsi="Symbol"/>
      </w:rPr>
    </w:lvl>
    <w:lvl w:ilvl="8" w:tentative="0">
      <w:start w:val="1"/>
      <w:numFmt w:val="bullet"/>
      <w:lvlText w:val=""/>
      <w:lvlJc w:val="left"/>
      <w:pPr>
        <w:tabs>
          <w:tab w:val="left" w:pos="3240"/>
        </w:tabs>
        <w:ind w:left="3240" w:hanging="360"/>
      </w:pPr>
      <w:rPr>
        <w:rFonts w:hint="default" w:ascii="Symbol" w:hAnsi="Symbol"/>
      </w:rPr>
    </w:lvl>
  </w:abstractNum>
  <w:abstractNum w:abstractNumId="5">
    <w:nsid w:val="388A43AC"/>
    <w:multiLevelType w:val="multilevel"/>
    <w:tmpl w:val="388A43AC"/>
    <w:lvl w:ilvl="0" w:tentative="0">
      <w:start w:val="1"/>
      <w:numFmt w:val="decimal"/>
      <w:pStyle w:val="40"/>
      <w:lvlText w:val="%1."/>
      <w:lvlJc w:val="left"/>
      <w:pPr>
        <w:tabs>
          <w:tab w:val="left" w:pos="879"/>
        </w:tabs>
        <w:ind w:left="879" w:hanging="397"/>
      </w:pPr>
      <w:rPr>
        <w:rFonts w:hint="eastAsia"/>
      </w:rPr>
    </w:lvl>
    <w:lvl w:ilvl="1" w:tentative="0">
      <w:start w:val="1"/>
      <w:numFmt w:val="decimal"/>
      <w:pStyle w:val="39"/>
      <w:lvlText w:val="%2)"/>
      <w:lvlJc w:val="left"/>
      <w:pPr>
        <w:tabs>
          <w:tab w:val="left" w:pos="1281"/>
        </w:tabs>
        <w:ind w:left="1281" w:hanging="402"/>
      </w:pPr>
      <w:rPr>
        <w:rFonts w:hint="default"/>
      </w:rPr>
    </w:lvl>
    <w:lvl w:ilvl="2" w:tentative="0">
      <w:start w:val="1"/>
      <w:numFmt w:val="bullet"/>
      <w:pStyle w:val="41"/>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3A546160"/>
    <w:multiLevelType w:val="multilevel"/>
    <w:tmpl w:val="3A546160"/>
    <w:lvl w:ilvl="0" w:tentative="0">
      <w:start w:val="1"/>
      <w:numFmt w:val="decimal"/>
      <w:pStyle w:val="58"/>
      <w:lvlText w:val="%1、"/>
      <w:lvlJc w:val="left"/>
      <w:pPr>
        <w:tabs>
          <w:tab w:val="left" w:pos="777"/>
        </w:tabs>
        <w:ind w:left="782" w:hanging="425"/>
      </w:pPr>
      <w:rPr>
        <w:rFonts w:hint="eastAsia"/>
      </w:rPr>
    </w:lvl>
    <w:lvl w:ilvl="1" w:tentative="0">
      <w:start w:val="1"/>
      <w:numFmt w:val="lowerLetter"/>
      <w:lvlText w:val="%2)"/>
      <w:lvlJc w:val="left"/>
      <w:pPr>
        <w:tabs>
          <w:tab w:val="left" w:pos="1197"/>
        </w:tabs>
        <w:ind w:left="1197" w:hanging="420"/>
      </w:pPr>
      <w:rPr>
        <w:rFonts w:hint="eastAsia"/>
      </w:rPr>
    </w:lvl>
    <w:lvl w:ilvl="2" w:tentative="0">
      <w:start w:val="1"/>
      <w:numFmt w:val="lowerRoman"/>
      <w:lvlText w:val="%3."/>
      <w:lvlJc w:val="right"/>
      <w:pPr>
        <w:tabs>
          <w:tab w:val="left" w:pos="1617"/>
        </w:tabs>
        <w:ind w:left="1617" w:hanging="420"/>
      </w:pPr>
      <w:rPr>
        <w:rFonts w:hint="eastAsia"/>
      </w:rPr>
    </w:lvl>
    <w:lvl w:ilvl="3" w:tentative="0">
      <w:start w:val="1"/>
      <w:numFmt w:val="decimal"/>
      <w:lvlText w:val="%4."/>
      <w:lvlJc w:val="left"/>
      <w:pPr>
        <w:tabs>
          <w:tab w:val="left" w:pos="2037"/>
        </w:tabs>
        <w:ind w:left="2037" w:hanging="420"/>
      </w:pPr>
      <w:rPr>
        <w:rFonts w:hint="eastAsia"/>
      </w:rPr>
    </w:lvl>
    <w:lvl w:ilvl="4" w:tentative="0">
      <w:start w:val="1"/>
      <w:numFmt w:val="lowerLetter"/>
      <w:lvlText w:val="%5)"/>
      <w:lvlJc w:val="left"/>
      <w:pPr>
        <w:tabs>
          <w:tab w:val="left" w:pos="2457"/>
        </w:tabs>
        <w:ind w:left="2457" w:hanging="420"/>
      </w:pPr>
      <w:rPr>
        <w:rFonts w:hint="eastAsia"/>
      </w:rPr>
    </w:lvl>
    <w:lvl w:ilvl="5" w:tentative="0">
      <w:start w:val="1"/>
      <w:numFmt w:val="lowerRoman"/>
      <w:lvlText w:val="%6."/>
      <w:lvlJc w:val="right"/>
      <w:pPr>
        <w:tabs>
          <w:tab w:val="left" w:pos="2877"/>
        </w:tabs>
        <w:ind w:left="2877" w:hanging="420"/>
      </w:pPr>
      <w:rPr>
        <w:rFonts w:hint="eastAsia"/>
      </w:rPr>
    </w:lvl>
    <w:lvl w:ilvl="6" w:tentative="0">
      <w:start w:val="1"/>
      <w:numFmt w:val="decimal"/>
      <w:lvlText w:val="%7."/>
      <w:lvlJc w:val="left"/>
      <w:pPr>
        <w:tabs>
          <w:tab w:val="left" w:pos="3297"/>
        </w:tabs>
        <w:ind w:left="3297" w:hanging="420"/>
      </w:pPr>
      <w:rPr>
        <w:rFonts w:hint="eastAsia"/>
      </w:rPr>
    </w:lvl>
    <w:lvl w:ilvl="7" w:tentative="0">
      <w:start w:val="1"/>
      <w:numFmt w:val="lowerLetter"/>
      <w:lvlText w:val="%8)"/>
      <w:lvlJc w:val="left"/>
      <w:pPr>
        <w:tabs>
          <w:tab w:val="left" w:pos="3717"/>
        </w:tabs>
        <w:ind w:left="3717" w:hanging="420"/>
      </w:pPr>
      <w:rPr>
        <w:rFonts w:hint="eastAsia"/>
      </w:rPr>
    </w:lvl>
    <w:lvl w:ilvl="8" w:tentative="0">
      <w:start w:val="1"/>
      <w:numFmt w:val="lowerRoman"/>
      <w:lvlText w:val="%9."/>
      <w:lvlJc w:val="right"/>
      <w:pPr>
        <w:tabs>
          <w:tab w:val="left" w:pos="4137"/>
        </w:tabs>
        <w:ind w:left="4137" w:hanging="420"/>
      </w:pPr>
      <w:rPr>
        <w:rFonts w:hint="eastAsia"/>
      </w:rPr>
    </w:lvl>
  </w:abstractNum>
  <w:abstractNum w:abstractNumId="7">
    <w:nsid w:val="480524E2"/>
    <w:multiLevelType w:val="multilevel"/>
    <w:tmpl w:val="480524E2"/>
    <w:lvl w:ilvl="0" w:tentative="0">
      <w:start w:val="1"/>
      <w:numFmt w:val="bullet"/>
      <w:pStyle w:val="42"/>
      <w:lvlText w:val=""/>
      <w:lvlJc w:val="left"/>
      <w:pPr>
        <w:tabs>
          <w:tab w:val="left" w:pos="288"/>
        </w:tabs>
        <w:ind w:left="288" w:hanging="288"/>
      </w:pPr>
      <w:rPr>
        <w:rFonts w:hint="default" w:ascii="Symbol" w:hAnsi="Symbol"/>
        <w:sz w:val="18"/>
      </w:rPr>
    </w:lvl>
    <w:lvl w:ilvl="1" w:tentative="0">
      <w:start w:val="1"/>
      <w:numFmt w:val="bullet"/>
      <w:lvlText w:val=""/>
      <w:lvlJc w:val="left"/>
      <w:pPr>
        <w:tabs>
          <w:tab w:val="left" w:pos="576"/>
        </w:tabs>
        <w:ind w:left="576" w:hanging="288"/>
      </w:pPr>
      <w:rPr>
        <w:rFonts w:hint="default" w:ascii="Symbol" w:hAnsi="Symbol"/>
        <w:sz w:val="18"/>
      </w:rPr>
    </w:lvl>
    <w:lvl w:ilvl="2" w:tentative="0">
      <w:start w:val="1"/>
      <w:numFmt w:val="bullet"/>
      <w:lvlText w:val=""/>
      <w:lvlJc w:val="left"/>
      <w:pPr>
        <w:tabs>
          <w:tab w:val="left" w:pos="864"/>
        </w:tabs>
        <w:ind w:left="864" w:hanging="288"/>
      </w:pPr>
      <w:rPr>
        <w:rFonts w:hint="default" w:ascii="Wingdings" w:hAnsi="Wingdings"/>
      </w:rPr>
    </w:lvl>
    <w:lvl w:ilvl="3" w:tentative="0">
      <w:start w:val="1"/>
      <w:numFmt w:val="bullet"/>
      <w:lvlText w:val=""/>
      <w:lvlJc w:val="left"/>
      <w:pPr>
        <w:tabs>
          <w:tab w:val="left" w:pos="1152"/>
        </w:tabs>
        <w:ind w:left="1152" w:hanging="288"/>
      </w:pPr>
      <w:rPr>
        <w:rFonts w:hint="default" w:ascii="Symbol" w:hAnsi="Symbol"/>
        <w:sz w:val="18"/>
      </w:rPr>
    </w:lvl>
    <w:lvl w:ilvl="4" w:tentative="0">
      <w:start w:val="1"/>
      <w:numFmt w:val="bullet"/>
      <w:lvlText w:val=""/>
      <w:lvlJc w:val="left"/>
      <w:pPr>
        <w:tabs>
          <w:tab w:val="left" w:pos="1440"/>
        </w:tabs>
        <w:ind w:left="1440" w:hanging="288"/>
      </w:pPr>
      <w:rPr>
        <w:rFonts w:hint="default" w:ascii="Wingdings" w:hAnsi="Wingdings"/>
        <w:sz w:val="18"/>
      </w:rPr>
    </w:lvl>
    <w:lvl w:ilvl="5" w:tentative="0">
      <w:start w:val="1"/>
      <w:numFmt w:val="bullet"/>
      <w:lvlText w:val=""/>
      <w:lvlJc w:val="left"/>
      <w:pPr>
        <w:tabs>
          <w:tab w:val="left" w:pos="1728"/>
        </w:tabs>
        <w:ind w:left="1728" w:hanging="288"/>
      </w:pPr>
      <w:rPr>
        <w:rFonts w:hint="default" w:ascii="Symbol" w:hAnsi="Symbol"/>
        <w:sz w:val="18"/>
      </w:rPr>
    </w:lvl>
    <w:lvl w:ilvl="6" w:tentative="0">
      <w:start w:val="1"/>
      <w:numFmt w:val="bullet"/>
      <w:lvlText w:val=""/>
      <w:lvlJc w:val="left"/>
      <w:pPr>
        <w:tabs>
          <w:tab w:val="left" w:pos="2016"/>
        </w:tabs>
        <w:ind w:left="2016" w:hanging="288"/>
      </w:pPr>
      <w:rPr>
        <w:rFonts w:hint="default" w:ascii="Symbol" w:hAnsi="Symbol"/>
        <w:sz w:val="18"/>
      </w:rPr>
    </w:lvl>
    <w:lvl w:ilvl="7" w:tentative="0">
      <w:start w:val="1"/>
      <w:numFmt w:val="bullet"/>
      <w:lvlText w:val=""/>
      <w:lvlJc w:val="left"/>
      <w:pPr>
        <w:tabs>
          <w:tab w:val="left" w:pos="2304"/>
        </w:tabs>
        <w:ind w:left="2304" w:hanging="288"/>
      </w:pPr>
      <w:rPr>
        <w:rFonts w:hint="default" w:ascii="Symbol" w:hAnsi="Symbol"/>
      </w:rPr>
    </w:lvl>
    <w:lvl w:ilvl="8" w:tentative="0">
      <w:start w:val="1"/>
      <w:numFmt w:val="bullet"/>
      <w:lvlText w:val=""/>
      <w:lvlJc w:val="left"/>
      <w:pPr>
        <w:tabs>
          <w:tab w:val="left" w:pos="2592"/>
        </w:tabs>
        <w:ind w:left="2592" w:hanging="288"/>
      </w:pPr>
      <w:rPr>
        <w:rFonts w:hint="default" w:ascii="Symbol" w:hAnsi="Symbol"/>
      </w:rPr>
    </w:lvl>
  </w:abstractNum>
  <w:abstractNum w:abstractNumId="8">
    <w:nsid w:val="4CB0311B"/>
    <w:multiLevelType w:val="multilevel"/>
    <w:tmpl w:val="4CB0311B"/>
    <w:lvl w:ilvl="0" w:tentative="0">
      <w:start w:val="1"/>
      <w:numFmt w:val="bullet"/>
      <w:pStyle w:val="46"/>
      <w:lvlText w:val=""/>
      <w:lvlJc w:val="left"/>
      <w:pPr>
        <w:tabs>
          <w:tab w:val="left" w:pos="880"/>
        </w:tabs>
        <w:ind w:left="880" w:hanging="400"/>
      </w:pPr>
      <w:rPr>
        <w:rFonts w:hint="default" w:ascii="Wingdings" w:hAnsi="Wingdings"/>
      </w:rPr>
    </w:lvl>
    <w:lvl w:ilvl="1" w:tentative="0">
      <w:start w:val="1"/>
      <w:numFmt w:val="bullet"/>
      <w:lvlText w:val="-"/>
      <w:lvlJc w:val="left"/>
      <w:pPr>
        <w:tabs>
          <w:tab w:val="left" w:pos="1280"/>
        </w:tabs>
        <w:ind w:left="1280" w:hanging="400"/>
      </w:pPr>
      <w:rPr>
        <w:rFonts w:hint="default" w:ascii="Tunga" w:hAnsi="Tunga"/>
      </w:rPr>
    </w:lvl>
    <w:lvl w:ilvl="2" w:tentative="0">
      <w:start w:val="1"/>
      <w:numFmt w:val="bullet"/>
      <w:lvlText w:val=""/>
      <w:lvlJc w:val="left"/>
      <w:pPr>
        <w:tabs>
          <w:tab w:val="left" w:pos="1680"/>
        </w:tabs>
        <w:ind w:left="1680" w:hanging="400"/>
      </w:pPr>
      <w:rPr>
        <w:rFonts w:hint="default" w:ascii="Wingdings" w:hAnsi="Wingdings"/>
      </w:rPr>
    </w:lvl>
    <w:lvl w:ilvl="3" w:tentative="0">
      <w:start w:val="1"/>
      <w:numFmt w:val="lowerLetter"/>
      <w:lvlText w:val="%4."/>
      <w:lvlJc w:val="left"/>
      <w:pPr>
        <w:tabs>
          <w:tab w:val="left" w:pos="2080"/>
        </w:tabs>
        <w:ind w:left="2080" w:hanging="400"/>
      </w:pPr>
      <w:rPr>
        <w:rFonts w:hint="eastAsia"/>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9">
    <w:nsid w:val="508133E3"/>
    <w:multiLevelType w:val="multilevel"/>
    <w:tmpl w:val="508133E3"/>
    <w:lvl w:ilvl="0" w:tentative="0">
      <w:start w:val="1"/>
      <w:numFmt w:val="decimal"/>
      <w:pStyle w:val="36"/>
      <w:lvlText w:val="%1."/>
      <w:lvlJc w:val="left"/>
      <w:pPr>
        <w:tabs>
          <w:tab w:val="left" w:pos="880"/>
        </w:tabs>
        <w:ind w:left="880" w:hanging="400"/>
      </w:pPr>
      <w:rPr>
        <w:rFonts w:hint="default"/>
      </w:rPr>
    </w:lvl>
    <w:lvl w:ilvl="1" w:tentative="0">
      <w:start w:val="1"/>
      <w:numFmt w:val="decimal"/>
      <w:pStyle w:val="37"/>
      <w:lvlText w:val="(%2) "/>
      <w:lvlJc w:val="left"/>
      <w:pPr>
        <w:tabs>
          <w:tab w:val="left" w:pos="1280"/>
        </w:tabs>
        <w:ind w:left="1280" w:hanging="400"/>
      </w:pPr>
      <w:rPr>
        <w:rFonts w:hint="default"/>
      </w:rPr>
    </w:lvl>
    <w:lvl w:ilvl="2" w:tentative="0">
      <w:start w:val="1"/>
      <w:numFmt w:val="bullet"/>
      <w:pStyle w:val="38"/>
      <w:lvlText w:val=""/>
      <w:lvlJc w:val="left"/>
      <w:pPr>
        <w:tabs>
          <w:tab w:val="left" w:pos="1680"/>
        </w:tabs>
        <w:ind w:left="1680" w:hanging="400"/>
      </w:pPr>
      <w:rPr>
        <w:rFonts w:hint="default" w:ascii="Wingdings" w:hAnsi="Wingdings"/>
      </w:rPr>
    </w:lvl>
    <w:lvl w:ilvl="3" w:tentative="0">
      <w:start w:val="1"/>
      <w:numFmt w:val="bullet"/>
      <w:lvlText w:val=""/>
      <w:lvlJc w:val="left"/>
      <w:pPr>
        <w:tabs>
          <w:tab w:val="left" w:pos="2080"/>
        </w:tabs>
        <w:ind w:left="2080" w:hanging="400"/>
      </w:pPr>
      <w:rPr>
        <w:rFonts w:hint="default" w:ascii="Wingdings" w:hAnsi="Wingdings"/>
      </w:rPr>
    </w:lvl>
    <w:lvl w:ilvl="4" w:tentative="0">
      <w:start w:val="1"/>
      <w:numFmt w:val="decimal"/>
      <w:lvlText w:val="%5."/>
      <w:lvlJc w:val="left"/>
      <w:pPr>
        <w:tabs>
          <w:tab w:val="left" w:pos="2384"/>
        </w:tabs>
        <w:ind w:left="2384" w:hanging="425"/>
      </w:pPr>
      <w:rPr>
        <w:rFonts w:hint="eastAsia"/>
      </w:rPr>
    </w:lvl>
    <w:lvl w:ilvl="5" w:tentative="0">
      <w:start w:val="1"/>
      <w:numFmt w:val="lowerLetter"/>
      <w:lvlText w:val="%6."/>
      <w:lvlJc w:val="left"/>
      <w:pPr>
        <w:tabs>
          <w:tab w:val="left" w:pos="2809"/>
        </w:tabs>
        <w:ind w:left="2809" w:hanging="425"/>
      </w:pPr>
      <w:rPr>
        <w:rFonts w:hint="eastAsia"/>
      </w:rPr>
    </w:lvl>
    <w:lvl w:ilvl="6" w:tentative="0">
      <w:start w:val="1"/>
      <w:numFmt w:val="lowerRoman"/>
      <w:lvlText w:val="%7."/>
      <w:lvlJc w:val="left"/>
      <w:pPr>
        <w:tabs>
          <w:tab w:val="left" w:pos="3235"/>
        </w:tabs>
        <w:ind w:left="3235" w:hanging="426"/>
      </w:pPr>
      <w:rPr>
        <w:rFonts w:hint="eastAsia"/>
      </w:rPr>
    </w:lvl>
    <w:lvl w:ilvl="7" w:tentative="0">
      <w:start w:val="1"/>
      <w:numFmt w:val="lowerLetter"/>
      <w:lvlText w:val="%8."/>
      <w:lvlJc w:val="left"/>
      <w:pPr>
        <w:tabs>
          <w:tab w:val="left" w:pos="3660"/>
        </w:tabs>
        <w:ind w:left="3660" w:hanging="425"/>
      </w:pPr>
      <w:rPr>
        <w:rFonts w:hint="eastAsia"/>
      </w:rPr>
    </w:lvl>
    <w:lvl w:ilvl="8" w:tentative="0">
      <w:start w:val="1"/>
      <w:numFmt w:val="lowerRoman"/>
      <w:lvlText w:val="%9."/>
      <w:lvlJc w:val="left"/>
      <w:pPr>
        <w:tabs>
          <w:tab w:val="left" w:pos="4085"/>
        </w:tabs>
        <w:ind w:left="4085" w:hanging="425"/>
      </w:pPr>
      <w:rPr>
        <w:rFonts w:hint="eastAsia"/>
      </w:rPr>
    </w:lvl>
  </w:abstractNum>
  <w:abstractNum w:abstractNumId="10">
    <w:nsid w:val="51975963"/>
    <w:multiLevelType w:val="multilevel"/>
    <w:tmpl w:val="51975963"/>
    <w:lvl w:ilvl="0" w:tentative="0">
      <w:start w:val="1"/>
      <w:numFmt w:val="decimal"/>
      <w:pStyle w:val="47"/>
      <w:lvlText w:val="（%1） "/>
      <w:lvlJc w:val="left"/>
      <w:pPr>
        <w:tabs>
          <w:tab w:val="left" w:pos="879"/>
        </w:tabs>
        <w:ind w:left="879" w:hanging="397"/>
      </w:pPr>
      <w:rPr>
        <w:rFonts w:hint="eastAsia"/>
      </w:rPr>
    </w:lvl>
    <w:lvl w:ilvl="1" w:tentative="0">
      <w:start w:val="1"/>
      <w:numFmt w:val="bullet"/>
      <w:lvlText w:val=""/>
      <w:lvlJc w:val="left"/>
      <w:pPr>
        <w:tabs>
          <w:tab w:val="left" w:pos="1281"/>
        </w:tabs>
        <w:ind w:left="1281" w:hanging="402"/>
      </w:pPr>
      <w:rPr>
        <w:rFonts w:hint="default" w:ascii="Wingdings" w:hAnsi="Wingdings"/>
      </w:rPr>
    </w:lvl>
    <w:lvl w:ilvl="2" w:tentative="0">
      <w:start w:val="1"/>
      <w:numFmt w:val="bullet"/>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BE506AE"/>
    <w:multiLevelType w:val="multilevel"/>
    <w:tmpl w:val="6BE506AE"/>
    <w:lvl w:ilvl="0" w:tentative="0">
      <w:start w:val="1"/>
      <w:numFmt w:val="bullet"/>
      <w:pStyle w:val="34"/>
      <w:lvlText w:val=""/>
      <w:lvlJc w:val="left"/>
      <w:pPr>
        <w:tabs>
          <w:tab w:val="left" w:pos="1080"/>
        </w:tabs>
        <w:ind w:left="1080" w:hanging="360"/>
      </w:pPr>
      <w:rPr>
        <w:rFonts w:hint="default" w:ascii="Wingdings 2" w:hAnsi="Wingdings 2"/>
        <w:b/>
        <w:i w:val="0"/>
        <w:sz w:val="18"/>
        <w:szCs w:val="18"/>
      </w:rPr>
    </w:lvl>
    <w:lvl w:ilvl="1" w:tentative="0">
      <w:start w:val="1"/>
      <w:numFmt w:val="bullet"/>
      <w:lvlText w:val="o"/>
      <w:lvlJc w:val="left"/>
      <w:pPr>
        <w:tabs>
          <w:tab w:val="left" w:pos="720"/>
        </w:tabs>
        <w:ind w:left="720" w:hanging="360"/>
      </w:pPr>
      <w:rPr>
        <w:rFonts w:hint="default" w:ascii="Courier New" w:hAnsi="Courier New" w:cs="Courier New"/>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Courier New"/>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Courier New"/>
      </w:rPr>
    </w:lvl>
    <w:lvl w:ilvl="8" w:tentative="0">
      <w:start w:val="1"/>
      <w:numFmt w:val="bullet"/>
      <w:lvlText w:val=""/>
      <w:lvlJc w:val="left"/>
      <w:pPr>
        <w:tabs>
          <w:tab w:val="left" w:pos="5760"/>
        </w:tabs>
        <w:ind w:left="5760" w:hanging="360"/>
      </w:pPr>
      <w:rPr>
        <w:rFonts w:hint="default" w:ascii="Wingdings" w:hAnsi="Wingdings"/>
      </w:rPr>
    </w:lvl>
  </w:abstractNum>
  <w:num w:numId="1">
    <w:abstractNumId w:val="1"/>
  </w:num>
  <w:num w:numId="2">
    <w:abstractNumId w:val="11"/>
  </w:num>
  <w:num w:numId="3">
    <w:abstractNumId w:val="9"/>
  </w:num>
  <w:num w:numId="4">
    <w:abstractNumId w:val="5"/>
  </w:num>
  <w:num w:numId="5">
    <w:abstractNumId w:val="7"/>
  </w:num>
  <w:num w:numId="6">
    <w:abstractNumId w:val="0"/>
  </w:num>
  <w:num w:numId="7">
    <w:abstractNumId w:val="8"/>
  </w:num>
  <w:num w:numId="8">
    <w:abstractNumId w:val="10"/>
  </w:num>
  <w:num w:numId="9">
    <w:abstractNumId w:val="2"/>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evenAndOddHeaders w:val="1"/>
  <w:drawingGridHorizontalSpacing w:val="158"/>
  <w:drawingGridVerticalSpacing w:val="290"/>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kNjUwMmFhZTY2Mzc0YWQzOTAwYTUzMGIzMzJiZjUifQ=="/>
  </w:docVars>
  <w:rsids>
    <w:rsidRoot w:val="003638A0"/>
    <w:rsid w:val="00001F32"/>
    <w:rsid w:val="0000229C"/>
    <w:rsid w:val="00002D6F"/>
    <w:rsid w:val="00005EB9"/>
    <w:rsid w:val="0000617D"/>
    <w:rsid w:val="0000689B"/>
    <w:rsid w:val="00007A39"/>
    <w:rsid w:val="00007FE7"/>
    <w:rsid w:val="00011841"/>
    <w:rsid w:val="000118B8"/>
    <w:rsid w:val="00013F39"/>
    <w:rsid w:val="00015F94"/>
    <w:rsid w:val="00016B04"/>
    <w:rsid w:val="00016CBE"/>
    <w:rsid w:val="00016D47"/>
    <w:rsid w:val="00016E48"/>
    <w:rsid w:val="00017D8D"/>
    <w:rsid w:val="00017FB0"/>
    <w:rsid w:val="000201B2"/>
    <w:rsid w:val="000207BB"/>
    <w:rsid w:val="00020C15"/>
    <w:rsid w:val="000216A6"/>
    <w:rsid w:val="00022565"/>
    <w:rsid w:val="00022F42"/>
    <w:rsid w:val="000252D9"/>
    <w:rsid w:val="00025691"/>
    <w:rsid w:val="0002733A"/>
    <w:rsid w:val="000274CF"/>
    <w:rsid w:val="00027B81"/>
    <w:rsid w:val="000323E9"/>
    <w:rsid w:val="000327C9"/>
    <w:rsid w:val="00035207"/>
    <w:rsid w:val="00036028"/>
    <w:rsid w:val="000365A0"/>
    <w:rsid w:val="00037236"/>
    <w:rsid w:val="00037691"/>
    <w:rsid w:val="0004096C"/>
    <w:rsid w:val="00042F5A"/>
    <w:rsid w:val="00043180"/>
    <w:rsid w:val="00043945"/>
    <w:rsid w:val="000451B8"/>
    <w:rsid w:val="00045516"/>
    <w:rsid w:val="00045CF3"/>
    <w:rsid w:val="0004621C"/>
    <w:rsid w:val="0005026E"/>
    <w:rsid w:val="00050D58"/>
    <w:rsid w:val="00051447"/>
    <w:rsid w:val="000514F7"/>
    <w:rsid w:val="00051515"/>
    <w:rsid w:val="000520E5"/>
    <w:rsid w:val="0005351E"/>
    <w:rsid w:val="00053F65"/>
    <w:rsid w:val="0005640B"/>
    <w:rsid w:val="00056DF2"/>
    <w:rsid w:val="000606CE"/>
    <w:rsid w:val="00060744"/>
    <w:rsid w:val="000611C9"/>
    <w:rsid w:val="00061C70"/>
    <w:rsid w:val="00061C75"/>
    <w:rsid w:val="0006227E"/>
    <w:rsid w:val="00062B9D"/>
    <w:rsid w:val="00063701"/>
    <w:rsid w:val="000649A1"/>
    <w:rsid w:val="00064FD7"/>
    <w:rsid w:val="000658FD"/>
    <w:rsid w:val="00065BEF"/>
    <w:rsid w:val="000661FB"/>
    <w:rsid w:val="000662E9"/>
    <w:rsid w:val="000666F9"/>
    <w:rsid w:val="000667E7"/>
    <w:rsid w:val="00067BB3"/>
    <w:rsid w:val="000706E6"/>
    <w:rsid w:val="00071B1A"/>
    <w:rsid w:val="00071B44"/>
    <w:rsid w:val="00071B56"/>
    <w:rsid w:val="00071CE2"/>
    <w:rsid w:val="00071DF0"/>
    <w:rsid w:val="0007243C"/>
    <w:rsid w:val="0007264D"/>
    <w:rsid w:val="00072990"/>
    <w:rsid w:val="00073C44"/>
    <w:rsid w:val="00074771"/>
    <w:rsid w:val="00074D49"/>
    <w:rsid w:val="0007583A"/>
    <w:rsid w:val="0007651E"/>
    <w:rsid w:val="00076F9F"/>
    <w:rsid w:val="00080EA5"/>
    <w:rsid w:val="0008220B"/>
    <w:rsid w:val="000822A7"/>
    <w:rsid w:val="00082410"/>
    <w:rsid w:val="00082661"/>
    <w:rsid w:val="00083BDD"/>
    <w:rsid w:val="000840AD"/>
    <w:rsid w:val="0008467D"/>
    <w:rsid w:val="00084F7F"/>
    <w:rsid w:val="00085CCA"/>
    <w:rsid w:val="000866DD"/>
    <w:rsid w:val="000867CA"/>
    <w:rsid w:val="00086B05"/>
    <w:rsid w:val="00086C8A"/>
    <w:rsid w:val="00087DE9"/>
    <w:rsid w:val="0009176B"/>
    <w:rsid w:val="00092F5E"/>
    <w:rsid w:val="00094051"/>
    <w:rsid w:val="00094807"/>
    <w:rsid w:val="00096276"/>
    <w:rsid w:val="00096379"/>
    <w:rsid w:val="00096FBF"/>
    <w:rsid w:val="00097643"/>
    <w:rsid w:val="000A0E70"/>
    <w:rsid w:val="000A1070"/>
    <w:rsid w:val="000A1BC1"/>
    <w:rsid w:val="000A20C4"/>
    <w:rsid w:val="000A27E3"/>
    <w:rsid w:val="000A29E8"/>
    <w:rsid w:val="000A3C58"/>
    <w:rsid w:val="000A504E"/>
    <w:rsid w:val="000A66F8"/>
    <w:rsid w:val="000A718E"/>
    <w:rsid w:val="000A7565"/>
    <w:rsid w:val="000A763F"/>
    <w:rsid w:val="000A7C5D"/>
    <w:rsid w:val="000B0A6B"/>
    <w:rsid w:val="000B2807"/>
    <w:rsid w:val="000B3789"/>
    <w:rsid w:val="000B4067"/>
    <w:rsid w:val="000B412E"/>
    <w:rsid w:val="000B4B11"/>
    <w:rsid w:val="000B4FA7"/>
    <w:rsid w:val="000B606C"/>
    <w:rsid w:val="000B68EC"/>
    <w:rsid w:val="000C255A"/>
    <w:rsid w:val="000C3575"/>
    <w:rsid w:val="000C502B"/>
    <w:rsid w:val="000C559D"/>
    <w:rsid w:val="000C5703"/>
    <w:rsid w:val="000C5C36"/>
    <w:rsid w:val="000C61C1"/>
    <w:rsid w:val="000C71FA"/>
    <w:rsid w:val="000C7907"/>
    <w:rsid w:val="000D047B"/>
    <w:rsid w:val="000D211C"/>
    <w:rsid w:val="000D2824"/>
    <w:rsid w:val="000D4B59"/>
    <w:rsid w:val="000D570D"/>
    <w:rsid w:val="000D7EE6"/>
    <w:rsid w:val="000E0053"/>
    <w:rsid w:val="000E052A"/>
    <w:rsid w:val="000E0AD3"/>
    <w:rsid w:val="000E0FCB"/>
    <w:rsid w:val="000E3DBB"/>
    <w:rsid w:val="000E425C"/>
    <w:rsid w:val="000E4EA9"/>
    <w:rsid w:val="000E64BB"/>
    <w:rsid w:val="000E7671"/>
    <w:rsid w:val="000E7FD6"/>
    <w:rsid w:val="000F064B"/>
    <w:rsid w:val="000F12A3"/>
    <w:rsid w:val="000F137A"/>
    <w:rsid w:val="000F18BD"/>
    <w:rsid w:val="000F2476"/>
    <w:rsid w:val="000F2FB2"/>
    <w:rsid w:val="000F3223"/>
    <w:rsid w:val="000F3612"/>
    <w:rsid w:val="000F3A79"/>
    <w:rsid w:val="000F3FB1"/>
    <w:rsid w:val="000F4129"/>
    <w:rsid w:val="000F6A66"/>
    <w:rsid w:val="000F7307"/>
    <w:rsid w:val="00100118"/>
    <w:rsid w:val="00101A1D"/>
    <w:rsid w:val="001028F4"/>
    <w:rsid w:val="00103DA4"/>
    <w:rsid w:val="00103F65"/>
    <w:rsid w:val="001044F0"/>
    <w:rsid w:val="00105BD0"/>
    <w:rsid w:val="00105FFF"/>
    <w:rsid w:val="0010602C"/>
    <w:rsid w:val="00106973"/>
    <w:rsid w:val="00106977"/>
    <w:rsid w:val="00107046"/>
    <w:rsid w:val="001070B8"/>
    <w:rsid w:val="00110A42"/>
    <w:rsid w:val="001124CF"/>
    <w:rsid w:val="00113A80"/>
    <w:rsid w:val="00113B7A"/>
    <w:rsid w:val="00113FC9"/>
    <w:rsid w:val="00114DAD"/>
    <w:rsid w:val="00115005"/>
    <w:rsid w:val="0011540B"/>
    <w:rsid w:val="00115671"/>
    <w:rsid w:val="00116E3E"/>
    <w:rsid w:val="00117513"/>
    <w:rsid w:val="001208F7"/>
    <w:rsid w:val="0012131C"/>
    <w:rsid w:val="0012166D"/>
    <w:rsid w:val="00122E2F"/>
    <w:rsid w:val="001235B3"/>
    <w:rsid w:val="00123AA8"/>
    <w:rsid w:val="00123C33"/>
    <w:rsid w:val="00123FBD"/>
    <w:rsid w:val="00124D12"/>
    <w:rsid w:val="00125748"/>
    <w:rsid w:val="00126DD7"/>
    <w:rsid w:val="00126F58"/>
    <w:rsid w:val="001317EA"/>
    <w:rsid w:val="00133B10"/>
    <w:rsid w:val="00135068"/>
    <w:rsid w:val="00135A85"/>
    <w:rsid w:val="00135B82"/>
    <w:rsid w:val="00136B6C"/>
    <w:rsid w:val="00137413"/>
    <w:rsid w:val="00140301"/>
    <w:rsid w:val="001404C7"/>
    <w:rsid w:val="00140637"/>
    <w:rsid w:val="0014096A"/>
    <w:rsid w:val="001416D2"/>
    <w:rsid w:val="001425CB"/>
    <w:rsid w:val="00142819"/>
    <w:rsid w:val="00143C16"/>
    <w:rsid w:val="00146A4B"/>
    <w:rsid w:val="00146E82"/>
    <w:rsid w:val="001474A9"/>
    <w:rsid w:val="00147505"/>
    <w:rsid w:val="00147991"/>
    <w:rsid w:val="00147AB5"/>
    <w:rsid w:val="00147EB7"/>
    <w:rsid w:val="0015002D"/>
    <w:rsid w:val="00150287"/>
    <w:rsid w:val="00150F6A"/>
    <w:rsid w:val="00152817"/>
    <w:rsid w:val="001547C0"/>
    <w:rsid w:val="0015503C"/>
    <w:rsid w:val="0015604A"/>
    <w:rsid w:val="00156B5C"/>
    <w:rsid w:val="00156D64"/>
    <w:rsid w:val="001571A5"/>
    <w:rsid w:val="00157689"/>
    <w:rsid w:val="00157971"/>
    <w:rsid w:val="00157EE0"/>
    <w:rsid w:val="001616F9"/>
    <w:rsid w:val="00162790"/>
    <w:rsid w:val="001635F1"/>
    <w:rsid w:val="00163C62"/>
    <w:rsid w:val="00165C81"/>
    <w:rsid w:val="00165CB4"/>
    <w:rsid w:val="001666D1"/>
    <w:rsid w:val="00166FF4"/>
    <w:rsid w:val="00167755"/>
    <w:rsid w:val="001700B7"/>
    <w:rsid w:val="00170210"/>
    <w:rsid w:val="001704DD"/>
    <w:rsid w:val="00170719"/>
    <w:rsid w:val="001715CA"/>
    <w:rsid w:val="00171B13"/>
    <w:rsid w:val="00171E2A"/>
    <w:rsid w:val="00171E57"/>
    <w:rsid w:val="001729DF"/>
    <w:rsid w:val="00172E6D"/>
    <w:rsid w:val="0017313E"/>
    <w:rsid w:val="00174372"/>
    <w:rsid w:val="0017533C"/>
    <w:rsid w:val="0017622B"/>
    <w:rsid w:val="00176549"/>
    <w:rsid w:val="00176C72"/>
    <w:rsid w:val="00181B32"/>
    <w:rsid w:val="00183DBB"/>
    <w:rsid w:val="001847C6"/>
    <w:rsid w:val="00184874"/>
    <w:rsid w:val="00185BBD"/>
    <w:rsid w:val="001908E3"/>
    <w:rsid w:val="00190E65"/>
    <w:rsid w:val="001913F3"/>
    <w:rsid w:val="00193559"/>
    <w:rsid w:val="001944BF"/>
    <w:rsid w:val="00195505"/>
    <w:rsid w:val="00196A86"/>
    <w:rsid w:val="00196F24"/>
    <w:rsid w:val="00197BFD"/>
    <w:rsid w:val="00197C39"/>
    <w:rsid w:val="001A0674"/>
    <w:rsid w:val="001A1CF0"/>
    <w:rsid w:val="001A2563"/>
    <w:rsid w:val="001A2A98"/>
    <w:rsid w:val="001A3F5B"/>
    <w:rsid w:val="001A41A9"/>
    <w:rsid w:val="001A66EF"/>
    <w:rsid w:val="001A6C07"/>
    <w:rsid w:val="001B00BD"/>
    <w:rsid w:val="001B05B6"/>
    <w:rsid w:val="001B07A7"/>
    <w:rsid w:val="001B0AEF"/>
    <w:rsid w:val="001B0FD4"/>
    <w:rsid w:val="001B261B"/>
    <w:rsid w:val="001B27C9"/>
    <w:rsid w:val="001B299D"/>
    <w:rsid w:val="001B5C35"/>
    <w:rsid w:val="001B633F"/>
    <w:rsid w:val="001B6E3A"/>
    <w:rsid w:val="001B76C1"/>
    <w:rsid w:val="001B778B"/>
    <w:rsid w:val="001C00E3"/>
    <w:rsid w:val="001C028E"/>
    <w:rsid w:val="001C17DC"/>
    <w:rsid w:val="001C1D3A"/>
    <w:rsid w:val="001C341D"/>
    <w:rsid w:val="001C4A3B"/>
    <w:rsid w:val="001C4E5C"/>
    <w:rsid w:val="001C62EB"/>
    <w:rsid w:val="001C6905"/>
    <w:rsid w:val="001D08E5"/>
    <w:rsid w:val="001D0CDE"/>
    <w:rsid w:val="001D3C52"/>
    <w:rsid w:val="001D3FC8"/>
    <w:rsid w:val="001D632F"/>
    <w:rsid w:val="001D6372"/>
    <w:rsid w:val="001D6601"/>
    <w:rsid w:val="001D6B01"/>
    <w:rsid w:val="001D77E9"/>
    <w:rsid w:val="001D7B37"/>
    <w:rsid w:val="001D7B9B"/>
    <w:rsid w:val="001D7C98"/>
    <w:rsid w:val="001E0684"/>
    <w:rsid w:val="001E0C66"/>
    <w:rsid w:val="001E2C55"/>
    <w:rsid w:val="001E2DDE"/>
    <w:rsid w:val="001E3F20"/>
    <w:rsid w:val="001E44B3"/>
    <w:rsid w:val="001E4D6E"/>
    <w:rsid w:val="001E4DAD"/>
    <w:rsid w:val="001E62F1"/>
    <w:rsid w:val="001E69CD"/>
    <w:rsid w:val="001E7708"/>
    <w:rsid w:val="001F163A"/>
    <w:rsid w:val="001F1808"/>
    <w:rsid w:val="001F4129"/>
    <w:rsid w:val="001F49CD"/>
    <w:rsid w:val="001F4F7B"/>
    <w:rsid w:val="001F5723"/>
    <w:rsid w:val="001F5A8A"/>
    <w:rsid w:val="001F6FA2"/>
    <w:rsid w:val="001F7D48"/>
    <w:rsid w:val="001F7E8C"/>
    <w:rsid w:val="00201C79"/>
    <w:rsid w:val="00201D53"/>
    <w:rsid w:val="00202669"/>
    <w:rsid w:val="002029D8"/>
    <w:rsid w:val="00202F94"/>
    <w:rsid w:val="0020364B"/>
    <w:rsid w:val="00203CA4"/>
    <w:rsid w:val="002043F7"/>
    <w:rsid w:val="002054FF"/>
    <w:rsid w:val="00205AAD"/>
    <w:rsid w:val="00205C39"/>
    <w:rsid w:val="00207D47"/>
    <w:rsid w:val="00207F05"/>
    <w:rsid w:val="00210468"/>
    <w:rsid w:val="00210585"/>
    <w:rsid w:val="002111B0"/>
    <w:rsid w:val="00211913"/>
    <w:rsid w:val="00211997"/>
    <w:rsid w:val="00211F4A"/>
    <w:rsid w:val="0021207A"/>
    <w:rsid w:val="00212249"/>
    <w:rsid w:val="00212BC2"/>
    <w:rsid w:val="00213BEE"/>
    <w:rsid w:val="002143BF"/>
    <w:rsid w:val="00215CC7"/>
    <w:rsid w:val="002173D8"/>
    <w:rsid w:val="002174FC"/>
    <w:rsid w:val="00217854"/>
    <w:rsid w:val="00217961"/>
    <w:rsid w:val="00220951"/>
    <w:rsid w:val="00221892"/>
    <w:rsid w:val="00221CF7"/>
    <w:rsid w:val="00221E19"/>
    <w:rsid w:val="00223E28"/>
    <w:rsid w:val="00225F8F"/>
    <w:rsid w:val="00226889"/>
    <w:rsid w:val="002303E3"/>
    <w:rsid w:val="00230DDA"/>
    <w:rsid w:val="00230DF8"/>
    <w:rsid w:val="0023133A"/>
    <w:rsid w:val="00232034"/>
    <w:rsid w:val="00232780"/>
    <w:rsid w:val="002334D2"/>
    <w:rsid w:val="00233D97"/>
    <w:rsid w:val="002340C9"/>
    <w:rsid w:val="002346F7"/>
    <w:rsid w:val="0023549D"/>
    <w:rsid w:val="002368B9"/>
    <w:rsid w:val="0023725F"/>
    <w:rsid w:val="002373F5"/>
    <w:rsid w:val="00237470"/>
    <w:rsid w:val="002377DC"/>
    <w:rsid w:val="00240EA9"/>
    <w:rsid w:val="00242D78"/>
    <w:rsid w:val="00243B8B"/>
    <w:rsid w:val="00244AD6"/>
    <w:rsid w:val="0024577C"/>
    <w:rsid w:val="002458FF"/>
    <w:rsid w:val="002459CA"/>
    <w:rsid w:val="002461F9"/>
    <w:rsid w:val="00246972"/>
    <w:rsid w:val="0024701D"/>
    <w:rsid w:val="00247888"/>
    <w:rsid w:val="00250C10"/>
    <w:rsid w:val="00252130"/>
    <w:rsid w:val="00256121"/>
    <w:rsid w:val="0025694B"/>
    <w:rsid w:val="00256C6A"/>
    <w:rsid w:val="002575C7"/>
    <w:rsid w:val="002579E7"/>
    <w:rsid w:val="002602C0"/>
    <w:rsid w:val="002602DA"/>
    <w:rsid w:val="00260928"/>
    <w:rsid w:val="00260C92"/>
    <w:rsid w:val="0026209A"/>
    <w:rsid w:val="00262BB6"/>
    <w:rsid w:val="00264896"/>
    <w:rsid w:val="00264B92"/>
    <w:rsid w:val="0026506C"/>
    <w:rsid w:val="00266865"/>
    <w:rsid w:val="00266CA7"/>
    <w:rsid w:val="00270169"/>
    <w:rsid w:val="002703F3"/>
    <w:rsid w:val="002703FA"/>
    <w:rsid w:val="0027075E"/>
    <w:rsid w:val="0027143F"/>
    <w:rsid w:val="00271E8D"/>
    <w:rsid w:val="002725B4"/>
    <w:rsid w:val="00272835"/>
    <w:rsid w:val="002730E0"/>
    <w:rsid w:val="00273349"/>
    <w:rsid w:val="0027404F"/>
    <w:rsid w:val="0027469F"/>
    <w:rsid w:val="002747BF"/>
    <w:rsid w:val="00274B81"/>
    <w:rsid w:val="00275177"/>
    <w:rsid w:val="00276B95"/>
    <w:rsid w:val="00280FEC"/>
    <w:rsid w:val="002811B4"/>
    <w:rsid w:val="002813D7"/>
    <w:rsid w:val="002819F7"/>
    <w:rsid w:val="00281C11"/>
    <w:rsid w:val="00282D5B"/>
    <w:rsid w:val="00282FC6"/>
    <w:rsid w:val="00283571"/>
    <w:rsid w:val="002845D1"/>
    <w:rsid w:val="00285228"/>
    <w:rsid w:val="00287AAE"/>
    <w:rsid w:val="00287CE4"/>
    <w:rsid w:val="002903F2"/>
    <w:rsid w:val="002918D1"/>
    <w:rsid w:val="0029416D"/>
    <w:rsid w:val="00294AEB"/>
    <w:rsid w:val="00295BAE"/>
    <w:rsid w:val="00295C83"/>
    <w:rsid w:val="002967D2"/>
    <w:rsid w:val="00297255"/>
    <w:rsid w:val="00297613"/>
    <w:rsid w:val="00297FEF"/>
    <w:rsid w:val="002A06F9"/>
    <w:rsid w:val="002A0F32"/>
    <w:rsid w:val="002A1074"/>
    <w:rsid w:val="002A1C61"/>
    <w:rsid w:val="002A3D77"/>
    <w:rsid w:val="002A4D9F"/>
    <w:rsid w:val="002A56AA"/>
    <w:rsid w:val="002A6804"/>
    <w:rsid w:val="002A76ED"/>
    <w:rsid w:val="002B0075"/>
    <w:rsid w:val="002B020C"/>
    <w:rsid w:val="002B1474"/>
    <w:rsid w:val="002B15B9"/>
    <w:rsid w:val="002B22FA"/>
    <w:rsid w:val="002B25F8"/>
    <w:rsid w:val="002B2CFA"/>
    <w:rsid w:val="002B2EBC"/>
    <w:rsid w:val="002B2FDD"/>
    <w:rsid w:val="002B472B"/>
    <w:rsid w:val="002B4FA6"/>
    <w:rsid w:val="002B53FF"/>
    <w:rsid w:val="002B58F5"/>
    <w:rsid w:val="002B60C3"/>
    <w:rsid w:val="002B6AF6"/>
    <w:rsid w:val="002B70AA"/>
    <w:rsid w:val="002B7734"/>
    <w:rsid w:val="002B7ED5"/>
    <w:rsid w:val="002C1829"/>
    <w:rsid w:val="002C1D41"/>
    <w:rsid w:val="002C3B37"/>
    <w:rsid w:val="002C436C"/>
    <w:rsid w:val="002C4747"/>
    <w:rsid w:val="002C492C"/>
    <w:rsid w:val="002C4B9D"/>
    <w:rsid w:val="002C5443"/>
    <w:rsid w:val="002C5D2A"/>
    <w:rsid w:val="002C6416"/>
    <w:rsid w:val="002C6576"/>
    <w:rsid w:val="002C7C72"/>
    <w:rsid w:val="002D066D"/>
    <w:rsid w:val="002D0FD5"/>
    <w:rsid w:val="002D1211"/>
    <w:rsid w:val="002D137E"/>
    <w:rsid w:val="002D1BFB"/>
    <w:rsid w:val="002D1DE8"/>
    <w:rsid w:val="002D21BD"/>
    <w:rsid w:val="002D25EF"/>
    <w:rsid w:val="002D2ACD"/>
    <w:rsid w:val="002D2EAA"/>
    <w:rsid w:val="002D3C6D"/>
    <w:rsid w:val="002D4A7B"/>
    <w:rsid w:val="002D59AD"/>
    <w:rsid w:val="002E19BD"/>
    <w:rsid w:val="002E259F"/>
    <w:rsid w:val="002E2DE5"/>
    <w:rsid w:val="002E2F59"/>
    <w:rsid w:val="002E332A"/>
    <w:rsid w:val="002E3DDA"/>
    <w:rsid w:val="002E511C"/>
    <w:rsid w:val="002E5C04"/>
    <w:rsid w:val="002E5EC7"/>
    <w:rsid w:val="002E67DF"/>
    <w:rsid w:val="002E6A74"/>
    <w:rsid w:val="002E7907"/>
    <w:rsid w:val="002E7CE8"/>
    <w:rsid w:val="002E7E53"/>
    <w:rsid w:val="002F05A4"/>
    <w:rsid w:val="002F12BC"/>
    <w:rsid w:val="002F16F5"/>
    <w:rsid w:val="002F2381"/>
    <w:rsid w:val="002F268C"/>
    <w:rsid w:val="002F279E"/>
    <w:rsid w:val="002F2D7C"/>
    <w:rsid w:val="002F2EC5"/>
    <w:rsid w:val="002F5147"/>
    <w:rsid w:val="0030117A"/>
    <w:rsid w:val="00301478"/>
    <w:rsid w:val="00301E42"/>
    <w:rsid w:val="003039E6"/>
    <w:rsid w:val="00305D8F"/>
    <w:rsid w:val="0030647E"/>
    <w:rsid w:val="00306984"/>
    <w:rsid w:val="00311577"/>
    <w:rsid w:val="00311A50"/>
    <w:rsid w:val="00312737"/>
    <w:rsid w:val="00313090"/>
    <w:rsid w:val="00313199"/>
    <w:rsid w:val="00313AA0"/>
    <w:rsid w:val="003142C3"/>
    <w:rsid w:val="003146B0"/>
    <w:rsid w:val="00315B6C"/>
    <w:rsid w:val="00315CE4"/>
    <w:rsid w:val="00315E74"/>
    <w:rsid w:val="00316F5E"/>
    <w:rsid w:val="0031752C"/>
    <w:rsid w:val="00317C02"/>
    <w:rsid w:val="00317DD1"/>
    <w:rsid w:val="00320623"/>
    <w:rsid w:val="00321592"/>
    <w:rsid w:val="00321611"/>
    <w:rsid w:val="00321BA1"/>
    <w:rsid w:val="00323907"/>
    <w:rsid w:val="00323D77"/>
    <w:rsid w:val="0032431F"/>
    <w:rsid w:val="00325142"/>
    <w:rsid w:val="0032523F"/>
    <w:rsid w:val="00325431"/>
    <w:rsid w:val="00326360"/>
    <w:rsid w:val="003278C2"/>
    <w:rsid w:val="00332CA7"/>
    <w:rsid w:val="00332DE8"/>
    <w:rsid w:val="003330CE"/>
    <w:rsid w:val="00335265"/>
    <w:rsid w:val="003359F3"/>
    <w:rsid w:val="00335B2E"/>
    <w:rsid w:val="00336054"/>
    <w:rsid w:val="003407F1"/>
    <w:rsid w:val="0034217B"/>
    <w:rsid w:val="003426C2"/>
    <w:rsid w:val="00343693"/>
    <w:rsid w:val="00343EAC"/>
    <w:rsid w:val="003440C9"/>
    <w:rsid w:val="00344BD5"/>
    <w:rsid w:val="003451D7"/>
    <w:rsid w:val="00345AC0"/>
    <w:rsid w:val="00346DD2"/>
    <w:rsid w:val="0034701F"/>
    <w:rsid w:val="00347DD1"/>
    <w:rsid w:val="00347F76"/>
    <w:rsid w:val="00350105"/>
    <w:rsid w:val="00350539"/>
    <w:rsid w:val="00350F3A"/>
    <w:rsid w:val="00351A34"/>
    <w:rsid w:val="0035284A"/>
    <w:rsid w:val="00353EC4"/>
    <w:rsid w:val="0035496D"/>
    <w:rsid w:val="00356CA7"/>
    <w:rsid w:val="00357364"/>
    <w:rsid w:val="003604DF"/>
    <w:rsid w:val="003605ED"/>
    <w:rsid w:val="003608FB"/>
    <w:rsid w:val="00361F82"/>
    <w:rsid w:val="00362194"/>
    <w:rsid w:val="00362295"/>
    <w:rsid w:val="0036236A"/>
    <w:rsid w:val="00363456"/>
    <w:rsid w:val="00363761"/>
    <w:rsid w:val="003638A0"/>
    <w:rsid w:val="0036403F"/>
    <w:rsid w:val="00364B53"/>
    <w:rsid w:val="00364FD8"/>
    <w:rsid w:val="0036559F"/>
    <w:rsid w:val="00366174"/>
    <w:rsid w:val="0036627C"/>
    <w:rsid w:val="00366CBD"/>
    <w:rsid w:val="00367383"/>
    <w:rsid w:val="0036778D"/>
    <w:rsid w:val="0037010F"/>
    <w:rsid w:val="00370647"/>
    <w:rsid w:val="00370891"/>
    <w:rsid w:val="0037149F"/>
    <w:rsid w:val="00371727"/>
    <w:rsid w:val="003718B6"/>
    <w:rsid w:val="00373302"/>
    <w:rsid w:val="003733AE"/>
    <w:rsid w:val="00373567"/>
    <w:rsid w:val="003737C5"/>
    <w:rsid w:val="00374363"/>
    <w:rsid w:val="00375E6C"/>
    <w:rsid w:val="0037669E"/>
    <w:rsid w:val="003775C8"/>
    <w:rsid w:val="00377775"/>
    <w:rsid w:val="003777F5"/>
    <w:rsid w:val="003803BA"/>
    <w:rsid w:val="003808EC"/>
    <w:rsid w:val="00380AA8"/>
    <w:rsid w:val="00382570"/>
    <w:rsid w:val="003829EC"/>
    <w:rsid w:val="00383060"/>
    <w:rsid w:val="00383103"/>
    <w:rsid w:val="0038396A"/>
    <w:rsid w:val="00383A7F"/>
    <w:rsid w:val="0038540D"/>
    <w:rsid w:val="003864C7"/>
    <w:rsid w:val="00386634"/>
    <w:rsid w:val="0039054C"/>
    <w:rsid w:val="00390803"/>
    <w:rsid w:val="00390B5D"/>
    <w:rsid w:val="003913F5"/>
    <w:rsid w:val="0039298C"/>
    <w:rsid w:val="0039316B"/>
    <w:rsid w:val="003931A4"/>
    <w:rsid w:val="00393DE5"/>
    <w:rsid w:val="0039446E"/>
    <w:rsid w:val="003951C8"/>
    <w:rsid w:val="003962E5"/>
    <w:rsid w:val="003966E3"/>
    <w:rsid w:val="00397997"/>
    <w:rsid w:val="003A0016"/>
    <w:rsid w:val="003A05EB"/>
    <w:rsid w:val="003A0943"/>
    <w:rsid w:val="003A1212"/>
    <w:rsid w:val="003A14D3"/>
    <w:rsid w:val="003A17B0"/>
    <w:rsid w:val="003A1DE0"/>
    <w:rsid w:val="003A2301"/>
    <w:rsid w:val="003A299D"/>
    <w:rsid w:val="003A35A8"/>
    <w:rsid w:val="003A4C5D"/>
    <w:rsid w:val="003A5848"/>
    <w:rsid w:val="003A5D9B"/>
    <w:rsid w:val="003A6438"/>
    <w:rsid w:val="003A7092"/>
    <w:rsid w:val="003B128C"/>
    <w:rsid w:val="003B1B4C"/>
    <w:rsid w:val="003B27E5"/>
    <w:rsid w:val="003B2D6D"/>
    <w:rsid w:val="003B38A5"/>
    <w:rsid w:val="003B4188"/>
    <w:rsid w:val="003B442F"/>
    <w:rsid w:val="003B6EE2"/>
    <w:rsid w:val="003B76EB"/>
    <w:rsid w:val="003C028F"/>
    <w:rsid w:val="003C05F0"/>
    <w:rsid w:val="003C0A75"/>
    <w:rsid w:val="003C0B52"/>
    <w:rsid w:val="003C0D4A"/>
    <w:rsid w:val="003C0E46"/>
    <w:rsid w:val="003C20ED"/>
    <w:rsid w:val="003C4E87"/>
    <w:rsid w:val="003C63F3"/>
    <w:rsid w:val="003C67C9"/>
    <w:rsid w:val="003C7327"/>
    <w:rsid w:val="003C74CF"/>
    <w:rsid w:val="003C7F52"/>
    <w:rsid w:val="003D08B2"/>
    <w:rsid w:val="003D0A3B"/>
    <w:rsid w:val="003D0C18"/>
    <w:rsid w:val="003D3B00"/>
    <w:rsid w:val="003D41DA"/>
    <w:rsid w:val="003D50D0"/>
    <w:rsid w:val="003D556A"/>
    <w:rsid w:val="003D62D6"/>
    <w:rsid w:val="003D68A7"/>
    <w:rsid w:val="003D6E26"/>
    <w:rsid w:val="003E1052"/>
    <w:rsid w:val="003E2D8C"/>
    <w:rsid w:val="003E44E7"/>
    <w:rsid w:val="003E68E5"/>
    <w:rsid w:val="003E7173"/>
    <w:rsid w:val="003E7E25"/>
    <w:rsid w:val="003F10EC"/>
    <w:rsid w:val="003F1A94"/>
    <w:rsid w:val="003F2468"/>
    <w:rsid w:val="003F3328"/>
    <w:rsid w:val="003F4878"/>
    <w:rsid w:val="003F48FE"/>
    <w:rsid w:val="003F6A5E"/>
    <w:rsid w:val="004001C9"/>
    <w:rsid w:val="00401493"/>
    <w:rsid w:val="004017F8"/>
    <w:rsid w:val="00401C63"/>
    <w:rsid w:val="00402261"/>
    <w:rsid w:val="00402631"/>
    <w:rsid w:val="004027A2"/>
    <w:rsid w:val="00402903"/>
    <w:rsid w:val="00402F85"/>
    <w:rsid w:val="0040340E"/>
    <w:rsid w:val="00403A96"/>
    <w:rsid w:val="0040478A"/>
    <w:rsid w:val="00406B1B"/>
    <w:rsid w:val="00407586"/>
    <w:rsid w:val="0041027D"/>
    <w:rsid w:val="00410656"/>
    <w:rsid w:val="004112F2"/>
    <w:rsid w:val="004136A6"/>
    <w:rsid w:val="004140FA"/>
    <w:rsid w:val="004155CC"/>
    <w:rsid w:val="004156BE"/>
    <w:rsid w:val="00417D41"/>
    <w:rsid w:val="004207E4"/>
    <w:rsid w:val="00421781"/>
    <w:rsid w:val="004218D0"/>
    <w:rsid w:val="004227F6"/>
    <w:rsid w:val="00422CF6"/>
    <w:rsid w:val="00422E1D"/>
    <w:rsid w:val="004236E8"/>
    <w:rsid w:val="00425ED5"/>
    <w:rsid w:val="004260C0"/>
    <w:rsid w:val="00426D4D"/>
    <w:rsid w:val="00427C56"/>
    <w:rsid w:val="00427D98"/>
    <w:rsid w:val="004304D2"/>
    <w:rsid w:val="00431226"/>
    <w:rsid w:val="00431442"/>
    <w:rsid w:val="00431503"/>
    <w:rsid w:val="00431B19"/>
    <w:rsid w:val="00433358"/>
    <w:rsid w:val="004333EF"/>
    <w:rsid w:val="00433CD7"/>
    <w:rsid w:val="00433EEC"/>
    <w:rsid w:val="004351A2"/>
    <w:rsid w:val="00436219"/>
    <w:rsid w:val="0043668D"/>
    <w:rsid w:val="00436D6E"/>
    <w:rsid w:val="00437C9E"/>
    <w:rsid w:val="00437E22"/>
    <w:rsid w:val="00440D74"/>
    <w:rsid w:val="00440F2A"/>
    <w:rsid w:val="0044186D"/>
    <w:rsid w:val="00443B47"/>
    <w:rsid w:val="004462CF"/>
    <w:rsid w:val="00446BD8"/>
    <w:rsid w:val="00447080"/>
    <w:rsid w:val="004471AE"/>
    <w:rsid w:val="00447647"/>
    <w:rsid w:val="00447E0C"/>
    <w:rsid w:val="00450F11"/>
    <w:rsid w:val="00453577"/>
    <w:rsid w:val="004538BA"/>
    <w:rsid w:val="00453E97"/>
    <w:rsid w:val="00454D81"/>
    <w:rsid w:val="004551BE"/>
    <w:rsid w:val="00456998"/>
    <w:rsid w:val="004569C6"/>
    <w:rsid w:val="00456B0B"/>
    <w:rsid w:val="00460722"/>
    <w:rsid w:val="004628C8"/>
    <w:rsid w:val="004639CC"/>
    <w:rsid w:val="00464069"/>
    <w:rsid w:val="00464457"/>
    <w:rsid w:val="004646B2"/>
    <w:rsid w:val="00466D3D"/>
    <w:rsid w:val="004677B5"/>
    <w:rsid w:val="00467943"/>
    <w:rsid w:val="0047028B"/>
    <w:rsid w:val="004705BB"/>
    <w:rsid w:val="00470B53"/>
    <w:rsid w:val="00471DB5"/>
    <w:rsid w:val="00472F49"/>
    <w:rsid w:val="004739C4"/>
    <w:rsid w:val="00473BCB"/>
    <w:rsid w:val="00476EFA"/>
    <w:rsid w:val="00477332"/>
    <w:rsid w:val="004775C8"/>
    <w:rsid w:val="0047787E"/>
    <w:rsid w:val="0048098A"/>
    <w:rsid w:val="00480E4F"/>
    <w:rsid w:val="004816E3"/>
    <w:rsid w:val="00481A1F"/>
    <w:rsid w:val="0048230D"/>
    <w:rsid w:val="0048415F"/>
    <w:rsid w:val="004849DA"/>
    <w:rsid w:val="00484A5D"/>
    <w:rsid w:val="00485525"/>
    <w:rsid w:val="004856FC"/>
    <w:rsid w:val="00485F88"/>
    <w:rsid w:val="00486974"/>
    <w:rsid w:val="004878DD"/>
    <w:rsid w:val="00487B1C"/>
    <w:rsid w:val="00487C21"/>
    <w:rsid w:val="00487DA3"/>
    <w:rsid w:val="0049050D"/>
    <w:rsid w:val="00491A2F"/>
    <w:rsid w:val="00491F95"/>
    <w:rsid w:val="004928AC"/>
    <w:rsid w:val="00494EEA"/>
    <w:rsid w:val="00495AAB"/>
    <w:rsid w:val="004968E7"/>
    <w:rsid w:val="004A08AD"/>
    <w:rsid w:val="004A16DA"/>
    <w:rsid w:val="004A2815"/>
    <w:rsid w:val="004A2B76"/>
    <w:rsid w:val="004A305C"/>
    <w:rsid w:val="004A3696"/>
    <w:rsid w:val="004A4E6C"/>
    <w:rsid w:val="004A4FD6"/>
    <w:rsid w:val="004A6695"/>
    <w:rsid w:val="004A67A0"/>
    <w:rsid w:val="004A6D58"/>
    <w:rsid w:val="004B2A7F"/>
    <w:rsid w:val="004B3B59"/>
    <w:rsid w:val="004B42B1"/>
    <w:rsid w:val="004B47F5"/>
    <w:rsid w:val="004B4BE4"/>
    <w:rsid w:val="004B4BF4"/>
    <w:rsid w:val="004B5262"/>
    <w:rsid w:val="004B53A2"/>
    <w:rsid w:val="004B5C88"/>
    <w:rsid w:val="004C0FAC"/>
    <w:rsid w:val="004C245D"/>
    <w:rsid w:val="004C3AA6"/>
    <w:rsid w:val="004C6BAA"/>
    <w:rsid w:val="004C6DBF"/>
    <w:rsid w:val="004C7A7F"/>
    <w:rsid w:val="004D0412"/>
    <w:rsid w:val="004D0A46"/>
    <w:rsid w:val="004D0F1C"/>
    <w:rsid w:val="004D1352"/>
    <w:rsid w:val="004D2772"/>
    <w:rsid w:val="004D2898"/>
    <w:rsid w:val="004D2C10"/>
    <w:rsid w:val="004D2EAE"/>
    <w:rsid w:val="004D3C45"/>
    <w:rsid w:val="004D4545"/>
    <w:rsid w:val="004D47FC"/>
    <w:rsid w:val="004D663C"/>
    <w:rsid w:val="004E1B91"/>
    <w:rsid w:val="004E1C0E"/>
    <w:rsid w:val="004E222A"/>
    <w:rsid w:val="004E2475"/>
    <w:rsid w:val="004E2A74"/>
    <w:rsid w:val="004F0548"/>
    <w:rsid w:val="004F1245"/>
    <w:rsid w:val="004F1428"/>
    <w:rsid w:val="004F1678"/>
    <w:rsid w:val="004F2510"/>
    <w:rsid w:val="004F38CF"/>
    <w:rsid w:val="004F3CE7"/>
    <w:rsid w:val="004F42B8"/>
    <w:rsid w:val="004F42C4"/>
    <w:rsid w:val="004F6A9C"/>
    <w:rsid w:val="00501A72"/>
    <w:rsid w:val="0050235D"/>
    <w:rsid w:val="00502450"/>
    <w:rsid w:val="00503A5F"/>
    <w:rsid w:val="00503B45"/>
    <w:rsid w:val="00504ADD"/>
    <w:rsid w:val="00504DE8"/>
    <w:rsid w:val="00505506"/>
    <w:rsid w:val="0050582A"/>
    <w:rsid w:val="00506618"/>
    <w:rsid w:val="005067F7"/>
    <w:rsid w:val="00506D5E"/>
    <w:rsid w:val="0050770A"/>
    <w:rsid w:val="00511A64"/>
    <w:rsid w:val="00511D28"/>
    <w:rsid w:val="00512EEA"/>
    <w:rsid w:val="00513D0C"/>
    <w:rsid w:val="00516F0A"/>
    <w:rsid w:val="00517A5B"/>
    <w:rsid w:val="00517AED"/>
    <w:rsid w:val="00517DBD"/>
    <w:rsid w:val="0052008D"/>
    <w:rsid w:val="005208DD"/>
    <w:rsid w:val="00520AE7"/>
    <w:rsid w:val="00521C99"/>
    <w:rsid w:val="0052218F"/>
    <w:rsid w:val="00523431"/>
    <w:rsid w:val="00524BC1"/>
    <w:rsid w:val="0052569B"/>
    <w:rsid w:val="00525716"/>
    <w:rsid w:val="00525F8E"/>
    <w:rsid w:val="0052628C"/>
    <w:rsid w:val="0052631F"/>
    <w:rsid w:val="005263E0"/>
    <w:rsid w:val="00527ACA"/>
    <w:rsid w:val="005304B2"/>
    <w:rsid w:val="00531419"/>
    <w:rsid w:val="005315B1"/>
    <w:rsid w:val="00532E93"/>
    <w:rsid w:val="00533108"/>
    <w:rsid w:val="0053335B"/>
    <w:rsid w:val="0053374B"/>
    <w:rsid w:val="00534B3C"/>
    <w:rsid w:val="00534F23"/>
    <w:rsid w:val="00535213"/>
    <w:rsid w:val="00540101"/>
    <w:rsid w:val="005415CE"/>
    <w:rsid w:val="00542779"/>
    <w:rsid w:val="00542FCC"/>
    <w:rsid w:val="005454C2"/>
    <w:rsid w:val="00545986"/>
    <w:rsid w:val="00545FF9"/>
    <w:rsid w:val="00546B57"/>
    <w:rsid w:val="00546DC2"/>
    <w:rsid w:val="00547F83"/>
    <w:rsid w:val="00551B8B"/>
    <w:rsid w:val="00551F97"/>
    <w:rsid w:val="005524E8"/>
    <w:rsid w:val="00552ABC"/>
    <w:rsid w:val="00553C2A"/>
    <w:rsid w:val="0055419F"/>
    <w:rsid w:val="005541E8"/>
    <w:rsid w:val="00554FD5"/>
    <w:rsid w:val="00556774"/>
    <w:rsid w:val="005569D3"/>
    <w:rsid w:val="00557013"/>
    <w:rsid w:val="00557C25"/>
    <w:rsid w:val="00560561"/>
    <w:rsid w:val="00561041"/>
    <w:rsid w:val="00561D7F"/>
    <w:rsid w:val="00562D34"/>
    <w:rsid w:val="00562EC3"/>
    <w:rsid w:val="00563A88"/>
    <w:rsid w:val="00563FF5"/>
    <w:rsid w:val="00565F43"/>
    <w:rsid w:val="00566089"/>
    <w:rsid w:val="0056621C"/>
    <w:rsid w:val="0056673F"/>
    <w:rsid w:val="00566B66"/>
    <w:rsid w:val="00567613"/>
    <w:rsid w:val="00567AAC"/>
    <w:rsid w:val="00567ECE"/>
    <w:rsid w:val="005701AE"/>
    <w:rsid w:val="00572567"/>
    <w:rsid w:val="00573A3E"/>
    <w:rsid w:val="005740A7"/>
    <w:rsid w:val="00575537"/>
    <w:rsid w:val="0057652E"/>
    <w:rsid w:val="00576797"/>
    <w:rsid w:val="005802E4"/>
    <w:rsid w:val="00580A9D"/>
    <w:rsid w:val="00580D4E"/>
    <w:rsid w:val="00581698"/>
    <w:rsid w:val="00581BC9"/>
    <w:rsid w:val="00582446"/>
    <w:rsid w:val="00583561"/>
    <w:rsid w:val="005837F5"/>
    <w:rsid w:val="00583BBC"/>
    <w:rsid w:val="00583E97"/>
    <w:rsid w:val="00583FF8"/>
    <w:rsid w:val="005841AB"/>
    <w:rsid w:val="0058560D"/>
    <w:rsid w:val="00585BE7"/>
    <w:rsid w:val="005864F6"/>
    <w:rsid w:val="005869CE"/>
    <w:rsid w:val="00586EB6"/>
    <w:rsid w:val="005870A0"/>
    <w:rsid w:val="00587ACE"/>
    <w:rsid w:val="00590110"/>
    <w:rsid w:val="00590481"/>
    <w:rsid w:val="00591053"/>
    <w:rsid w:val="005918BB"/>
    <w:rsid w:val="00591F27"/>
    <w:rsid w:val="0059440B"/>
    <w:rsid w:val="0059459A"/>
    <w:rsid w:val="0059508A"/>
    <w:rsid w:val="00597084"/>
    <w:rsid w:val="005A03F7"/>
    <w:rsid w:val="005A0F27"/>
    <w:rsid w:val="005A13FC"/>
    <w:rsid w:val="005A1A83"/>
    <w:rsid w:val="005A2696"/>
    <w:rsid w:val="005A2718"/>
    <w:rsid w:val="005A31AC"/>
    <w:rsid w:val="005A6379"/>
    <w:rsid w:val="005A65AD"/>
    <w:rsid w:val="005A6A17"/>
    <w:rsid w:val="005A6AB8"/>
    <w:rsid w:val="005A6FE7"/>
    <w:rsid w:val="005B017F"/>
    <w:rsid w:val="005B04C1"/>
    <w:rsid w:val="005B0E2F"/>
    <w:rsid w:val="005B1785"/>
    <w:rsid w:val="005B223C"/>
    <w:rsid w:val="005B2697"/>
    <w:rsid w:val="005B354E"/>
    <w:rsid w:val="005B4200"/>
    <w:rsid w:val="005B5768"/>
    <w:rsid w:val="005B654E"/>
    <w:rsid w:val="005B7BCB"/>
    <w:rsid w:val="005C0A15"/>
    <w:rsid w:val="005C129C"/>
    <w:rsid w:val="005C151D"/>
    <w:rsid w:val="005C1C49"/>
    <w:rsid w:val="005C27C3"/>
    <w:rsid w:val="005C2BF0"/>
    <w:rsid w:val="005C313B"/>
    <w:rsid w:val="005C3691"/>
    <w:rsid w:val="005C3A18"/>
    <w:rsid w:val="005C40CE"/>
    <w:rsid w:val="005C542C"/>
    <w:rsid w:val="005C5C2D"/>
    <w:rsid w:val="005C6270"/>
    <w:rsid w:val="005C6924"/>
    <w:rsid w:val="005D237D"/>
    <w:rsid w:val="005D2836"/>
    <w:rsid w:val="005D4239"/>
    <w:rsid w:val="005D49DC"/>
    <w:rsid w:val="005D5C7B"/>
    <w:rsid w:val="005D5CBA"/>
    <w:rsid w:val="005D63BB"/>
    <w:rsid w:val="005D7EE0"/>
    <w:rsid w:val="005E03E5"/>
    <w:rsid w:val="005E04B0"/>
    <w:rsid w:val="005E06E6"/>
    <w:rsid w:val="005E0B08"/>
    <w:rsid w:val="005E0BCF"/>
    <w:rsid w:val="005E1340"/>
    <w:rsid w:val="005E148A"/>
    <w:rsid w:val="005E2359"/>
    <w:rsid w:val="005E2D32"/>
    <w:rsid w:val="005E3C72"/>
    <w:rsid w:val="005E483E"/>
    <w:rsid w:val="005E6D6A"/>
    <w:rsid w:val="005E75B1"/>
    <w:rsid w:val="005E7633"/>
    <w:rsid w:val="005F036F"/>
    <w:rsid w:val="005F2655"/>
    <w:rsid w:val="005F2891"/>
    <w:rsid w:val="005F464A"/>
    <w:rsid w:val="005F4721"/>
    <w:rsid w:val="005F5EE2"/>
    <w:rsid w:val="005F6C56"/>
    <w:rsid w:val="005F7A62"/>
    <w:rsid w:val="00600CE5"/>
    <w:rsid w:val="006027DF"/>
    <w:rsid w:val="0060326E"/>
    <w:rsid w:val="006036A7"/>
    <w:rsid w:val="006044ED"/>
    <w:rsid w:val="00604A95"/>
    <w:rsid w:val="0060514F"/>
    <w:rsid w:val="00605BB7"/>
    <w:rsid w:val="006065AB"/>
    <w:rsid w:val="006066F5"/>
    <w:rsid w:val="006074D0"/>
    <w:rsid w:val="00610183"/>
    <w:rsid w:val="00613570"/>
    <w:rsid w:val="006136E3"/>
    <w:rsid w:val="00613CC1"/>
    <w:rsid w:val="006144AA"/>
    <w:rsid w:val="00615010"/>
    <w:rsid w:val="006168FB"/>
    <w:rsid w:val="006203C8"/>
    <w:rsid w:val="0062172B"/>
    <w:rsid w:val="00621EB5"/>
    <w:rsid w:val="00621F24"/>
    <w:rsid w:val="00622285"/>
    <w:rsid w:val="006226C4"/>
    <w:rsid w:val="00623655"/>
    <w:rsid w:val="00623D59"/>
    <w:rsid w:val="00624F00"/>
    <w:rsid w:val="00625FB4"/>
    <w:rsid w:val="00626FFC"/>
    <w:rsid w:val="00627ACE"/>
    <w:rsid w:val="00631785"/>
    <w:rsid w:val="00633B2C"/>
    <w:rsid w:val="00633F88"/>
    <w:rsid w:val="00634AE7"/>
    <w:rsid w:val="00637E5F"/>
    <w:rsid w:val="00641664"/>
    <w:rsid w:val="00642DAE"/>
    <w:rsid w:val="00643D8E"/>
    <w:rsid w:val="00643ED0"/>
    <w:rsid w:val="00644836"/>
    <w:rsid w:val="006453F9"/>
    <w:rsid w:val="00645C80"/>
    <w:rsid w:val="00645FC7"/>
    <w:rsid w:val="00646B2D"/>
    <w:rsid w:val="00646F3C"/>
    <w:rsid w:val="00650300"/>
    <w:rsid w:val="0065044F"/>
    <w:rsid w:val="00651831"/>
    <w:rsid w:val="006524D3"/>
    <w:rsid w:val="00653DE2"/>
    <w:rsid w:val="00653E03"/>
    <w:rsid w:val="006544CB"/>
    <w:rsid w:val="00654EDE"/>
    <w:rsid w:val="00655642"/>
    <w:rsid w:val="006568FF"/>
    <w:rsid w:val="00657715"/>
    <w:rsid w:val="00657C26"/>
    <w:rsid w:val="006602A6"/>
    <w:rsid w:val="00660354"/>
    <w:rsid w:val="0066183A"/>
    <w:rsid w:val="00661B7E"/>
    <w:rsid w:val="00662CC4"/>
    <w:rsid w:val="00663E35"/>
    <w:rsid w:val="006655CA"/>
    <w:rsid w:val="00665A23"/>
    <w:rsid w:val="0066782B"/>
    <w:rsid w:val="00667B8B"/>
    <w:rsid w:val="006703EA"/>
    <w:rsid w:val="0067043A"/>
    <w:rsid w:val="0067078D"/>
    <w:rsid w:val="00671201"/>
    <w:rsid w:val="00671BAD"/>
    <w:rsid w:val="00672256"/>
    <w:rsid w:val="006724B5"/>
    <w:rsid w:val="00672CCF"/>
    <w:rsid w:val="0067404F"/>
    <w:rsid w:val="00676724"/>
    <w:rsid w:val="0068058D"/>
    <w:rsid w:val="00681706"/>
    <w:rsid w:val="00681FE1"/>
    <w:rsid w:val="00682161"/>
    <w:rsid w:val="00682278"/>
    <w:rsid w:val="00682397"/>
    <w:rsid w:val="006828E2"/>
    <w:rsid w:val="00683269"/>
    <w:rsid w:val="006839A6"/>
    <w:rsid w:val="00684DCB"/>
    <w:rsid w:val="0068561F"/>
    <w:rsid w:val="00685B02"/>
    <w:rsid w:val="00686100"/>
    <w:rsid w:val="0068670A"/>
    <w:rsid w:val="00686891"/>
    <w:rsid w:val="00686A8B"/>
    <w:rsid w:val="00687724"/>
    <w:rsid w:val="00687E2D"/>
    <w:rsid w:val="0069076D"/>
    <w:rsid w:val="00693F1A"/>
    <w:rsid w:val="006954FF"/>
    <w:rsid w:val="006958DA"/>
    <w:rsid w:val="00696B88"/>
    <w:rsid w:val="006974C1"/>
    <w:rsid w:val="006A0E0C"/>
    <w:rsid w:val="006A2013"/>
    <w:rsid w:val="006A2878"/>
    <w:rsid w:val="006A2CD8"/>
    <w:rsid w:val="006A2E5A"/>
    <w:rsid w:val="006A394B"/>
    <w:rsid w:val="006A3B1E"/>
    <w:rsid w:val="006A3C71"/>
    <w:rsid w:val="006A3DC3"/>
    <w:rsid w:val="006A3E28"/>
    <w:rsid w:val="006A4630"/>
    <w:rsid w:val="006A6FCA"/>
    <w:rsid w:val="006A73AF"/>
    <w:rsid w:val="006A742E"/>
    <w:rsid w:val="006B05E3"/>
    <w:rsid w:val="006B0E2B"/>
    <w:rsid w:val="006B17E7"/>
    <w:rsid w:val="006B1F5A"/>
    <w:rsid w:val="006B4CA7"/>
    <w:rsid w:val="006B5118"/>
    <w:rsid w:val="006B5447"/>
    <w:rsid w:val="006B606E"/>
    <w:rsid w:val="006B722A"/>
    <w:rsid w:val="006B7979"/>
    <w:rsid w:val="006B7ECF"/>
    <w:rsid w:val="006C05D8"/>
    <w:rsid w:val="006C1274"/>
    <w:rsid w:val="006C3C0B"/>
    <w:rsid w:val="006C4630"/>
    <w:rsid w:val="006C4650"/>
    <w:rsid w:val="006C6058"/>
    <w:rsid w:val="006C73CF"/>
    <w:rsid w:val="006C7575"/>
    <w:rsid w:val="006C7984"/>
    <w:rsid w:val="006D1956"/>
    <w:rsid w:val="006D22EE"/>
    <w:rsid w:val="006D2A82"/>
    <w:rsid w:val="006D5032"/>
    <w:rsid w:val="006D5803"/>
    <w:rsid w:val="006D5928"/>
    <w:rsid w:val="006D5E6E"/>
    <w:rsid w:val="006D639C"/>
    <w:rsid w:val="006D72FE"/>
    <w:rsid w:val="006E0064"/>
    <w:rsid w:val="006E03F9"/>
    <w:rsid w:val="006E04C0"/>
    <w:rsid w:val="006E07DA"/>
    <w:rsid w:val="006E15BF"/>
    <w:rsid w:val="006E1902"/>
    <w:rsid w:val="006E2E4E"/>
    <w:rsid w:val="006E2E87"/>
    <w:rsid w:val="006E4334"/>
    <w:rsid w:val="006E447F"/>
    <w:rsid w:val="006E56D2"/>
    <w:rsid w:val="006E6598"/>
    <w:rsid w:val="006F1C7C"/>
    <w:rsid w:val="006F31B3"/>
    <w:rsid w:val="006F3204"/>
    <w:rsid w:val="006F3427"/>
    <w:rsid w:val="006F4655"/>
    <w:rsid w:val="006F4E33"/>
    <w:rsid w:val="006F5124"/>
    <w:rsid w:val="006F56C7"/>
    <w:rsid w:val="006F63FC"/>
    <w:rsid w:val="006F6A6A"/>
    <w:rsid w:val="006F775D"/>
    <w:rsid w:val="006F7DBD"/>
    <w:rsid w:val="0070032B"/>
    <w:rsid w:val="00701725"/>
    <w:rsid w:val="00706576"/>
    <w:rsid w:val="00706AE1"/>
    <w:rsid w:val="0070730B"/>
    <w:rsid w:val="0071105E"/>
    <w:rsid w:val="00711506"/>
    <w:rsid w:val="007116BA"/>
    <w:rsid w:val="0071266A"/>
    <w:rsid w:val="00713DA0"/>
    <w:rsid w:val="007147FE"/>
    <w:rsid w:val="00714A69"/>
    <w:rsid w:val="0071520D"/>
    <w:rsid w:val="00715552"/>
    <w:rsid w:val="00715F35"/>
    <w:rsid w:val="00721353"/>
    <w:rsid w:val="00723D31"/>
    <w:rsid w:val="00724B14"/>
    <w:rsid w:val="00724E48"/>
    <w:rsid w:val="00725273"/>
    <w:rsid w:val="00725583"/>
    <w:rsid w:val="007260A0"/>
    <w:rsid w:val="007261CF"/>
    <w:rsid w:val="00726B35"/>
    <w:rsid w:val="00726C36"/>
    <w:rsid w:val="00726FAD"/>
    <w:rsid w:val="007271F1"/>
    <w:rsid w:val="00727889"/>
    <w:rsid w:val="00730213"/>
    <w:rsid w:val="00730B8D"/>
    <w:rsid w:val="00730EFC"/>
    <w:rsid w:val="007312DD"/>
    <w:rsid w:val="00731F0F"/>
    <w:rsid w:val="00732157"/>
    <w:rsid w:val="00732730"/>
    <w:rsid w:val="007359D4"/>
    <w:rsid w:val="00735CF9"/>
    <w:rsid w:val="007363CC"/>
    <w:rsid w:val="007364FA"/>
    <w:rsid w:val="00736B2D"/>
    <w:rsid w:val="00742656"/>
    <w:rsid w:val="00742E52"/>
    <w:rsid w:val="00743625"/>
    <w:rsid w:val="007436D6"/>
    <w:rsid w:val="0074549B"/>
    <w:rsid w:val="007468D9"/>
    <w:rsid w:val="007471B8"/>
    <w:rsid w:val="007471EA"/>
    <w:rsid w:val="007473DA"/>
    <w:rsid w:val="007500DA"/>
    <w:rsid w:val="0075119C"/>
    <w:rsid w:val="007520D7"/>
    <w:rsid w:val="00752CF3"/>
    <w:rsid w:val="0075307C"/>
    <w:rsid w:val="00753A1F"/>
    <w:rsid w:val="00754D2C"/>
    <w:rsid w:val="00755EDB"/>
    <w:rsid w:val="007600BD"/>
    <w:rsid w:val="0076024A"/>
    <w:rsid w:val="0076032D"/>
    <w:rsid w:val="0076033A"/>
    <w:rsid w:val="0076052C"/>
    <w:rsid w:val="00761A0C"/>
    <w:rsid w:val="00762F2B"/>
    <w:rsid w:val="00764BF7"/>
    <w:rsid w:val="007661F1"/>
    <w:rsid w:val="0076689F"/>
    <w:rsid w:val="0076727C"/>
    <w:rsid w:val="007672FC"/>
    <w:rsid w:val="00767BD9"/>
    <w:rsid w:val="007704A6"/>
    <w:rsid w:val="00770567"/>
    <w:rsid w:val="007713B7"/>
    <w:rsid w:val="007717A7"/>
    <w:rsid w:val="007718D8"/>
    <w:rsid w:val="00771A28"/>
    <w:rsid w:val="00771E7A"/>
    <w:rsid w:val="0077288D"/>
    <w:rsid w:val="00772A3F"/>
    <w:rsid w:val="00772CFC"/>
    <w:rsid w:val="007733C0"/>
    <w:rsid w:val="00773AC0"/>
    <w:rsid w:val="007743E2"/>
    <w:rsid w:val="00775C29"/>
    <w:rsid w:val="00776857"/>
    <w:rsid w:val="00777248"/>
    <w:rsid w:val="00780368"/>
    <w:rsid w:val="00782F09"/>
    <w:rsid w:val="007831AC"/>
    <w:rsid w:val="00784FB4"/>
    <w:rsid w:val="00785612"/>
    <w:rsid w:val="007873F4"/>
    <w:rsid w:val="00787501"/>
    <w:rsid w:val="00787A04"/>
    <w:rsid w:val="0079111C"/>
    <w:rsid w:val="007917D9"/>
    <w:rsid w:val="00791A1C"/>
    <w:rsid w:val="00792400"/>
    <w:rsid w:val="00792A48"/>
    <w:rsid w:val="00794E50"/>
    <w:rsid w:val="00794F8D"/>
    <w:rsid w:val="0079537D"/>
    <w:rsid w:val="00796980"/>
    <w:rsid w:val="00796BFB"/>
    <w:rsid w:val="00797550"/>
    <w:rsid w:val="00797795"/>
    <w:rsid w:val="007A0039"/>
    <w:rsid w:val="007A03BD"/>
    <w:rsid w:val="007A36CB"/>
    <w:rsid w:val="007A37B1"/>
    <w:rsid w:val="007A39CA"/>
    <w:rsid w:val="007A4B8B"/>
    <w:rsid w:val="007A61B0"/>
    <w:rsid w:val="007A7382"/>
    <w:rsid w:val="007A7686"/>
    <w:rsid w:val="007A7CB8"/>
    <w:rsid w:val="007B063C"/>
    <w:rsid w:val="007B0F7E"/>
    <w:rsid w:val="007B1B5C"/>
    <w:rsid w:val="007B51F8"/>
    <w:rsid w:val="007B5B47"/>
    <w:rsid w:val="007B5E25"/>
    <w:rsid w:val="007B683C"/>
    <w:rsid w:val="007B6C72"/>
    <w:rsid w:val="007B7DAD"/>
    <w:rsid w:val="007C0A98"/>
    <w:rsid w:val="007C15BD"/>
    <w:rsid w:val="007C2CB9"/>
    <w:rsid w:val="007C3EE5"/>
    <w:rsid w:val="007C456F"/>
    <w:rsid w:val="007C4AA5"/>
    <w:rsid w:val="007C5436"/>
    <w:rsid w:val="007C661D"/>
    <w:rsid w:val="007C7716"/>
    <w:rsid w:val="007D0865"/>
    <w:rsid w:val="007D2128"/>
    <w:rsid w:val="007D2B17"/>
    <w:rsid w:val="007D2B7D"/>
    <w:rsid w:val="007D2D30"/>
    <w:rsid w:val="007D2F68"/>
    <w:rsid w:val="007D34DD"/>
    <w:rsid w:val="007D3F8E"/>
    <w:rsid w:val="007D54A1"/>
    <w:rsid w:val="007D68F7"/>
    <w:rsid w:val="007D6ED9"/>
    <w:rsid w:val="007E03F4"/>
    <w:rsid w:val="007E05A4"/>
    <w:rsid w:val="007E0D10"/>
    <w:rsid w:val="007E12C5"/>
    <w:rsid w:val="007E181B"/>
    <w:rsid w:val="007E1FDF"/>
    <w:rsid w:val="007E20AD"/>
    <w:rsid w:val="007E297D"/>
    <w:rsid w:val="007E2DBF"/>
    <w:rsid w:val="007E4724"/>
    <w:rsid w:val="007E5496"/>
    <w:rsid w:val="007E5C69"/>
    <w:rsid w:val="007E64E2"/>
    <w:rsid w:val="007E6C25"/>
    <w:rsid w:val="007E6C78"/>
    <w:rsid w:val="007E6DAF"/>
    <w:rsid w:val="007E77C8"/>
    <w:rsid w:val="007E7854"/>
    <w:rsid w:val="007F13AC"/>
    <w:rsid w:val="007F13B9"/>
    <w:rsid w:val="007F1C54"/>
    <w:rsid w:val="007F1D8F"/>
    <w:rsid w:val="007F32AB"/>
    <w:rsid w:val="007F3671"/>
    <w:rsid w:val="007F3680"/>
    <w:rsid w:val="007F37A6"/>
    <w:rsid w:val="007F38CB"/>
    <w:rsid w:val="007F4AA8"/>
    <w:rsid w:val="007F66C0"/>
    <w:rsid w:val="007F68F8"/>
    <w:rsid w:val="007F6D81"/>
    <w:rsid w:val="007F6EEE"/>
    <w:rsid w:val="007F7F60"/>
    <w:rsid w:val="0080080A"/>
    <w:rsid w:val="00801577"/>
    <w:rsid w:val="00801AE9"/>
    <w:rsid w:val="00801E1B"/>
    <w:rsid w:val="008026F3"/>
    <w:rsid w:val="00802844"/>
    <w:rsid w:val="00803F01"/>
    <w:rsid w:val="0080530C"/>
    <w:rsid w:val="00805319"/>
    <w:rsid w:val="00805358"/>
    <w:rsid w:val="00805AF6"/>
    <w:rsid w:val="00805EC9"/>
    <w:rsid w:val="00806826"/>
    <w:rsid w:val="008077D2"/>
    <w:rsid w:val="008078DD"/>
    <w:rsid w:val="00807B1E"/>
    <w:rsid w:val="008102A2"/>
    <w:rsid w:val="00814668"/>
    <w:rsid w:val="00815592"/>
    <w:rsid w:val="008155BC"/>
    <w:rsid w:val="00817112"/>
    <w:rsid w:val="008200A8"/>
    <w:rsid w:val="00820774"/>
    <w:rsid w:val="008221E0"/>
    <w:rsid w:val="00822341"/>
    <w:rsid w:val="00822EEC"/>
    <w:rsid w:val="0082398B"/>
    <w:rsid w:val="00824D35"/>
    <w:rsid w:val="0082658A"/>
    <w:rsid w:val="00826E2D"/>
    <w:rsid w:val="00826F26"/>
    <w:rsid w:val="008272A1"/>
    <w:rsid w:val="00827528"/>
    <w:rsid w:val="00827887"/>
    <w:rsid w:val="008303CB"/>
    <w:rsid w:val="00830D57"/>
    <w:rsid w:val="008333B6"/>
    <w:rsid w:val="00833D68"/>
    <w:rsid w:val="00834654"/>
    <w:rsid w:val="00834732"/>
    <w:rsid w:val="00834910"/>
    <w:rsid w:val="00835370"/>
    <w:rsid w:val="008354BF"/>
    <w:rsid w:val="008362CC"/>
    <w:rsid w:val="008364C1"/>
    <w:rsid w:val="00836612"/>
    <w:rsid w:val="00837794"/>
    <w:rsid w:val="00840364"/>
    <w:rsid w:val="00841025"/>
    <w:rsid w:val="00841CB7"/>
    <w:rsid w:val="00841ECD"/>
    <w:rsid w:val="00842207"/>
    <w:rsid w:val="008436B4"/>
    <w:rsid w:val="00843C73"/>
    <w:rsid w:val="00843CDE"/>
    <w:rsid w:val="00843EC6"/>
    <w:rsid w:val="00843F33"/>
    <w:rsid w:val="00844214"/>
    <w:rsid w:val="00844AD5"/>
    <w:rsid w:val="00846001"/>
    <w:rsid w:val="00847280"/>
    <w:rsid w:val="00847C30"/>
    <w:rsid w:val="00850080"/>
    <w:rsid w:val="0085150A"/>
    <w:rsid w:val="008516F6"/>
    <w:rsid w:val="008517B7"/>
    <w:rsid w:val="008517DF"/>
    <w:rsid w:val="0085272A"/>
    <w:rsid w:val="00853ECD"/>
    <w:rsid w:val="0085455A"/>
    <w:rsid w:val="0085501F"/>
    <w:rsid w:val="0085766A"/>
    <w:rsid w:val="008579D5"/>
    <w:rsid w:val="00857D4F"/>
    <w:rsid w:val="00857F89"/>
    <w:rsid w:val="00860188"/>
    <w:rsid w:val="00860ACC"/>
    <w:rsid w:val="008610B3"/>
    <w:rsid w:val="008634AD"/>
    <w:rsid w:val="00865C81"/>
    <w:rsid w:val="008666C1"/>
    <w:rsid w:val="00866B38"/>
    <w:rsid w:val="00866C05"/>
    <w:rsid w:val="00866FC0"/>
    <w:rsid w:val="00867031"/>
    <w:rsid w:val="00870071"/>
    <w:rsid w:val="00870D65"/>
    <w:rsid w:val="0087133C"/>
    <w:rsid w:val="0087171A"/>
    <w:rsid w:val="00872001"/>
    <w:rsid w:val="00872732"/>
    <w:rsid w:val="00873534"/>
    <w:rsid w:val="00873B78"/>
    <w:rsid w:val="00875897"/>
    <w:rsid w:val="00875F5C"/>
    <w:rsid w:val="00876941"/>
    <w:rsid w:val="00877175"/>
    <w:rsid w:val="008803B2"/>
    <w:rsid w:val="00880BAB"/>
    <w:rsid w:val="008816D7"/>
    <w:rsid w:val="00882732"/>
    <w:rsid w:val="00883285"/>
    <w:rsid w:val="00883D44"/>
    <w:rsid w:val="008851F3"/>
    <w:rsid w:val="0088531C"/>
    <w:rsid w:val="00885A3F"/>
    <w:rsid w:val="008866FA"/>
    <w:rsid w:val="00886762"/>
    <w:rsid w:val="00886CFF"/>
    <w:rsid w:val="00887763"/>
    <w:rsid w:val="0088783B"/>
    <w:rsid w:val="00890073"/>
    <w:rsid w:val="00891025"/>
    <w:rsid w:val="00891BEC"/>
    <w:rsid w:val="00892BF7"/>
    <w:rsid w:val="00892CA5"/>
    <w:rsid w:val="00892F6D"/>
    <w:rsid w:val="008936D1"/>
    <w:rsid w:val="00894D37"/>
    <w:rsid w:val="0089692C"/>
    <w:rsid w:val="0089793F"/>
    <w:rsid w:val="008A0907"/>
    <w:rsid w:val="008A13A4"/>
    <w:rsid w:val="008A258A"/>
    <w:rsid w:val="008A3DD7"/>
    <w:rsid w:val="008A4126"/>
    <w:rsid w:val="008A47EC"/>
    <w:rsid w:val="008A498B"/>
    <w:rsid w:val="008A52CF"/>
    <w:rsid w:val="008A59DB"/>
    <w:rsid w:val="008A6101"/>
    <w:rsid w:val="008A64D7"/>
    <w:rsid w:val="008A6A10"/>
    <w:rsid w:val="008A7592"/>
    <w:rsid w:val="008B086F"/>
    <w:rsid w:val="008B0B6E"/>
    <w:rsid w:val="008B0F02"/>
    <w:rsid w:val="008B12A1"/>
    <w:rsid w:val="008B1FED"/>
    <w:rsid w:val="008B37B9"/>
    <w:rsid w:val="008B53DC"/>
    <w:rsid w:val="008B67AC"/>
    <w:rsid w:val="008B7E5F"/>
    <w:rsid w:val="008C20F1"/>
    <w:rsid w:val="008C2E18"/>
    <w:rsid w:val="008C32DC"/>
    <w:rsid w:val="008C361F"/>
    <w:rsid w:val="008C3DF9"/>
    <w:rsid w:val="008C4173"/>
    <w:rsid w:val="008C4386"/>
    <w:rsid w:val="008C4833"/>
    <w:rsid w:val="008C593E"/>
    <w:rsid w:val="008C5FCA"/>
    <w:rsid w:val="008C6D63"/>
    <w:rsid w:val="008C7244"/>
    <w:rsid w:val="008D06C9"/>
    <w:rsid w:val="008D0BFF"/>
    <w:rsid w:val="008D0D19"/>
    <w:rsid w:val="008D135C"/>
    <w:rsid w:val="008D1EA0"/>
    <w:rsid w:val="008D368A"/>
    <w:rsid w:val="008D3991"/>
    <w:rsid w:val="008D3CE8"/>
    <w:rsid w:val="008D46E5"/>
    <w:rsid w:val="008D518D"/>
    <w:rsid w:val="008D5686"/>
    <w:rsid w:val="008D5F3B"/>
    <w:rsid w:val="008D618C"/>
    <w:rsid w:val="008D6DCC"/>
    <w:rsid w:val="008D7A47"/>
    <w:rsid w:val="008E0319"/>
    <w:rsid w:val="008E062F"/>
    <w:rsid w:val="008E12AB"/>
    <w:rsid w:val="008E16AC"/>
    <w:rsid w:val="008E24A6"/>
    <w:rsid w:val="008E266F"/>
    <w:rsid w:val="008E2F30"/>
    <w:rsid w:val="008E31B5"/>
    <w:rsid w:val="008E53F8"/>
    <w:rsid w:val="008E5751"/>
    <w:rsid w:val="008E66F2"/>
    <w:rsid w:val="008E72A3"/>
    <w:rsid w:val="008F25A8"/>
    <w:rsid w:val="008F2CB4"/>
    <w:rsid w:val="008F2DE5"/>
    <w:rsid w:val="008F3711"/>
    <w:rsid w:val="008F3C01"/>
    <w:rsid w:val="008F3C1A"/>
    <w:rsid w:val="008F5B28"/>
    <w:rsid w:val="008F633C"/>
    <w:rsid w:val="008F6BDF"/>
    <w:rsid w:val="008F730A"/>
    <w:rsid w:val="00903003"/>
    <w:rsid w:val="009077C7"/>
    <w:rsid w:val="009077F4"/>
    <w:rsid w:val="00907DA1"/>
    <w:rsid w:val="00907F69"/>
    <w:rsid w:val="00910080"/>
    <w:rsid w:val="00911D69"/>
    <w:rsid w:val="009145A1"/>
    <w:rsid w:val="00916852"/>
    <w:rsid w:val="00916A89"/>
    <w:rsid w:val="00916B25"/>
    <w:rsid w:val="00920049"/>
    <w:rsid w:val="009203A8"/>
    <w:rsid w:val="009203CB"/>
    <w:rsid w:val="00920B84"/>
    <w:rsid w:val="00920C50"/>
    <w:rsid w:val="00921BDD"/>
    <w:rsid w:val="009226D7"/>
    <w:rsid w:val="00924E52"/>
    <w:rsid w:val="009252C1"/>
    <w:rsid w:val="00925ECE"/>
    <w:rsid w:val="0092744A"/>
    <w:rsid w:val="009274AA"/>
    <w:rsid w:val="00927CA7"/>
    <w:rsid w:val="009306FE"/>
    <w:rsid w:val="00931790"/>
    <w:rsid w:val="0093196A"/>
    <w:rsid w:val="00931B1E"/>
    <w:rsid w:val="009321A8"/>
    <w:rsid w:val="00932988"/>
    <w:rsid w:val="0093320E"/>
    <w:rsid w:val="009338E2"/>
    <w:rsid w:val="00933F6B"/>
    <w:rsid w:val="009345E4"/>
    <w:rsid w:val="009358D7"/>
    <w:rsid w:val="00936592"/>
    <w:rsid w:val="00936AB3"/>
    <w:rsid w:val="00936B6A"/>
    <w:rsid w:val="009379E3"/>
    <w:rsid w:val="009379E8"/>
    <w:rsid w:val="00941A83"/>
    <w:rsid w:val="00941ADF"/>
    <w:rsid w:val="00942BBD"/>
    <w:rsid w:val="00942EC2"/>
    <w:rsid w:val="009435EE"/>
    <w:rsid w:val="009438D2"/>
    <w:rsid w:val="0094662F"/>
    <w:rsid w:val="0094665C"/>
    <w:rsid w:val="00946EC9"/>
    <w:rsid w:val="00947831"/>
    <w:rsid w:val="00950C06"/>
    <w:rsid w:val="00950E14"/>
    <w:rsid w:val="0095101B"/>
    <w:rsid w:val="009513F3"/>
    <w:rsid w:val="009516E3"/>
    <w:rsid w:val="00951F17"/>
    <w:rsid w:val="00952195"/>
    <w:rsid w:val="00952520"/>
    <w:rsid w:val="00952DC6"/>
    <w:rsid w:val="00953DC3"/>
    <w:rsid w:val="00955798"/>
    <w:rsid w:val="009563B7"/>
    <w:rsid w:val="00956F54"/>
    <w:rsid w:val="0095707A"/>
    <w:rsid w:val="009574DB"/>
    <w:rsid w:val="009576F2"/>
    <w:rsid w:val="0096099B"/>
    <w:rsid w:val="009617BE"/>
    <w:rsid w:val="00961B9C"/>
    <w:rsid w:val="009627A1"/>
    <w:rsid w:val="00962BB1"/>
    <w:rsid w:val="00963ABF"/>
    <w:rsid w:val="00963FDE"/>
    <w:rsid w:val="00964BE7"/>
    <w:rsid w:val="0096533C"/>
    <w:rsid w:val="00965E00"/>
    <w:rsid w:val="00965EEA"/>
    <w:rsid w:val="0096697D"/>
    <w:rsid w:val="00966B6E"/>
    <w:rsid w:val="0096765D"/>
    <w:rsid w:val="00971D22"/>
    <w:rsid w:val="00972CD1"/>
    <w:rsid w:val="00972DED"/>
    <w:rsid w:val="0097306A"/>
    <w:rsid w:val="00973596"/>
    <w:rsid w:val="00974AF0"/>
    <w:rsid w:val="00975552"/>
    <w:rsid w:val="00975AFF"/>
    <w:rsid w:val="00976637"/>
    <w:rsid w:val="009770BC"/>
    <w:rsid w:val="00977EA5"/>
    <w:rsid w:val="00980AFE"/>
    <w:rsid w:val="0098172C"/>
    <w:rsid w:val="00981739"/>
    <w:rsid w:val="009819B7"/>
    <w:rsid w:val="00981F03"/>
    <w:rsid w:val="00982098"/>
    <w:rsid w:val="00982E76"/>
    <w:rsid w:val="0098340D"/>
    <w:rsid w:val="00983C81"/>
    <w:rsid w:val="00984C95"/>
    <w:rsid w:val="00984D36"/>
    <w:rsid w:val="00984EBB"/>
    <w:rsid w:val="00984FF9"/>
    <w:rsid w:val="00985D91"/>
    <w:rsid w:val="00990175"/>
    <w:rsid w:val="009902DF"/>
    <w:rsid w:val="009906D2"/>
    <w:rsid w:val="0099165F"/>
    <w:rsid w:val="00991E45"/>
    <w:rsid w:val="00992CD7"/>
    <w:rsid w:val="009931E7"/>
    <w:rsid w:val="00993C7E"/>
    <w:rsid w:val="00994DE9"/>
    <w:rsid w:val="009955CF"/>
    <w:rsid w:val="00995AC0"/>
    <w:rsid w:val="00995C4E"/>
    <w:rsid w:val="009961CC"/>
    <w:rsid w:val="00997156"/>
    <w:rsid w:val="009975C5"/>
    <w:rsid w:val="009A171B"/>
    <w:rsid w:val="009A18D4"/>
    <w:rsid w:val="009A27D7"/>
    <w:rsid w:val="009A2D30"/>
    <w:rsid w:val="009A3E1D"/>
    <w:rsid w:val="009A6143"/>
    <w:rsid w:val="009A6262"/>
    <w:rsid w:val="009A692B"/>
    <w:rsid w:val="009A731E"/>
    <w:rsid w:val="009B026B"/>
    <w:rsid w:val="009B1A5C"/>
    <w:rsid w:val="009B1ECE"/>
    <w:rsid w:val="009B28C3"/>
    <w:rsid w:val="009B338B"/>
    <w:rsid w:val="009B3AAC"/>
    <w:rsid w:val="009B44E0"/>
    <w:rsid w:val="009B4C2A"/>
    <w:rsid w:val="009B5A3C"/>
    <w:rsid w:val="009B6A80"/>
    <w:rsid w:val="009B73C8"/>
    <w:rsid w:val="009B7411"/>
    <w:rsid w:val="009B779A"/>
    <w:rsid w:val="009B7908"/>
    <w:rsid w:val="009B7F77"/>
    <w:rsid w:val="009C041B"/>
    <w:rsid w:val="009C0434"/>
    <w:rsid w:val="009C1B44"/>
    <w:rsid w:val="009C2D3C"/>
    <w:rsid w:val="009C39BE"/>
    <w:rsid w:val="009C428D"/>
    <w:rsid w:val="009C5490"/>
    <w:rsid w:val="009C5A23"/>
    <w:rsid w:val="009C5E99"/>
    <w:rsid w:val="009C6953"/>
    <w:rsid w:val="009C6BA0"/>
    <w:rsid w:val="009C6EEF"/>
    <w:rsid w:val="009C71E1"/>
    <w:rsid w:val="009C7E5F"/>
    <w:rsid w:val="009D1613"/>
    <w:rsid w:val="009D1B34"/>
    <w:rsid w:val="009D2558"/>
    <w:rsid w:val="009D2BED"/>
    <w:rsid w:val="009D317D"/>
    <w:rsid w:val="009D345F"/>
    <w:rsid w:val="009D3703"/>
    <w:rsid w:val="009D4FD2"/>
    <w:rsid w:val="009D5AA6"/>
    <w:rsid w:val="009D6337"/>
    <w:rsid w:val="009D7514"/>
    <w:rsid w:val="009D7694"/>
    <w:rsid w:val="009E0F7F"/>
    <w:rsid w:val="009E214D"/>
    <w:rsid w:val="009E24D8"/>
    <w:rsid w:val="009E286C"/>
    <w:rsid w:val="009E2944"/>
    <w:rsid w:val="009E2A83"/>
    <w:rsid w:val="009E2CDF"/>
    <w:rsid w:val="009E3A12"/>
    <w:rsid w:val="009E5FCA"/>
    <w:rsid w:val="009E6418"/>
    <w:rsid w:val="009E69F0"/>
    <w:rsid w:val="009E799F"/>
    <w:rsid w:val="009F0122"/>
    <w:rsid w:val="009F0DA5"/>
    <w:rsid w:val="009F175F"/>
    <w:rsid w:val="009F23A0"/>
    <w:rsid w:val="009F2A90"/>
    <w:rsid w:val="009F3C24"/>
    <w:rsid w:val="009F436D"/>
    <w:rsid w:val="009F4E1B"/>
    <w:rsid w:val="009F4F57"/>
    <w:rsid w:val="009F54A3"/>
    <w:rsid w:val="009F6994"/>
    <w:rsid w:val="009F6B58"/>
    <w:rsid w:val="009F6CEA"/>
    <w:rsid w:val="009F7D5D"/>
    <w:rsid w:val="00A01CDA"/>
    <w:rsid w:val="00A03738"/>
    <w:rsid w:val="00A03C12"/>
    <w:rsid w:val="00A04217"/>
    <w:rsid w:val="00A07098"/>
    <w:rsid w:val="00A102B8"/>
    <w:rsid w:val="00A10D27"/>
    <w:rsid w:val="00A127AA"/>
    <w:rsid w:val="00A12EF0"/>
    <w:rsid w:val="00A13E7E"/>
    <w:rsid w:val="00A14BB3"/>
    <w:rsid w:val="00A15387"/>
    <w:rsid w:val="00A15C8F"/>
    <w:rsid w:val="00A16081"/>
    <w:rsid w:val="00A1618C"/>
    <w:rsid w:val="00A16376"/>
    <w:rsid w:val="00A16DD4"/>
    <w:rsid w:val="00A16F58"/>
    <w:rsid w:val="00A17886"/>
    <w:rsid w:val="00A17B4C"/>
    <w:rsid w:val="00A221E6"/>
    <w:rsid w:val="00A228A0"/>
    <w:rsid w:val="00A2365C"/>
    <w:rsid w:val="00A255E1"/>
    <w:rsid w:val="00A2567C"/>
    <w:rsid w:val="00A2576C"/>
    <w:rsid w:val="00A26216"/>
    <w:rsid w:val="00A263F1"/>
    <w:rsid w:val="00A273AB"/>
    <w:rsid w:val="00A30C38"/>
    <w:rsid w:val="00A31043"/>
    <w:rsid w:val="00A31480"/>
    <w:rsid w:val="00A32198"/>
    <w:rsid w:val="00A32669"/>
    <w:rsid w:val="00A33B74"/>
    <w:rsid w:val="00A35219"/>
    <w:rsid w:val="00A3543A"/>
    <w:rsid w:val="00A37597"/>
    <w:rsid w:val="00A401CB"/>
    <w:rsid w:val="00A4044D"/>
    <w:rsid w:val="00A408E5"/>
    <w:rsid w:val="00A412C9"/>
    <w:rsid w:val="00A42137"/>
    <w:rsid w:val="00A4219B"/>
    <w:rsid w:val="00A426AF"/>
    <w:rsid w:val="00A44A3A"/>
    <w:rsid w:val="00A44DAB"/>
    <w:rsid w:val="00A45117"/>
    <w:rsid w:val="00A45FCD"/>
    <w:rsid w:val="00A46646"/>
    <w:rsid w:val="00A4759B"/>
    <w:rsid w:val="00A517FD"/>
    <w:rsid w:val="00A51C2E"/>
    <w:rsid w:val="00A51C76"/>
    <w:rsid w:val="00A51EF5"/>
    <w:rsid w:val="00A522B2"/>
    <w:rsid w:val="00A52DA8"/>
    <w:rsid w:val="00A533CF"/>
    <w:rsid w:val="00A53AFC"/>
    <w:rsid w:val="00A560E8"/>
    <w:rsid w:val="00A56257"/>
    <w:rsid w:val="00A574CF"/>
    <w:rsid w:val="00A57F2E"/>
    <w:rsid w:val="00A611F3"/>
    <w:rsid w:val="00A61431"/>
    <w:rsid w:val="00A63F15"/>
    <w:rsid w:val="00A6417B"/>
    <w:rsid w:val="00A6530B"/>
    <w:rsid w:val="00A6559E"/>
    <w:rsid w:val="00A66509"/>
    <w:rsid w:val="00A66B4C"/>
    <w:rsid w:val="00A67A90"/>
    <w:rsid w:val="00A71D7D"/>
    <w:rsid w:val="00A71EB8"/>
    <w:rsid w:val="00A726E0"/>
    <w:rsid w:val="00A72D10"/>
    <w:rsid w:val="00A73354"/>
    <w:rsid w:val="00A734EA"/>
    <w:rsid w:val="00A73D1A"/>
    <w:rsid w:val="00A73DAF"/>
    <w:rsid w:val="00A7412B"/>
    <w:rsid w:val="00A7453B"/>
    <w:rsid w:val="00A75E66"/>
    <w:rsid w:val="00A75F50"/>
    <w:rsid w:val="00A7610D"/>
    <w:rsid w:val="00A76755"/>
    <w:rsid w:val="00A76783"/>
    <w:rsid w:val="00A76BBD"/>
    <w:rsid w:val="00A77205"/>
    <w:rsid w:val="00A80108"/>
    <w:rsid w:val="00A807D2"/>
    <w:rsid w:val="00A8126C"/>
    <w:rsid w:val="00A8152A"/>
    <w:rsid w:val="00A81E3A"/>
    <w:rsid w:val="00A8274A"/>
    <w:rsid w:val="00A8352D"/>
    <w:rsid w:val="00A838C4"/>
    <w:rsid w:val="00A83CEF"/>
    <w:rsid w:val="00A84885"/>
    <w:rsid w:val="00A861A4"/>
    <w:rsid w:val="00A86B7E"/>
    <w:rsid w:val="00A87C85"/>
    <w:rsid w:val="00A904AA"/>
    <w:rsid w:val="00A90A55"/>
    <w:rsid w:val="00A94CF2"/>
    <w:rsid w:val="00A95425"/>
    <w:rsid w:val="00A9604E"/>
    <w:rsid w:val="00A9634C"/>
    <w:rsid w:val="00A9723F"/>
    <w:rsid w:val="00AA0353"/>
    <w:rsid w:val="00AA0783"/>
    <w:rsid w:val="00AA083F"/>
    <w:rsid w:val="00AA08F7"/>
    <w:rsid w:val="00AA1C07"/>
    <w:rsid w:val="00AA2392"/>
    <w:rsid w:val="00AA27C3"/>
    <w:rsid w:val="00AA2BB3"/>
    <w:rsid w:val="00AA2C51"/>
    <w:rsid w:val="00AA334F"/>
    <w:rsid w:val="00AA33C5"/>
    <w:rsid w:val="00AA3AA3"/>
    <w:rsid w:val="00AA4CC2"/>
    <w:rsid w:val="00AA5D30"/>
    <w:rsid w:val="00AA6919"/>
    <w:rsid w:val="00AA72F1"/>
    <w:rsid w:val="00AB088D"/>
    <w:rsid w:val="00AB2A9F"/>
    <w:rsid w:val="00AB2B62"/>
    <w:rsid w:val="00AB45CC"/>
    <w:rsid w:val="00AB52CA"/>
    <w:rsid w:val="00AB679B"/>
    <w:rsid w:val="00AB6D6D"/>
    <w:rsid w:val="00AC0455"/>
    <w:rsid w:val="00AC04A3"/>
    <w:rsid w:val="00AC0E05"/>
    <w:rsid w:val="00AC1BB1"/>
    <w:rsid w:val="00AC2215"/>
    <w:rsid w:val="00AC2306"/>
    <w:rsid w:val="00AC294C"/>
    <w:rsid w:val="00AC2BDC"/>
    <w:rsid w:val="00AC310F"/>
    <w:rsid w:val="00AC5074"/>
    <w:rsid w:val="00AC5721"/>
    <w:rsid w:val="00AC5FE6"/>
    <w:rsid w:val="00AC70BD"/>
    <w:rsid w:val="00AC72AA"/>
    <w:rsid w:val="00AC72C1"/>
    <w:rsid w:val="00AD70D6"/>
    <w:rsid w:val="00AD7EE2"/>
    <w:rsid w:val="00AE09F1"/>
    <w:rsid w:val="00AE23DD"/>
    <w:rsid w:val="00AE2811"/>
    <w:rsid w:val="00AE2930"/>
    <w:rsid w:val="00AE29DC"/>
    <w:rsid w:val="00AE2B38"/>
    <w:rsid w:val="00AE3244"/>
    <w:rsid w:val="00AE3340"/>
    <w:rsid w:val="00AE33AD"/>
    <w:rsid w:val="00AE3D72"/>
    <w:rsid w:val="00AE44E9"/>
    <w:rsid w:val="00AE4F16"/>
    <w:rsid w:val="00AE4F9F"/>
    <w:rsid w:val="00AE512F"/>
    <w:rsid w:val="00AE6187"/>
    <w:rsid w:val="00AE6952"/>
    <w:rsid w:val="00AE6972"/>
    <w:rsid w:val="00AE7575"/>
    <w:rsid w:val="00AE762D"/>
    <w:rsid w:val="00AE7CDB"/>
    <w:rsid w:val="00AF1FBA"/>
    <w:rsid w:val="00AF20BF"/>
    <w:rsid w:val="00AF2AE5"/>
    <w:rsid w:val="00AF2E90"/>
    <w:rsid w:val="00AF3695"/>
    <w:rsid w:val="00AF4C40"/>
    <w:rsid w:val="00AF4D08"/>
    <w:rsid w:val="00AF512E"/>
    <w:rsid w:val="00AF6065"/>
    <w:rsid w:val="00AF6191"/>
    <w:rsid w:val="00AF71F6"/>
    <w:rsid w:val="00AF7200"/>
    <w:rsid w:val="00AF7732"/>
    <w:rsid w:val="00AF78C3"/>
    <w:rsid w:val="00AF7A8B"/>
    <w:rsid w:val="00B004B3"/>
    <w:rsid w:val="00B00F1D"/>
    <w:rsid w:val="00B01D29"/>
    <w:rsid w:val="00B01F5B"/>
    <w:rsid w:val="00B02295"/>
    <w:rsid w:val="00B027A7"/>
    <w:rsid w:val="00B030A5"/>
    <w:rsid w:val="00B03B64"/>
    <w:rsid w:val="00B05ADA"/>
    <w:rsid w:val="00B05C91"/>
    <w:rsid w:val="00B06C39"/>
    <w:rsid w:val="00B06E0C"/>
    <w:rsid w:val="00B07321"/>
    <w:rsid w:val="00B07DB9"/>
    <w:rsid w:val="00B11233"/>
    <w:rsid w:val="00B12365"/>
    <w:rsid w:val="00B12457"/>
    <w:rsid w:val="00B13230"/>
    <w:rsid w:val="00B13981"/>
    <w:rsid w:val="00B13AE1"/>
    <w:rsid w:val="00B13EA0"/>
    <w:rsid w:val="00B20D3A"/>
    <w:rsid w:val="00B22EAE"/>
    <w:rsid w:val="00B23D3C"/>
    <w:rsid w:val="00B23E05"/>
    <w:rsid w:val="00B24539"/>
    <w:rsid w:val="00B2489B"/>
    <w:rsid w:val="00B26D3B"/>
    <w:rsid w:val="00B27031"/>
    <w:rsid w:val="00B302CF"/>
    <w:rsid w:val="00B31D36"/>
    <w:rsid w:val="00B324A9"/>
    <w:rsid w:val="00B33D2F"/>
    <w:rsid w:val="00B34C46"/>
    <w:rsid w:val="00B34CC6"/>
    <w:rsid w:val="00B376BC"/>
    <w:rsid w:val="00B40495"/>
    <w:rsid w:val="00B4085D"/>
    <w:rsid w:val="00B40C5F"/>
    <w:rsid w:val="00B40DA5"/>
    <w:rsid w:val="00B41039"/>
    <w:rsid w:val="00B4177A"/>
    <w:rsid w:val="00B42A9B"/>
    <w:rsid w:val="00B432EE"/>
    <w:rsid w:val="00B44062"/>
    <w:rsid w:val="00B44FDA"/>
    <w:rsid w:val="00B4649E"/>
    <w:rsid w:val="00B4689F"/>
    <w:rsid w:val="00B47823"/>
    <w:rsid w:val="00B47F26"/>
    <w:rsid w:val="00B50C03"/>
    <w:rsid w:val="00B519B7"/>
    <w:rsid w:val="00B51B62"/>
    <w:rsid w:val="00B51E60"/>
    <w:rsid w:val="00B52D65"/>
    <w:rsid w:val="00B531EE"/>
    <w:rsid w:val="00B5380E"/>
    <w:rsid w:val="00B53B41"/>
    <w:rsid w:val="00B53D7A"/>
    <w:rsid w:val="00B54180"/>
    <w:rsid w:val="00B548D8"/>
    <w:rsid w:val="00B5685C"/>
    <w:rsid w:val="00B56CB8"/>
    <w:rsid w:val="00B60A1D"/>
    <w:rsid w:val="00B619FF"/>
    <w:rsid w:val="00B64460"/>
    <w:rsid w:val="00B64E29"/>
    <w:rsid w:val="00B652FE"/>
    <w:rsid w:val="00B65BE1"/>
    <w:rsid w:val="00B65F00"/>
    <w:rsid w:val="00B66E24"/>
    <w:rsid w:val="00B72B65"/>
    <w:rsid w:val="00B72BB5"/>
    <w:rsid w:val="00B7430B"/>
    <w:rsid w:val="00B74323"/>
    <w:rsid w:val="00B747D5"/>
    <w:rsid w:val="00B75FA7"/>
    <w:rsid w:val="00B76B1D"/>
    <w:rsid w:val="00B80D0C"/>
    <w:rsid w:val="00B82B8C"/>
    <w:rsid w:val="00B83106"/>
    <w:rsid w:val="00B84F1E"/>
    <w:rsid w:val="00B8532E"/>
    <w:rsid w:val="00B85D6D"/>
    <w:rsid w:val="00B8635B"/>
    <w:rsid w:val="00B86644"/>
    <w:rsid w:val="00B86AEA"/>
    <w:rsid w:val="00B86E4B"/>
    <w:rsid w:val="00B86EE8"/>
    <w:rsid w:val="00B870A0"/>
    <w:rsid w:val="00B87506"/>
    <w:rsid w:val="00B87E1E"/>
    <w:rsid w:val="00B9188F"/>
    <w:rsid w:val="00B91965"/>
    <w:rsid w:val="00B92241"/>
    <w:rsid w:val="00B931BC"/>
    <w:rsid w:val="00B93A47"/>
    <w:rsid w:val="00B93AAA"/>
    <w:rsid w:val="00B93B8C"/>
    <w:rsid w:val="00B94153"/>
    <w:rsid w:val="00B956F5"/>
    <w:rsid w:val="00B95C63"/>
    <w:rsid w:val="00B9649D"/>
    <w:rsid w:val="00B973CF"/>
    <w:rsid w:val="00B9791A"/>
    <w:rsid w:val="00BA0AF5"/>
    <w:rsid w:val="00BA0D02"/>
    <w:rsid w:val="00BA1AE9"/>
    <w:rsid w:val="00BA1ECF"/>
    <w:rsid w:val="00BA3286"/>
    <w:rsid w:val="00BA49B1"/>
    <w:rsid w:val="00BA4D1C"/>
    <w:rsid w:val="00BA5190"/>
    <w:rsid w:val="00BA5B6D"/>
    <w:rsid w:val="00BA5C61"/>
    <w:rsid w:val="00BA5CDF"/>
    <w:rsid w:val="00BA5DED"/>
    <w:rsid w:val="00BA67E6"/>
    <w:rsid w:val="00BA6D3E"/>
    <w:rsid w:val="00BA7216"/>
    <w:rsid w:val="00BA78F1"/>
    <w:rsid w:val="00BA7BFF"/>
    <w:rsid w:val="00BB0281"/>
    <w:rsid w:val="00BB0C7C"/>
    <w:rsid w:val="00BB1280"/>
    <w:rsid w:val="00BB12A5"/>
    <w:rsid w:val="00BB2092"/>
    <w:rsid w:val="00BB251B"/>
    <w:rsid w:val="00BB353F"/>
    <w:rsid w:val="00BB410F"/>
    <w:rsid w:val="00BB4587"/>
    <w:rsid w:val="00BB6471"/>
    <w:rsid w:val="00BB6DFA"/>
    <w:rsid w:val="00BB72B7"/>
    <w:rsid w:val="00BB7A83"/>
    <w:rsid w:val="00BC0B33"/>
    <w:rsid w:val="00BC1D91"/>
    <w:rsid w:val="00BC265E"/>
    <w:rsid w:val="00BC2792"/>
    <w:rsid w:val="00BC2E85"/>
    <w:rsid w:val="00BC4E2C"/>
    <w:rsid w:val="00BC58AC"/>
    <w:rsid w:val="00BC5DB8"/>
    <w:rsid w:val="00BC6F4A"/>
    <w:rsid w:val="00BD0360"/>
    <w:rsid w:val="00BD055F"/>
    <w:rsid w:val="00BD09A5"/>
    <w:rsid w:val="00BD0F69"/>
    <w:rsid w:val="00BD26EB"/>
    <w:rsid w:val="00BD47DC"/>
    <w:rsid w:val="00BD507E"/>
    <w:rsid w:val="00BD55D0"/>
    <w:rsid w:val="00BD6C4B"/>
    <w:rsid w:val="00BD6FB8"/>
    <w:rsid w:val="00BD7002"/>
    <w:rsid w:val="00BD7751"/>
    <w:rsid w:val="00BD790A"/>
    <w:rsid w:val="00BE0131"/>
    <w:rsid w:val="00BE1C5C"/>
    <w:rsid w:val="00BE3653"/>
    <w:rsid w:val="00BE5715"/>
    <w:rsid w:val="00BE5CF1"/>
    <w:rsid w:val="00BE5F7E"/>
    <w:rsid w:val="00BE6870"/>
    <w:rsid w:val="00BE6DD8"/>
    <w:rsid w:val="00BF121C"/>
    <w:rsid w:val="00BF1DB4"/>
    <w:rsid w:val="00BF208F"/>
    <w:rsid w:val="00BF213C"/>
    <w:rsid w:val="00BF3EDF"/>
    <w:rsid w:val="00BF421D"/>
    <w:rsid w:val="00BF4B9F"/>
    <w:rsid w:val="00BF5338"/>
    <w:rsid w:val="00BF5801"/>
    <w:rsid w:val="00BF72F8"/>
    <w:rsid w:val="00BF738D"/>
    <w:rsid w:val="00BF7A6C"/>
    <w:rsid w:val="00C00367"/>
    <w:rsid w:val="00C0052E"/>
    <w:rsid w:val="00C006B9"/>
    <w:rsid w:val="00C00854"/>
    <w:rsid w:val="00C01CB2"/>
    <w:rsid w:val="00C03784"/>
    <w:rsid w:val="00C037BE"/>
    <w:rsid w:val="00C04BED"/>
    <w:rsid w:val="00C0519C"/>
    <w:rsid w:val="00C05251"/>
    <w:rsid w:val="00C065C8"/>
    <w:rsid w:val="00C07666"/>
    <w:rsid w:val="00C110D2"/>
    <w:rsid w:val="00C11763"/>
    <w:rsid w:val="00C11CBB"/>
    <w:rsid w:val="00C1349A"/>
    <w:rsid w:val="00C13BCE"/>
    <w:rsid w:val="00C17F95"/>
    <w:rsid w:val="00C20359"/>
    <w:rsid w:val="00C213F5"/>
    <w:rsid w:val="00C21A2A"/>
    <w:rsid w:val="00C21E11"/>
    <w:rsid w:val="00C247EA"/>
    <w:rsid w:val="00C24AAD"/>
    <w:rsid w:val="00C24E35"/>
    <w:rsid w:val="00C26E5E"/>
    <w:rsid w:val="00C278B6"/>
    <w:rsid w:val="00C27B4C"/>
    <w:rsid w:val="00C27F67"/>
    <w:rsid w:val="00C27F77"/>
    <w:rsid w:val="00C30CC0"/>
    <w:rsid w:val="00C3363B"/>
    <w:rsid w:val="00C340B1"/>
    <w:rsid w:val="00C34758"/>
    <w:rsid w:val="00C348DD"/>
    <w:rsid w:val="00C35277"/>
    <w:rsid w:val="00C35538"/>
    <w:rsid w:val="00C3589F"/>
    <w:rsid w:val="00C35AB9"/>
    <w:rsid w:val="00C35DC8"/>
    <w:rsid w:val="00C37686"/>
    <w:rsid w:val="00C40EE7"/>
    <w:rsid w:val="00C42758"/>
    <w:rsid w:val="00C429B3"/>
    <w:rsid w:val="00C430D7"/>
    <w:rsid w:val="00C4510C"/>
    <w:rsid w:val="00C451A6"/>
    <w:rsid w:val="00C45981"/>
    <w:rsid w:val="00C46C4C"/>
    <w:rsid w:val="00C47531"/>
    <w:rsid w:val="00C50259"/>
    <w:rsid w:val="00C5183C"/>
    <w:rsid w:val="00C51C98"/>
    <w:rsid w:val="00C528A6"/>
    <w:rsid w:val="00C52F53"/>
    <w:rsid w:val="00C540E1"/>
    <w:rsid w:val="00C54F92"/>
    <w:rsid w:val="00C55E64"/>
    <w:rsid w:val="00C61126"/>
    <w:rsid w:val="00C6148A"/>
    <w:rsid w:val="00C61BB9"/>
    <w:rsid w:val="00C6249B"/>
    <w:rsid w:val="00C6437D"/>
    <w:rsid w:val="00C654DE"/>
    <w:rsid w:val="00C670B2"/>
    <w:rsid w:val="00C72E99"/>
    <w:rsid w:val="00C72ED5"/>
    <w:rsid w:val="00C73613"/>
    <w:rsid w:val="00C745F1"/>
    <w:rsid w:val="00C747D9"/>
    <w:rsid w:val="00C75106"/>
    <w:rsid w:val="00C7640F"/>
    <w:rsid w:val="00C802EA"/>
    <w:rsid w:val="00C8192C"/>
    <w:rsid w:val="00C823A3"/>
    <w:rsid w:val="00C82838"/>
    <w:rsid w:val="00C82FD3"/>
    <w:rsid w:val="00C83865"/>
    <w:rsid w:val="00C849F2"/>
    <w:rsid w:val="00C854D4"/>
    <w:rsid w:val="00C864B7"/>
    <w:rsid w:val="00C86677"/>
    <w:rsid w:val="00C866D8"/>
    <w:rsid w:val="00C90B73"/>
    <w:rsid w:val="00C90CD2"/>
    <w:rsid w:val="00C91B5B"/>
    <w:rsid w:val="00C927C0"/>
    <w:rsid w:val="00C9304E"/>
    <w:rsid w:val="00C933CE"/>
    <w:rsid w:val="00C93522"/>
    <w:rsid w:val="00C93B74"/>
    <w:rsid w:val="00C9405F"/>
    <w:rsid w:val="00C9416E"/>
    <w:rsid w:val="00C94197"/>
    <w:rsid w:val="00C945EF"/>
    <w:rsid w:val="00C95FA1"/>
    <w:rsid w:val="00C96941"/>
    <w:rsid w:val="00C96B17"/>
    <w:rsid w:val="00C96C5A"/>
    <w:rsid w:val="00C97DFE"/>
    <w:rsid w:val="00CA11D0"/>
    <w:rsid w:val="00CA15E9"/>
    <w:rsid w:val="00CA1FA9"/>
    <w:rsid w:val="00CA2B7E"/>
    <w:rsid w:val="00CA40FE"/>
    <w:rsid w:val="00CA5EF7"/>
    <w:rsid w:val="00CB0D05"/>
    <w:rsid w:val="00CB0EC1"/>
    <w:rsid w:val="00CB137B"/>
    <w:rsid w:val="00CB28FA"/>
    <w:rsid w:val="00CB426F"/>
    <w:rsid w:val="00CB430A"/>
    <w:rsid w:val="00CB4323"/>
    <w:rsid w:val="00CB49B2"/>
    <w:rsid w:val="00CB49F6"/>
    <w:rsid w:val="00CB5DF5"/>
    <w:rsid w:val="00CB6262"/>
    <w:rsid w:val="00CB6B50"/>
    <w:rsid w:val="00CC007C"/>
    <w:rsid w:val="00CC0372"/>
    <w:rsid w:val="00CC1796"/>
    <w:rsid w:val="00CC3208"/>
    <w:rsid w:val="00CC4844"/>
    <w:rsid w:val="00CC62E6"/>
    <w:rsid w:val="00CC73FE"/>
    <w:rsid w:val="00CD03FF"/>
    <w:rsid w:val="00CD1C43"/>
    <w:rsid w:val="00CD2D43"/>
    <w:rsid w:val="00CD32E2"/>
    <w:rsid w:val="00CD352F"/>
    <w:rsid w:val="00CD4B6C"/>
    <w:rsid w:val="00CD563C"/>
    <w:rsid w:val="00CD5948"/>
    <w:rsid w:val="00CD67EF"/>
    <w:rsid w:val="00CE14D3"/>
    <w:rsid w:val="00CE152B"/>
    <w:rsid w:val="00CE2DD6"/>
    <w:rsid w:val="00CE2E79"/>
    <w:rsid w:val="00CE39D8"/>
    <w:rsid w:val="00CE45A5"/>
    <w:rsid w:val="00CE564D"/>
    <w:rsid w:val="00CE6DE7"/>
    <w:rsid w:val="00CE7215"/>
    <w:rsid w:val="00CE7D7E"/>
    <w:rsid w:val="00CF04FD"/>
    <w:rsid w:val="00CF1577"/>
    <w:rsid w:val="00CF1FF3"/>
    <w:rsid w:val="00CF226F"/>
    <w:rsid w:val="00CF2A6E"/>
    <w:rsid w:val="00CF2E93"/>
    <w:rsid w:val="00CF3FE2"/>
    <w:rsid w:val="00CF4977"/>
    <w:rsid w:val="00CF4C7D"/>
    <w:rsid w:val="00CF4F42"/>
    <w:rsid w:val="00CF649E"/>
    <w:rsid w:val="00CF676C"/>
    <w:rsid w:val="00CF704F"/>
    <w:rsid w:val="00D00A2B"/>
    <w:rsid w:val="00D011B7"/>
    <w:rsid w:val="00D014C2"/>
    <w:rsid w:val="00D0166D"/>
    <w:rsid w:val="00D01B49"/>
    <w:rsid w:val="00D027B7"/>
    <w:rsid w:val="00D02A6F"/>
    <w:rsid w:val="00D04627"/>
    <w:rsid w:val="00D0482C"/>
    <w:rsid w:val="00D04DBA"/>
    <w:rsid w:val="00D061C4"/>
    <w:rsid w:val="00D0744C"/>
    <w:rsid w:val="00D111D5"/>
    <w:rsid w:val="00D11924"/>
    <w:rsid w:val="00D1236D"/>
    <w:rsid w:val="00D12B84"/>
    <w:rsid w:val="00D13032"/>
    <w:rsid w:val="00D13491"/>
    <w:rsid w:val="00D13FEE"/>
    <w:rsid w:val="00D143E1"/>
    <w:rsid w:val="00D149C1"/>
    <w:rsid w:val="00D16D6C"/>
    <w:rsid w:val="00D17460"/>
    <w:rsid w:val="00D23810"/>
    <w:rsid w:val="00D244B9"/>
    <w:rsid w:val="00D2453A"/>
    <w:rsid w:val="00D253D0"/>
    <w:rsid w:val="00D25479"/>
    <w:rsid w:val="00D25865"/>
    <w:rsid w:val="00D25F8D"/>
    <w:rsid w:val="00D26542"/>
    <w:rsid w:val="00D27765"/>
    <w:rsid w:val="00D302CE"/>
    <w:rsid w:val="00D304D2"/>
    <w:rsid w:val="00D31911"/>
    <w:rsid w:val="00D323C7"/>
    <w:rsid w:val="00D33241"/>
    <w:rsid w:val="00D336D4"/>
    <w:rsid w:val="00D337F7"/>
    <w:rsid w:val="00D35023"/>
    <w:rsid w:val="00D350FA"/>
    <w:rsid w:val="00D3615F"/>
    <w:rsid w:val="00D363AC"/>
    <w:rsid w:val="00D372D1"/>
    <w:rsid w:val="00D40921"/>
    <w:rsid w:val="00D41CB4"/>
    <w:rsid w:val="00D41EAF"/>
    <w:rsid w:val="00D42B8B"/>
    <w:rsid w:val="00D440D5"/>
    <w:rsid w:val="00D44934"/>
    <w:rsid w:val="00D44FB1"/>
    <w:rsid w:val="00D45168"/>
    <w:rsid w:val="00D45B67"/>
    <w:rsid w:val="00D45C23"/>
    <w:rsid w:val="00D468AB"/>
    <w:rsid w:val="00D46B4B"/>
    <w:rsid w:val="00D46B5C"/>
    <w:rsid w:val="00D50AC3"/>
    <w:rsid w:val="00D50DA3"/>
    <w:rsid w:val="00D51206"/>
    <w:rsid w:val="00D52041"/>
    <w:rsid w:val="00D544A0"/>
    <w:rsid w:val="00D54893"/>
    <w:rsid w:val="00D5490B"/>
    <w:rsid w:val="00D569BC"/>
    <w:rsid w:val="00D57686"/>
    <w:rsid w:val="00D60100"/>
    <w:rsid w:val="00D60890"/>
    <w:rsid w:val="00D60F38"/>
    <w:rsid w:val="00D6183C"/>
    <w:rsid w:val="00D61C01"/>
    <w:rsid w:val="00D62448"/>
    <w:rsid w:val="00D6322E"/>
    <w:rsid w:val="00D63285"/>
    <w:rsid w:val="00D634AF"/>
    <w:rsid w:val="00D64527"/>
    <w:rsid w:val="00D66EB4"/>
    <w:rsid w:val="00D6719E"/>
    <w:rsid w:val="00D675AD"/>
    <w:rsid w:val="00D67689"/>
    <w:rsid w:val="00D70481"/>
    <w:rsid w:val="00D70623"/>
    <w:rsid w:val="00D706B2"/>
    <w:rsid w:val="00D7080A"/>
    <w:rsid w:val="00D72063"/>
    <w:rsid w:val="00D72333"/>
    <w:rsid w:val="00D733A5"/>
    <w:rsid w:val="00D757AA"/>
    <w:rsid w:val="00D75F69"/>
    <w:rsid w:val="00D761EB"/>
    <w:rsid w:val="00D766C3"/>
    <w:rsid w:val="00D769D2"/>
    <w:rsid w:val="00D76F0D"/>
    <w:rsid w:val="00D811B6"/>
    <w:rsid w:val="00D81DF9"/>
    <w:rsid w:val="00D81FE6"/>
    <w:rsid w:val="00D828E3"/>
    <w:rsid w:val="00D829B6"/>
    <w:rsid w:val="00D836F3"/>
    <w:rsid w:val="00D840C0"/>
    <w:rsid w:val="00D85B0C"/>
    <w:rsid w:val="00D86133"/>
    <w:rsid w:val="00D8675C"/>
    <w:rsid w:val="00D86ACF"/>
    <w:rsid w:val="00D86F00"/>
    <w:rsid w:val="00D910CF"/>
    <w:rsid w:val="00D9169A"/>
    <w:rsid w:val="00D91BA5"/>
    <w:rsid w:val="00D94155"/>
    <w:rsid w:val="00D945EC"/>
    <w:rsid w:val="00D953D2"/>
    <w:rsid w:val="00D9548B"/>
    <w:rsid w:val="00D957B8"/>
    <w:rsid w:val="00D959AD"/>
    <w:rsid w:val="00D96CA7"/>
    <w:rsid w:val="00D97876"/>
    <w:rsid w:val="00DA06E2"/>
    <w:rsid w:val="00DA1406"/>
    <w:rsid w:val="00DA14EF"/>
    <w:rsid w:val="00DA2838"/>
    <w:rsid w:val="00DA2ED1"/>
    <w:rsid w:val="00DA300E"/>
    <w:rsid w:val="00DA37A8"/>
    <w:rsid w:val="00DA4182"/>
    <w:rsid w:val="00DA4238"/>
    <w:rsid w:val="00DA476E"/>
    <w:rsid w:val="00DA47D7"/>
    <w:rsid w:val="00DA49A8"/>
    <w:rsid w:val="00DA4DDD"/>
    <w:rsid w:val="00DA4E7B"/>
    <w:rsid w:val="00DA4F33"/>
    <w:rsid w:val="00DA56FE"/>
    <w:rsid w:val="00DA5F8C"/>
    <w:rsid w:val="00DA6250"/>
    <w:rsid w:val="00DB0B0D"/>
    <w:rsid w:val="00DB2031"/>
    <w:rsid w:val="00DB2444"/>
    <w:rsid w:val="00DB2528"/>
    <w:rsid w:val="00DB347F"/>
    <w:rsid w:val="00DB3540"/>
    <w:rsid w:val="00DB566E"/>
    <w:rsid w:val="00DB615F"/>
    <w:rsid w:val="00DB62EE"/>
    <w:rsid w:val="00DC1C7D"/>
    <w:rsid w:val="00DC2C53"/>
    <w:rsid w:val="00DC3A49"/>
    <w:rsid w:val="00DC4FBE"/>
    <w:rsid w:val="00DC4FFA"/>
    <w:rsid w:val="00DC528F"/>
    <w:rsid w:val="00DC5918"/>
    <w:rsid w:val="00DC5D16"/>
    <w:rsid w:val="00DC65B0"/>
    <w:rsid w:val="00DC6875"/>
    <w:rsid w:val="00DD058B"/>
    <w:rsid w:val="00DD083C"/>
    <w:rsid w:val="00DD15E9"/>
    <w:rsid w:val="00DD1A16"/>
    <w:rsid w:val="00DD1D06"/>
    <w:rsid w:val="00DD1F8F"/>
    <w:rsid w:val="00DD2EB2"/>
    <w:rsid w:val="00DD306C"/>
    <w:rsid w:val="00DD3DF6"/>
    <w:rsid w:val="00DD43D9"/>
    <w:rsid w:val="00DD44C0"/>
    <w:rsid w:val="00DD4707"/>
    <w:rsid w:val="00DD4EDE"/>
    <w:rsid w:val="00DD4F25"/>
    <w:rsid w:val="00DD552D"/>
    <w:rsid w:val="00DD5D4D"/>
    <w:rsid w:val="00DD64EC"/>
    <w:rsid w:val="00DD6AF9"/>
    <w:rsid w:val="00DD6E6F"/>
    <w:rsid w:val="00DE2CE1"/>
    <w:rsid w:val="00DE2E0D"/>
    <w:rsid w:val="00DE3029"/>
    <w:rsid w:val="00DE3117"/>
    <w:rsid w:val="00DE52B8"/>
    <w:rsid w:val="00DE61D5"/>
    <w:rsid w:val="00DE6890"/>
    <w:rsid w:val="00DE702A"/>
    <w:rsid w:val="00DE7105"/>
    <w:rsid w:val="00DE7D91"/>
    <w:rsid w:val="00DE7E8C"/>
    <w:rsid w:val="00DF0B32"/>
    <w:rsid w:val="00DF0BEE"/>
    <w:rsid w:val="00DF1755"/>
    <w:rsid w:val="00DF1A38"/>
    <w:rsid w:val="00DF25BC"/>
    <w:rsid w:val="00DF2EB1"/>
    <w:rsid w:val="00DF4679"/>
    <w:rsid w:val="00DF4D64"/>
    <w:rsid w:val="00DF7385"/>
    <w:rsid w:val="00DF7800"/>
    <w:rsid w:val="00DF7CF8"/>
    <w:rsid w:val="00DF7DA7"/>
    <w:rsid w:val="00DF7DB9"/>
    <w:rsid w:val="00E007BC"/>
    <w:rsid w:val="00E015C4"/>
    <w:rsid w:val="00E024E4"/>
    <w:rsid w:val="00E0361F"/>
    <w:rsid w:val="00E064B6"/>
    <w:rsid w:val="00E0656C"/>
    <w:rsid w:val="00E077A9"/>
    <w:rsid w:val="00E10A4F"/>
    <w:rsid w:val="00E10B15"/>
    <w:rsid w:val="00E10CEB"/>
    <w:rsid w:val="00E11ABB"/>
    <w:rsid w:val="00E123C8"/>
    <w:rsid w:val="00E12823"/>
    <w:rsid w:val="00E131B9"/>
    <w:rsid w:val="00E13FD0"/>
    <w:rsid w:val="00E14B8B"/>
    <w:rsid w:val="00E169C9"/>
    <w:rsid w:val="00E16ABC"/>
    <w:rsid w:val="00E16E15"/>
    <w:rsid w:val="00E1742D"/>
    <w:rsid w:val="00E174ED"/>
    <w:rsid w:val="00E17AE4"/>
    <w:rsid w:val="00E20CFC"/>
    <w:rsid w:val="00E20E57"/>
    <w:rsid w:val="00E21333"/>
    <w:rsid w:val="00E21863"/>
    <w:rsid w:val="00E220C8"/>
    <w:rsid w:val="00E221DE"/>
    <w:rsid w:val="00E22578"/>
    <w:rsid w:val="00E22CF1"/>
    <w:rsid w:val="00E22FDB"/>
    <w:rsid w:val="00E23B2A"/>
    <w:rsid w:val="00E254F9"/>
    <w:rsid w:val="00E25C73"/>
    <w:rsid w:val="00E25D29"/>
    <w:rsid w:val="00E27DE0"/>
    <w:rsid w:val="00E301B3"/>
    <w:rsid w:val="00E3066A"/>
    <w:rsid w:val="00E30BA3"/>
    <w:rsid w:val="00E32512"/>
    <w:rsid w:val="00E338A4"/>
    <w:rsid w:val="00E33A8E"/>
    <w:rsid w:val="00E34F9C"/>
    <w:rsid w:val="00E35874"/>
    <w:rsid w:val="00E35DAF"/>
    <w:rsid w:val="00E35EA5"/>
    <w:rsid w:val="00E3622D"/>
    <w:rsid w:val="00E40808"/>
    <w:rsid w:val="00E40CC3"/>
    <w:rsid w:val="00E40EC5"/>
    <w:rsid w:val="00E40EC8"/>
    <w:rsid w:val="00E410FD"/>
    <w:rsid w:val="00E417B4"/>
    <w:rsid w:val="00E41845"/>
    <w:rsid w:val="00E41A8E"/>
    <w:rsid w:val="00E41C9B"/>
    <w:rsid w:val="00E441E5"/>
    <w:rsid w:val="00E441F2"/>
    <w:rsid w:val="00E44ADD"/>
    <w:rsid w:val="00E45A5E"/>
    <w:rsid w:val="00E45EF4"/>
    <w:rsid w:val="00E46000"/>
    <w:rsid w:val="00E460FC"/>
    <w:rsid w:val="00E46D46"/>
    <w:rsid w:val="00E4707E"/>
    <w:rsid w:val="00E47610"/>
    <w:rsid w:val="00E47782"/>
    <w:rsid w:val="00E47A9A"/>
    <w:rsid w:val="00E502C6"/>
    <w:rsid w:val="00E50764"/>
    <w:rsid w:val="00E52B69"/>
    <w:rsid w:val="00E54851"/>
    <w:rsid w:val="00E54D87"/>
    <w:rsid w:val="00E55C2A"/>
    <w:rsid w:val="00E563AA"/>
    <w:rsid w:val="00E57118"/>
    <w:rsid w:val="00E57B33"/>
    <w:rsid w:val="00E60519"/>
    <w:rsid w:val="00E6239C"/>
    <w:rsid w:val="00E63EEF"/>
    <w:rsid w:val="00E64053"/>
    <w:rsid w:val="00E670F9"/>
    <w:rsid w:val="00E70536"/>
    <w:rsid w:val="00E70AA5"/>
    <w:rsid w:val="00E70AB9"/>
    <w:rsid w:val="00E70C0D"/>
    <w:rsid w:val="00E710A3"/>
    <w:rsid w:val="00E71BB8"/>
    <w:rsid w:val="00E728D4"/>
    <w:rsid w:val="00E7343D"/>
    <w:rsid w:val="00E73C3C"/>
    <w:rsid w:val="00E74CCB"/>
    <w:rsid w:val="00E75300"/>
    <w:rsid w:val="00E75D99"/>
    <w:rsid w:val="00E76EBB"/>
    <w:rsid w:val="00E77087"/>
    <w:rsid w:val="00E775F8"/>
    <w:rsid w:val="00E80C1D"/>
    <w:rsid w:val="00E81418"/>
    <w:rsid w:val="00E81BD1"/>
    <w:rsid w:val="00E81D1E"/>
    <w:rsid w:val="00E83808"/>
    <w:rsid w:val="00E83BC6"/>
    <w:rsid w:val="00E83D23"/>
    <w:rsid w:val="00E84024"/>
    <w:rsid w:val="00E8440C"/>
    <w:rsid w:val="00E845E2"/>
    <w:rsid w:val="00E845FB"/>
    <w:rsid w:val="00E84E3D"/>
    <w:rsid w:val="00E84FC4"/>
    <w:rsid w:val="00E85055"/>
    <w:rsid w:val="00E8633E"/>
    <w:rsid w:val="00E864BB"/>
    <w:rsid w:val="00E9086C"/>
    <w:rsid w:val="00E908EB"/>
    <w:rsid w:val="00E90D72"/>
    <w:rsid w:val="00E925CD"/>
    <w:rsid w:val="00E92940"/>
    <w:rsid w:val="00E96909"/>
    <w:rsid w:val="00E97D50"/>
    <w:rsid w:val="00E97E9D"/>
    <w:rsid w:val="00EA0C05"/>
    <w:rsid w:val="00EA0EA0"/>
    <w:rsid w:val="00EA1044"/>
    <w:rsid w:val="00EA15D9"/>
    <w:rsid w:val="00EA1B57"/>
    <w:rsid w:val="00EA43BB"/>
    <w:rsid w:val="00EA4F21"/>
    <w:rsid w:val="00EA5348"/>
    <w:rsid w:val="00EA53F4"/>
    <w:rsid w:val="00EA5A36"/>
    <w:rsid w:val="00EA5C37"/>
    <w:rsid w:val="00EA5C54"/>
    <w:rsid w:val="00EA779A"/>
    <w:rsid w:val="00EB10E7"/>
    <w:rsid w:val="00EB22B4"/>
    <w:rsid w:val="00EB378A"/>
    <w:rsid w:val="00EB4F9D"/>
    <w:rsid w:val="00EB5C7C"/>
    <w:rsid w:val="00EB7487"/>
    <w:rsid w:val="00EC124C"/>
    <w:rsid w:val="00EC19B5"/>
    <w:rsid w:val="00EC2129"/>
    <w:rsid w:val="00EC2771"/>
    <w:rsid w:val="00EC359B"/>
    <w:rsid w:val="00EC4390"/>
    <w:rsid w:val="00EC4610"/>
    <w:rsid w:val="00EC4652"/>
    <w:rsid w:val="00EC5572"/>
    <w:rsid w:val="00EC5C25"/>
    <w:rsid w:val="00EC6335"/>
    <w:rsid w:val="00EC6527"/>
    <w:rsid w:val="00EC69A4"/>
    <w:rsid w:val="00EC7F1D"/>
    <w:rsid w:val="00ED063A"/>
    <w:rsid w:val="00ED0684"/>
    <w:rsid w:val="00ED06C2"/>
    <w:rsid w:val="00ED096F"/>
    <w:rsid w:val="00ED11C8"/>
    <w:rsid w:val="00ED2654"/>
    <w:rsid w:val="00ED37B9"/>
    <w:rsid w:val="00ED3E06"/>
    <w:rsid w:val="00ED4233"/>
    <w:rsid w:val="00ED461F"/>
    <w:rsid w:val="00ED4EF1"/>
    <w:rsid w:val="00ED4F9F"/>
    <w:rsid w:val="00ED5524"/>
    <w:rsid w:val="00ED58B8"/>
    <w:rsid w:val="00ED5DB7"/>
    <w:rsid w:val="00ED5E3F"/>
    <w:rsid w:val="00ED69F9"/>
    <w:rsid w:val="00EE153A"/>
    <w:rsid w:val="00EE1B8D"/>
    <w:rsid w:val="00EE1F17"/>
    <w:rsid w:val="00EE28FE"/>
    <w:rsid w:val="00EE2EA2"/>
    <w:rsid w:val="00EE40C0"/>
    <w:rsid w:val="00EE4B35"/>
    <w:rsid w:val="00EE5F8C"/>
    <w:rsid w:val="00EE649C"/>
    <w:rsid w:val="00EE69C4"/>
    <w:rsid w:val="00EF070B"/>
    <w:rsid w:val="00EF103B"/>
    <w:rsid w:val="00EF2913"/>
    <w:rsid w:val="00EF3112"/>
    <w:rsid w:val="00EF32CF"/>
    <w:rsid w:val="00EF4232"/>
    <w:rsid w:val="00EF4AD2"/>
    <w:rsid w:val="00EF4B68"/>
    <w:rsid w:val="00EF54B6"/>
    <w:rsid w:val="00EF54CF"/>
    <w:rsid w:val="00EF5704"/>
    <w:rsid w:val="00EF6536"/>
    <w:rsid w:val="00EF6E5B"/>
    <w:rsid w:val="00EF70C4"/>
    <w:rsid w:val="00EF7227"/>
    <w:rsid w:val="00EF755E"/>
    <w:rsid w:val="00EF7709"/>
    <w:rsid w:val="00EF7F54"/>
    <w:rsid w:val="00F00BAA"/>
    <w:rsid w:val="00F020FC"/>
    <w:rsid w:val="00F03CE7"/>
    <w:rsid w:val="00F04990"/>
    <w:rsid w:val="00F04AD1"/>
    <w:rsid w:val="00F05129"/>
    <w:rsid w:val="00F06772"/>
    <w:rsid w:val="00F06874"/>
    <w:rsid w:val="00F07250"/>
    <w:rsid w:val="00F075CF"/>
    <w:rsid w:val="00F1039E"/>
    <w:rsid w:val="00F109E0"/>
    <w:rsid w:val="00F10DDA"/>
    <w:rsid w:val="00F11EA6"/>
    <w:rsid w:val="00F12540"/>
    <w:rsid w:val="00F1304A"/>
    <w:rsid w:val="00F1337C"/>
    <w:rsid w:val="00F136DC"/>
    <w:rsid w:val="00F13701"/>
    <w:rsid w:val="00F14571"/>
    <w:rsid w:val="00F154D0"/>
    <w:rsid w:val="00F15B1F"/>
    <w:rsid w:val="00F167E4"/>
    <w:rsid w:val="00F16CC8"/>
    <w:rsid w:val="00F1707F"/>
    <w:rsid w:val="00F1754C"/>
    <w:rsid w:val="00F2050C"/>
    <w:rsid w:val="00F20C24"/>
    <w:rsid w:val="00F219E8"/>
    <w:rsid w:val="00F2230A"/>
    <w:rsid w:val="00F23ABF"/>
    <w:rsid w:val="00F2486B"/>
    <w:rsid w:val="00F259C8"/>
    <w:rsid w:val="00F26144"/>
    <w:rsid w:val="00F26164"/>
    <w:rsid w:val="00F26618"/>
    <w:rsid w:val="00F267A2"/>
    <w:rsid w:val="00F26D8E"/>
    <w:rsid w:val="00F27AF4"/>
    <w:rsid w:val="00F3055C"/>
    <w:rsid w:val="00F30901"/>
    <w:rsid w:val="00F30C33"/>
    <w:rsid w:val="00F31F5B"/>
    <w:rsid w:val="00F3393C"/>
    <w:rsid w:val="00F35901"/>
    <w:rsid w:val="00F36495"/>
    <w:rsid w:val="00F36593"/>
    <w:rsid w:val="00F375EE"/>
    <w:rsid w:val="00F37C08"/>
    <w:rsid w:val="00F4066D"/>
    <w:rsid w:val="00F41458"/>
    <w:rsid w:val="00F4326F"/>
    <w:rsid w:val="00F439A0"/>
    <w:rsid w:val="00F4414B"/>
    <w:rsid w:val="00F446A9"/>
    <w:rsid w:val="00F44EB3"/>
    <w:rsid w:val="00F45DB1"/>
    <w:rsid w:val="00F45E13"/>
    <w:rsid w:val="00F4618D"/>
    <w:rsid w:val="00F46BC1"/>
    <w:rsid w:val="00F46CAA"/>
    <w:rsid w:val="00F51328"/>
    <w:rsid w:val="00F51855"/>
    <w:rsid w:val="00F52224"/>
    <w:rsid w:val="00F52404"/>
    <w:rsid w:val="00F527C5"/>
    <w:rsid w:val="00F53F43"/>
    <w:rsid w:val="00F54359"/>
    <w:rsid w:val="00F54679"/>
    <w:rsid w:val="00F54BA7"/>
    <w:rsid w:val="00F55B00"/>
    <w:rsid w:val="00F55E06"/>
    <w:rsid w:val="00F56165"/>
    <w:rsid w:val="00F56A8C"/>
    <w:rsid w:val="00F57384"/>
    <w:rsid w:val="00F5768D"/>
    <w:rsid w:val="00F6029C"/>
    <w:rsid w:val="00F60779"/>
    <w:rsid w:val="00F60F56"/>
    <w:rsid w:val="00F616E3"/>
    <w:rsid w:val="00F61917"/>
    <w:rsid w:val="00F61AC7"/>
    <w:rsid w:val="00F61B72"/>
    <w:rsid w:val="00F628D3"/>
    <w:rsid w:val="00F62AFF"/>
    <w:rsid w:val="00F646D6"/>
    <w:rsid w:val="00F651B0"/>
    <w:rsid w:val="00F67211"/>
    <w:rsid w:val="00F6762B"/>
    <w:rsid w:val="00F6785C"/>
    <w:rsid w:val="00F70251"/>
    <w:rsid w:val="00F70340"/>
    <w:rsid w:val="00F73914"/>
    <w:rsid w:val="00F740B9"/>
    <w:rsid w:val="00F7456D"/>
    <w:rsid w:val="00F747CF"/>
    <w:rsid w:val="00F75F14"/>
    <w:rsid w:val="00F76D23"/>
    <w:rsid w:val="00F77066"/>
    <w:rsid w:val="00F7713A"/>
    <w:rsid w:val="00F7741B"/>
    <w:rsid w:val="00F77B67"/>
    <w:rsid w:val="00F806BE"/>
    <w:rsid w:val="00F81AD0"/>
    <w:rsid w:val="00F82D81"/>
    <w:rsid w:val="00F83518"/>
    <w:rsid w:val="00F85187"/>
    <w:rsid w:val="00F908D3"/>
    <w:rsid w:val="00F91F47"/>
    <w:rsid w:val="00F925EE"/>
    <w:rsid w:val="00F93429"/>
    <w:rsid w:val="00F93A95"/>
    <w:rsid w:val="00F94E0A"/>
    <w:rsid w:val="00F95688"/>
    <w:rsid w:val="00F958AC"/>
    <w:rsid w:val="00F97185"/>
    <w:rsid w:val="00FA03B7"/>
    <w:rsid w:val="00FA192D"/>
    <w:rsid w:val="00FA2AFA"/>
    <w:rsid w:val="00FA30C5"/>
    <w:rsid w:val="00FA3FFB"/>
    <w:rsid w:val="00FA455E"/>
    <w:rsid w:val="00FA574B"/>
    <w:rsid w:val="00FA63F5"/>
    <w:rsid w:val="00FA661A"/>
    <w:rsid w:val="00FB15E3"/>
    <w:rsid w:val="00FB20BD"/>
    <w:rsid w:val="00FB23E9"/>
    <w:rsid w:val="00FB23FA"/>
    <w:rsid w:val="00FB2FE4"/>
    <w:rsid w:val="00FB4612"/>
    <w:rsid w:val="00FB543B"/>
    <w:rsid w:val="00FB6DC0"/>
    <w:rsid w:val="00FB7AE7"/>
    <w:rsid w:val="00FC07DA"/>
    <w:rsid w:val="00FC0B51"/>
    <w:rsid w:val="00FC302F"/>
    <w:rsid w:val="00FC36A4"/>
    <w:rsid w:val="00FC38C0"/>
    <w:rsid w:val="00FC4A8E"/>
    <w:rsid w:val="00FC4D32"/>
    <w:rsid w:val="00FC5D70"/>
    <w:rsid w:val="00FC5FDB"/>
    <w:rsid w:val="00FC6D2F"/>
    <w:rsid w:val="00FD22AC"/>
    <w:rsid w:val="00FD24DE"/>
    <w:rsid w:val="00FD25CC"/>
    <w:rsid w:val="00FD33E0"/>
    <w:rsid w:val="00FD5669"/>
    <w:rsid w:val="00FD56F8"/>
    <w:rsid w:val="00FD7548"/>
    <w:rsid w:val="00FD7D88"/>
    <w:rsid w:val="00FE0197"/>
    <w:rsid w:val="00FE0DA7"/>
    <w:rsid w:val="00FE0F84"/>
    <w:rsid w:val="00FE3492"/>
    <w:rsid w:val="00FE4A3D"/>
    <w:rsid w:val="00FE4ED0"/>
    <w:rsid w:val="00FE5223"/>
    <w:rsid w:val="00FE6E60"/>
    <w:rsid w:val="00FE711F"/>
    <w:rsid w:val="00FF0F32"/>
    <w:rsid w:val="00FF1065"/>
    <w:rsid w:val="00FF1A1D"/>
    <w:rsid w:val="00FF3731"/>
    <w:rsid w:val="00FF3999"/>
    <w:rsid w:val="00FF5FF8"/>
    <w:rsid w:val="00FF775A"/>
    <w:rsid w:val="0BBD5C23"/>
    <w:rsid w:val="0C6C62F9"/>
    <w:rsid w:val="0E1F1534"/>
    <w:rsid w:val="0F9D091C"/>
    <w:rsid w:val="15FF7AFF"/>
    <w:rsid w:val="164676C7"/>
    <w:rsid w:val="16BC7E7D"/>
    <w:rsid w:val="197A32FB"/>
    <w:rsid w:val="1A7DEDF7"/>
    <w:rsid w:val="1BDEF8C8"/>
    <w:rsid w:val="1BF24751"/>
    <w:rsid w:val="1CEEEDB5"/>
    <w:rsid w:val="1E9EBE08"/>
    <w:rsid w:val="1F7A7AE0"/>
    <w:rsid w:val="1F7F1171"/>
    <w:rsid w:val="1F7FE826"/>
    <w:rsid w:val="1F9DE6BB"/>
    <w:rsid w:val="1FBE4F02"/>
    <w:rsid w:val="1FC7A4AC"/>
    <w:rsid w:val="1FCC1A3B"/>
    <w:rsid w:val="1FFDA5BD"/>
    <w:rsid w:val="22AE5587"/>
    <w:rsid w:val="25F78D66"/>
    <w:rsid w:val="268DCF17"/>
    <w:rsid w:val="277F21FC"/>
    <w:rsid w:val="27DC212D"/>
    <w:rsid w:val="2CDF0C3B"/>
    <w:rsid w:val="2DFC05F1"/>
    <w:rsid w:val="2DFF5260"/>
    <w:rsid w:val="2E795A96"/>
    <w:rsid w:val="2F2F853F"/>
    <w:rsid w:val="2FBD7633"/>
    <w:rsid w:val="2FDF1B30"/>
    <w:rsid w:val="2FECAD24"/>
    <w:rsid w:val="2FEF1026"/>
    <w:rsid w:val="2FFD25B7"/>
    <w:rsid w:val="2FFD4C02"/>
    <w:rsid w:val="2FFE2E8D"/>
    <w:rsid w:val="2FFF497B"/>
    <w:rsid w:val="328B7AFC"/>
    <w:rsid w:val="331A7FAD"/>
    <w:rsid w:val="34C120FC"/>
    <w:rsid w:val="34FC9444"/>
    <w:rsid w:val="36BF8475"/>
    <w:rsid w:val="36FB9A60"/>
    <w:rsid w:val="36FF5457"/>
    <w:rsid w:val="377DE212"/>
    <w:rsid w:val="399F77A1"/>
    <w:rsid w:val="39FFE3A0"/>
    <w:rsid w:val="39FFEDE0"/>
    <w:rsid w:val="3AA7AD57"/>
    <w:rsid w:val="3ABCD015"/>
    <w:rsid w:val="3BBFFE76"/>
    <w:rsid w:val="3BCF86E1"/>
    <w:rsid w:val="3BFF609A"/>
    <w:rsid w:val="3BFFBB5A"/>
    <w:rsid w:val="3D36FE20"/>
    <w:rsid w:val="3DBF3401"/>
    <w:rsid w:val="3DCBC4F6"/>
    <w:rsid w:val="3DFC0130"/>
    <w:rsid w:val="3DFF1DC8"/>
    <w:rsid w:val="3EE7FC54"/>
    <w:rsid w:val="3EFD6DB0"/>
    <w:rsid w:val="3F2FC1C3"/>
    <w:rsid w:val="3F3B39BF"/>
    <w:rsid w:val="3F5F6340"/>
    <w:rsid w:val="3F7C1341"/>
    <w:rsid w:val="3F8E7424"/>
    <w:rsid w:val="3FBE8A4A"/>
    <w:rsid w:val="3FCF0712"/>
    <w:rsid w:val="3FCF45FA"/>
    <w:rsid w:val="3FD5F1CE"/>
    <w:rsid w:val="3FDFAD20"/>
    <w:rsid w:val="3FEF6AAB"/>
    <w:rsid w:val="3FF6CDE3"/>
    <w:rsid w:val="3FFBF3FC"/>
    <w:rsid w:val="3FFC5080"/>
    <w:rsid w:val="3FFD36F5"/>
    <w:rsid w:val="3FFF0B9F"/>
    <w:rsid w:val="3FFF8BA6"/>
    <w:rsid w:val="47DBAD2B"/>
    <w:rsid w:val="4AFFF5F3"/>
    <w:rsid w:val="4B3939A4"/>
    <w:rsid w:val="4BF65662"/>
    <w:rsid w:val="4DFF0F4C"/>
    <w:rsid w:val="4DFF9CCF"/>
    <w:rsid w:val="4F7F181D"/>
    <w:rsid w:val="4F97DE33"/>
    <w:rsid w:val="4FB78C55"/>
    <w:rsid w:val="4FDFB8DF"/>
    <w:rsid w:val="4FEB6D14"/>
    <w:rsid w:val="4FFCB266"/>
    <w:rsid w:val="4FFE10AB"/>
    <w:rsid w:val="4FFFB692"/>
    <w:rsid w:val="55995CE3"/>
    <w:rsid w:val="55D9D58D"/>
    <w:rsid w:val="55DD3C89"/>
    <w:rsid w:val="56FBE06E"/>
    <w:rsid w:val="5757AF18"/>
    <w:rsid w:val="575E1B24"/>
    <w:rsid w:val="57A6A2BD"/>
    <w:rsid w:val="57DB829A"/>
    <w:rsid w:val="57E6F8D8"/>
    <w:rsid w:val="57F7747B"/>
    <w:rsid w:val="58D5363D"/>
    <w:rsid w:val="58F749F0"/>
    <w:rsid w:val="59AFD468"/>
    <w:rsid w:val="59BF74B6"/>
    <w:rsid w:val="59C7F613"/>
    <w:rsid w:val="5ABF9597"/>
    <w:rsid w:val="5B04EEA0"/>
    <w:rsid w:val="5B8FE555"/>
    <w:rsid w:val="5BCF3B2A"/>
    <w:rsid w:val="5BF7392A"/>
    <w:rsid w:val="5BFB6B19"/>
    <w:rsid w:val="5BFC1F9C"/>
    <w:rsid w:val="5C8B91F7"/>
    <w:rsid w:val="5CFA1BFB"/>
    <w:rsid w:val="5D5EB9E4"/>
    <w:rsid w:val="5DBB1C49"/>
    <w:rsid w:val="5DCF2A97"/>
    <w:rsid w:val="5DFB8F55"/>
    <w:rsid w:val="5DFE8669"/>
    <w:rsid w:val="5E9F1D4A"/>
    <w:rsid w:val="5EB38365"/>
    <w:rsid w:val="5EE68ADA"/>
    <w:rsid w:val="5EEBE96E"/>
    <w:rsid w:val="5F2E32C8"/>
    <w:rsid w:val="5FCBC337"/>
    <w:rsid w:val="5FF6FCBF"/>
    <w:rsid w:val="5FFBA704"/>
    <w:rsid w:val="5FFBFD69"/>
    <w:rsid w:val="60EF9ABE"/>
    <w:rsid w:val="645DFEC1"/>
    <w:rsid w:val="66DD5F53"/>
    <w:rsid w:val="66F4ED40"/>
    <w:rsid w:val="66FFF0FC"/>
    <w:rsid w:val="676FD3AE"/>
    <w:rsid w:val="67B86214"/>
    <w:rsid w:val="67EF70FE"/>
    <w:rsid w:val="67F7A835"/>
    <w:rsid w:val="67FF662C"/>
    <w:rsid w:val="6830213B"/>
    <w:rsid w:val="69635503"/>
    <w:rsid w:val="69FE732B"/>
    <w:rsid w:val="69FF5628"/>
    <w:rsid w:val="6AFF53BC"/>
    <w:rsid w:val="6BCE7D0F"/>
    <w:rsid w:val="6BEF1B82"/>
    <w:rsid w:val="6BFD8858"/>
    <w:rsid w:val="6D1F03B7"/>
    <w:rsid w:val="6DB432DC"/>
    <w:rsid w:val="6DCFB5C3"/>
    <w:rsid w:val="6DE7DF25"/>
    <w:rsid w:val="6DFFDFC9"/>
    <w:rsid w:val="6E5E9B65"/>
    <w:rsid w:val="6EBDAC61"/>
    <w:rsid w:val="6EEFFD9B"/>
    <w:rsid w:val="6EFB4E9A"/>
    <w:rsid w:val="6EFC9DCA"/>
    <w:rsid w:val="6F0D9D9B"/>
    <w:rsid w:val="6F5EBFB6"/>
    <w:rsid w:val="6F5FDFD8"/>
    <w:rsid w:val="6FBD19DD"/>
    <w:rsid w:val="6FC5D151"/>
    <w:rsid w:val="6FD34713"/>
    <w:rsid w:val="6FD506EB"/>
    <w:rsid w:val="6FD790AD"/>
    <w:rsid w:val="6FF581A7"/>
    <w:rsid w:val="6FF74F45"/>
    <w:rsid w:val="6FFAF155"/>
    <w:rsid w:val="6FFC81DD"/>
    <w:rsid w:val="6FFF1B1C"/>
    <w:rsid w:val="6FFFE4E7"/>
    <w:rsid w:val="727FFB14"/>
    <w:rsid w:val="737454A2"/>
    <w:rsid w:val="73DE921A"/>
    <w:rsid w:val="73FAF714"/>
    <w:rsid w:val="73FFA359"/>
    <w:rsid w:val="74FD8BC6"/>
    <w:rsid w:val="757A6626"/>
    <w:rsid w:val="75FE3264"/>
    <w:rsid w:val="75FF639E"/>
    <w:rsid w:val="76B767FE"/>
    <w:rsid w:val="76D30B7C"/>
    <w:rsid w:val="76F9D977"/>
    <w:rsid w:val="76FAC9FE"/>
    <w:rsid w:val="76FF12E4"/>
    <w:rsid w:val="777F816D"/>
    <w:rsid w:val="779F437B"/>
    <w:rsid w:val="77BB4F80"/>
    <w:rsid w:val="77C776CB"/>
    <w:rsid w:val="77CBE398"/>
    <w:rsid w:val="77DB0086"/>
    <w:rsid w:val="77DD8113"/>
    <w:rsid w:val="77E3E240"/>
    <w:rsid w:val="77EEAB6C"/>
    <w:rsid w:val="77F185F3"/>
    <w:rsid w:val="77F7E676"/>
    <w:rsid w:val="77FBE431"/>
    <w:rsid w:val="77FF4B1D"/>
    <w:rsid w:val="785FDBAD"/>
    <w:rsid w:val="787ADD3A"/>
    <w:rsid w:val="797BE085"/>
    <w:rsid w:val="79FF6B35"/>
    <w:rsid w:val="7A4FA85D"/>
    <w:rsid w:val="7A6CADA9"/>
    <w:rsid w:val="7AF703E3"/>
    <w:rsid w:val="7AF98C7D"/>
    <w:rsid w:val="7AFF50D6"/>
    <w:rsid w:val="7B876F97"/>
    <w:rsid w:val="7B9EC47A"/>
    <w:rsid w:val="7BAD2063"/>
    <w:rsid w:val="7BB77379"/>
    <w:rsid w:val="7BD60EB0"/>
    <w:rsid w:val="7BD7B17A"/>
    <w:rsid w:val="7BE5D9B9"/>
    <w:rsid w:val="7BEFB2DE"/>
    <w:rsid w:val="7BF7E7FF"/>
    <w:rsid w:val="7BFD0270"/>
    <w:rsid w:val="7BFE8757"/>
    <w:rsid w:val="7BFFE98E"/>
    <w:rsid w:val="7CF9406B"/>
    <w:rsid w:val="7CFC5823"/>
    <w:rsid w:val="7CFFFED5"/>
    <w:rsid w:val="7D4A2284"/>
    <w:rsid w:val="7D6765EA"/>
    <w:rsid w:val="7D6F2CE1"/>
    <w:rsid w:val="7D7AE4FE"/>
    <w:rsid w:val="7D7E39DF"/>
    <w:rsid w:val="7DBBCD45"/>
    <w:rsid w:val="7DD621E5"/>
    <w:rsid w:val="7DD797D6"/>
    <w:rsid w:val="7DD9C3F9"/>
    <w:rsid w:val="7DDB9B23"/>
    <w:rsid w:val="7DDB9C4B"/>
    <w:rsid w:val="7DE54218"/>
    <w:rsid w:val="7DF1F708"/>
    <w:rsid w:val="7DF9AEE8"/>
    <w:rsid w:val="7DFABDE6"/>
    <w:rsid w:val="7DFE26AA"/>
    <w:rsid w:val="7DFE9C62"/>
    <w:rsid w:val="7E6EC5D6"/>
    <w:rsid w:val="7E73E0D3"/>
    <w:rsid w:val="7E79713D"/>
    <w:rsid w:val="7E7FA4A1"/>
    <w:rsid w:val="7EDFB0AC"/>
    <w:rsid w:val="7EFB6A65"/>
    <w:rsid w:val="7EFD8215"/>
    <w:rsid w:val="7EFE133E"/>
    <w:rsid w:val="7F1D3C53"/>
    <w:rsid w:val="7F1DB881"/>
    <w:rsid w:val="7F2BDBAC"/>
    <w:rsid w:val="7F6DCAB2"/>
    <w:rsid w:val="7F77BA17"/>
    <w:rsid w:val="7F7D0FF2"/>
    <w:rsid w:val="7F7EC878"/>
    <w:rsid w:val="7F9E3E58"/>
    <w:rsid w:val="7F9F9143"/>
    <w:rsid w:val="7FAF67CA"/>
    <w:rsid w:val="7FB793CF"/>
    <w:rsid w:val="7FB93266"/>
    <w:rsid w:val="7FBB1DAD"/>
    <w:rsid w:val="7FBF9DF0"/>
    <w:rsid w:val="7FBFE8D7"/>
    <w:rsid w:val="7FBFEC57"/>
    <w:rsid w:val="7FCD8FDA"/>
    <w:rsid w:val="7FD77D12"/>
    <w:rsid w:val="7FDD872F"/>
    <w:rsid w:val="7FDE2601"/>
    <w:rsid w:val="7FDE44E9"/>
    <w:rsid w:val="7FDFD501"/>
    <w:rsid w:val="7FE8B39A"/>
    <w:rsid w:val="7FEB67FD"/>
    <w:rsid w:val="7FEBC9E6"/>
    <w:rsid w:val="7FF5EF23"/>
    <w:rsid w:val="7FFA5255"/>
    <w:rsid w:val="7FFD1A94"/>
    <w:rsid w:val="7FFD22DB"/>
    <w:rsid w:val="7FFE2A59"/>
    <w:rsid w:val="7FFE5ECF"/>
    <w:rsid w:val="7FFEC4DF"/>
    <w:rsid w:val="7FFEC601"/>
    <w:rsid w:val="7FFF1029"/>
    <w:rsid w:val="7FFFA39F"/>
    <w:rsid w:val="7FFFFBAA"/>
    <w:rsid w:val="827754BA"/>
    <w:rsid w:val="867934F4"/>
    <w:rsid w:val="89C9F300"/>
    <w:rsid w:val="8B93FC62"/>
    <w:rsid w:val="8F79B26B"/>
    <w:rsid w:val="8F83A4C9"/>
    <w:rsid w:val="9373ACAD"/>
    <w:rsid w:val="95DD658F"/>
    <w:rsid w:val="95F89282"/>
    <w:rsid w:val="96FF08FB"/>
    <w:rsid w:val="97BF7FB6"/>
    <w:rsid w:val="9AEF6C89"/>
    <w:rsid w:val="9BEF8B88"/>
    <w:rsid w:val="9E7F13A4"/>
    <w:rsid w:val="9F6EACF7"/>
    <w:rsid w:val="9FFD3DE5"/>
    <w:rsid w:val="A7EF74B3"/>
    <w:rsid w:val="A7F5396B"/>
    <w:rsid w:val="A9F7B206"/>
    <w:rsid w:val="AB7D280A"/>
    <w:rsid w:val="AD5F143C"/>
    <w:rsid w:val="AD7BFBA7"/>
    <w:rsid w:val="ADF3B44E"/>
    <w:rsid w:val="AE3F8B3E"/>
    <w:rsid w:val="AEB164E7"/>
    <w:rsid w:val="AFEFE56E"/>
    <w:rsid w:val="AFFE8C10"/>
    <w:rsid w:val="B2B9A97A"/>
    <w:rsid w:val="B3B2508E"/>
    <w:rsid w:val="B5CE017D"/>
    <w:rsid w:val="B5FCFC52"/>
    <w:rsid w:val="B63BDA73"/>
    <w:rsid w:val="B67DBE21"/>
    <w:rsid w:val="B6AF9D05"/>
    <w:rsid w:val="B73EFF30"/>
    <w:rsid w:val="B79FB4D3"/>
    <w:rsid w:val="B7BFE00E"/>
    <w:rsid w:val="B7CF261B"/>
    <w:rsid w:val="B7DF83D7"/>
    <w:rsid w:val="B7FBBD63"/>
    <w:rsid w:val="B7FFD101"/>
    <w:rsid w:val="B8F605C0"/>
    <w:rsid w:val="B9CF3D49"/>
    <w:rsid w:val="BAF3AFEC"/>
    <w:rsid w:val="BAFFFD0E"/>
    <w:rsid w:val="BB677692"/>
    <w:rsid w:val="BB97F2FC"/>
    <w:rsid w:val="BBA7794D"/>
    <w:rsid w:val="BBBF16C8"/>
    <w:rsid w:val="BBBF523F"/>
    <w:rsid w:val="BC5F0F26"/>
    <w:rsid w:val="BCB67145"/>
    <w:rsid w:val="BD7EEB7E"/>
    <w:rsid w:val="BDDC9093"/>
    <w:rsid w:val="BDDF049F"/>
    <w:rsid w:val="BDF35350"/>
    <w:rsid w:val="BE5F4E12"/>
    <w:rsid w:val="BE7F7446"/>
    <w:rsid w:val="BEAD6849"/>
    <w:rsid w:val="BECF88B3"/>
    <w:rsid w:val="BEFFD2BE"/>
    <w:rsid w:val="BF3B36E8"/>
    <w:rsid w:val="BF5FBFD6"/>
    <w:rsid w:val="BF7F6F72"/>
    <w:rsid w:val="BFE1C1F8"/>
    <w:rsid w:val="BFEE11C5"/>
    <w:rsid w:val="BFEF1DAA"/>
    <w:rsid w:val="BFF0F679"/>
    <w:rsid w:val="BFF2069B"/>
    <w:rsid w:val="BFF77252"/>
    <w:rsid w:val="BFF9F24D"/>
    <w:rsid w:val="BFFB5663"/>
    <w:rsid w:val="BFFF912F"/>
    <w:rsid w:val="C32635CA"/>
    <w:rsid w:val="C3476F20"/>
    <w:rsid w:val="C6585F51"/>
    <w:rsid w:val="C6EF534C"/>
    <w:rsid w:val="CCEFD5B2"/>
    <w:rsid w:val="CE7BD2DC"/>
    <w:rsid w:val="CED77DA7"/>
    <w:rsid w:val="CEE030CF"/>
    <w:rsid w:val="CEE660EE"/>
    <w:rsid w:val="CEFD7DD2"/>
    <w:rsid w:val="CF3FBF2F"/>
    <w:rsid w:val="CF676DEC"/>
    <w:rsid w:val="CF7F0D18"/>
    <w:rsid w:val="CF7F1D1E"/>
    <w:rsid w:val="CF7FBA2F"/>
    <w:rsid w:val="CFB017B1"/>
    <w:rsid w:val="CFD6A4CA"/>
    <w:rsid w:val="CFE93E11"/>
    <w:rsid w:val="CFEAA492"/>
    <w:rsid w:val="CFF30282"/>
    <w:rsid w:val="CFF3ADCD"/>
    <w:rsid w:val="CFF9AB24"/>
    <w:rsid w:val="CFFD059E"/>
    <w:rsid w:val="CFFFB6FD"/>
    <w:rsid w:val="D25B8DDD"/>
    <w:rsid w:val="D3FE2831"/>
    <w:rsid w:val="D51C5960"/>
    <w:rsid w:val="D5FB2FE9"/>
    <w:rsid w:val="D71F2F8D"/>
    <w:rsid w:val="D79E6D0E"/>
    <w:rsid w:val="D9BBEC0F"/>
    <w:rsid w:val="D9BDEAF6"/>
    <w:rsid w:val="DBF7E611"/>
    <w:rsid w:val="DC953BFE"/>
    <w:rsid w:val="DCF9CFDD"/>
    <w:rsid w:val="DCFD55EB"/>
    <w:rsid w:val="DCFFA808"/>
    <w:rsid w:val="DD777086"/>
    <w:rsid w:val="DDBFDCFA"/>
    <w:rsid w:val="DDDBBE8B"/>
    <w:rsid w:val="DDEB9184"/>
    <w:rsid w:val="DDFF1DC6"/>
    <w:rsid w:val="DE1EAFEC"/>
    <w:rsid w:val="DE5C3028"/>
    <w:rsid w:val="DEBE0E0A"/>
    <w:rsid w:val="DEBFBEEC"/>
    <w:rsid w:val="DED77D43"/>
    <w:rsid w:val="DEF3987E"/>
    <w:rsid w:val="DF39C435"/>
    <w:rsid w:val="DF3DCC60"/>
    <w:rsid w:val="DF3EFA35"/>
    <w:rsid w:val="DF5E1D6F"/>
    <w:rsid w:val="DF74F324"/>
    <w:rsid w:val="DF7FDA8E"/>
    <w:rsid w:val="DFAD7B58"/>
    <w:rsid w:val="DFAE4597"/>
    <w:rsid w:val="DFBF30FB"/>
    <w:rsid w:val="DFCB9711"/>
    <w:rsid w:val="DFFB8323"/>
    <w:rsid w:val="DFFD5220"/>
    <w:rsid w:val="DFFF9B6F"/>
    <w:rsid w:val="E3E42617"/>
    <w:rsid w:val="E49FB251"/>
    <w:rsid w:val="E4BF51D9"/>
    <w:rsid w:val="E59A0BC5"/>
    <w:rsid w:val="E673B45B"/>
    <w:rsid w:val="E77D2F1B"/>
    <w:rsid w:val="E7BC6065"/>
    <w:rsid w:val="E7F992A6"/>
    <w:rsid w:val="E7FAFC7E"/>
    <w:rsid w:val="E7FF0530"/>
    <w:rsid w:val="E9FE262F"/>
    <w:rsid w:val="EA7FCE05"/>
    <w:rsid w:val="EAD59747"/>
    <w:rsid w:val="EB9B7D4E"/>
    <w:rsid w:val="EBAD6A76"/>
    <w:rsid w:val="EBDA494B"/>
    <w:rsid w:val="EBDE62B3"/>
    <w:rsid w:val="EBEF8E05"/>
    <w:rsid w:val="EBF6FACA"/>
    <w:rsid w:val="ED6F8D4D"/>
    <w:rsid w:val="ED7A2250"/>
    <w:rsid w:val="EDE30A1C"/>
    <w:rsid w:val="EDEC8A7F"/>
    <w:rsid w:val="EDEFFB80"/>
    <w:rsid w:val="EDF3E886"/>
    <w:rsid w:val="EE952772"/>
    <w:rsid w:val="EED45C40"/>
    <w:rsid w:val="EEFE43E2"/>
    <w:rsid w:val="EF57A640"/>
    <w:rsid w:val="EF7DB7DB"/>
    <w:rsid w:val="EF7EB8E1"/>
    <w:rsid w:val="EF7FA4CD"/>
    <w:rsid w:val="EF8EA302"/>
    <w:rsid w:val="EF8F3B46"/>
    <w:rsid w:val="EFDF3270"/>
    <w:rsid w:val="EFE73A17"/>
    <w:rsid w:val="EFEDF438"/>
    <w:rsid w:val="EFFB2CB0"/>
    <w:rsid w:val="EFFB7B14"/>
    <w:rsid w:val="EFFD3115"/>
    <w:rsid w:val="EFFFC87E"/>
    <w:rsid w:val="F0F9F9D0"/>
    <w:rsid w:val="F1770639"/>
    <w:rsid w:val="F3D3EC3D"/>
    <w:rsid w:val="F3FDAE2B"/>
    <w:rsid w:val="F3FF256E"/>
    <w:rsid w:val="F4DFDC52"/>
    <w:rsid w:val="F4F7A606"/>
    <w:rsid w:val="F4FB3658"/>
    <w:rsid w:val="F4FD86F3"/>
    <w:rsid w:val="F53F6523"/>
    <w:rsid w:val="F57D7AD7"/>
    <w:rsid w:val="F5ADDAA2"/>
    <w:rsid w:val="F5B76E5E"/>
    <w:rsid w:val="F5BC7E06"/>
    <w:rsid w:val="F61F302D"/>
    <w:rsid w:val="F6BF86C3"/>
    <w:rsid w:val="F6FFB8EB"/>
    <w:rsid w:val="F77CD796"/>
    <w:rsid w:val="F77F99DE"/>
    <w:rsid w:val="F7B7740B"/>
    <w:rsid w:val="F7DD5D93"/>
    <w:rsid w:val="F7E56E2A"/>
    <w:rsid w:val="F7EB2134"/>
    <w:rsid w:val="F7EE5639"/>
    <w:rsid w:val="F7F18628"/>
    <w:rsid w:val="F7F703D9"/>
    <w:rsid w:val="F7F72171"/>
    <w:rsid w:val="F7F7E475"/>
    <w:rsid w:val="F7F85E8D"/>
    <w:rsid w:val="F7F9A8A5"/>
    <w:rsid w:val="F7FF70C8"/>
    <w:rsid w:val="F92FC60A"/>
    <w:rsid w:val="F95E2C74"/>
    <w:rsid w:val="F9EFB2DC"/>
    <w:rsid w:val="F9FC5347"/>
    <w:rsid w:val="FA122C97"/>
    <w:rsid w:val="FAD3A9FF"/>
    <w:rsid w:val="FAF19F47"/>
    <w:rsid w:val="FAFF58B0"/>
    <w:rsid w:val="FB3F121A"/>
    <w:rsid w:val="FB9D34AA"/>
    <w:rsid w:val="FBA687BD"/>
    <w:rsid w:val="FBBF9BC2"/>
    <w:rsid w:val="FBCF18A1"/>
    <w:rsid w:val="FBD9189D"/>
    <w:rsid w:val="FBDBFAB6"/>
    <w:rsid w:val="FBFF0DC7"/>
    <w:rsid w:val="FBFF2720"/>
    <w:rsid w:val="FBFF2F9B"/>
    <w:rsid w:val="FBFF6CC1"/>
    <w:rsid w:val="FCEFB597"/>
    <w:rsid w:val="FCFF2B74"/>
    <w:rsid w:val="FD1E0BCD"/>
    <w:rsid w:val="FD79C653"/>
    <w:rsid w:val="FD79E317"/>
    <w:rsid w:val="FD7AA323"/>
    <w:rsid w:val="FDBF15F2"/>
    <w:rsid w:val="FDD5C892"/>
    <w:rsid w:val="FDDEB5D5"/>
    <w:rsid w:val="FDEF2081"/>
    <w:rsid w:val="FDF34F00"/>
    <w:rsid w:val="FDFD1C56"/>
    <w:rsid w:val="FE3F7AC4"/>
    <w:rsid w:val="FE7B2AAC"/>
    <w:rsid w:val="FE7ED14E"/>
    <w:rsid w:val="FE7F4303"/>
    <w:rsid w:val="FE7F96DA"/>
    <w:rsid w:val="FE95D08C"/>
    <w:rsid w:val="FE97780C"/>
    <w:rsid w:val="FEAD53BD"/>
    <w:rsid w:val="FEAF21A1"/>
    <w:rsid w:val="FEAF4E5D"/>
    <w:rsid w:val="FEBE5060"/>
    <w:rsid w:val="FEE970EC"/>
    <w:rsid w:val="FEEBBD7B"/>
    <w:rsid w:val="FEFF7EC9"/>
    <w:rsid w:val="FEFF8911"/>
    <w:rsid w:val="FF1F8F52"/>
    <w:rsid w:val="FF3F4C14"/>
    <w:rsid w:val="FF651536"/>
    <w:rsid w:val="FF77257E"/>
    <w:rsid w:val="FF7D7848"/>
    <w:rsid w:val="FF7F104F"/>
    <w:rsid w:val="FF7FE228"/>
    <w:rsid w:val="FF8FCFA9"/>
    <w:rsid w:val="FF975B53"/>
    <w:rsid w:val="FFB76890"/>
    <w:rsid w:val="FFBB401F"/>
    <w:rsid w:val="FFBB500A"/>
    <w:rsid w:val="FFBCEF40"/>
    <w:rsid w:val="FFC648FD"/>
    <w:rsid w:val="FFE192DB"/>
    <w:rsid w:val="FFEF8C60"/>
    <w:rsid w:val="FFEF9690"/>
    <w:rsid w:val="FFEF9DEB"/>
    <w:rsid w:val="FFF228C8"/>
    <w:rsid w:val="FFF254E1"/>
    <w:rsid w:val="FFF69E48"/>
    <w:rsid w:val="FFF7CA0A"/>
    <w:rsid w:val="FFFADDFC"/>
    <w:rsid w:val="FFFE8294"/>
    <w:rsid w:val="FFFF0B95"/>
    <w:rsid w:val="FFFF5B63"/>
    <w:rsid w:val="FFFF9985"/>
    <w:rsid w:val="FFFFBDEC"/>
    <w:rsid w:val="FFFFD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360" w:lineRule="auto"/>
    </w:pPr>
    <w:rPr>
      <w:rFonts w:ascii="Times New Roman" w:hAnsi="Times New Roman" w:eastAsia="宋体" w:cs="Times New Roman"/>
      <w:sz w:val="32"/>
      <w:szCs w:val="22"/>
      <w:lang w:val="en-US" w:eastAsia="en-US" w:bidi="en-US"/>
    </w:rPr>
  </w:style>
  <w:style w:type="paragraph" w:styleId="2">
    <w:name w:val="heading 1"/>
    <w:basedOn w:val="1"/>
    <w:next w:val="1"/>
    <w:qFormat/>
    <w:uiPriority w:val="0"/>
    <w:pPr>
      <w:pageBreakBefore/>
      <w:widowControl w:val="0"/>
      <w:numPr>
        <w:ilvl w:val="0"/>
        <w:numId w:val="1"/>
      </w:numPr>
      <w:pBdr>
        <w:bottom w:val="single" w:color="365F91" w:sz="12" w:space="1"/>
      </w:pBdr>
      <w:spacing w:before="400" w:after="80"/>
      <w:outlineLvl w:val="0"/>
    </w:pPr>
    <w:rPr>
      <w:b/>
      <w:bCs/>
      <w:color w:val="000000"/>
      <w:kern w:val="2"/>
      <w:sz w:val="32"/>
      <w:szCs w:val="24"/>
      <w:lang w:eastAsia="zh-CN" w:bidi="ar-SA"/>
    </w:rPr>
  </w:style>
  <w:style w:type="paragraph" w:styleId="3">
    <w:name w:val="heading 2"/>
    <w:basedOn w:val="1"/>
    <w:next w:val="1"/>
    <w:link w:val="27"/>
    <w:qFormat/>
    <w:uiPriority w:val="0"/>
    <w:pPr>
      <w:numPr>
        <w:ilvl w:val="1"/>
        <w:numId w:val="1"/>
      </w:numPr>
      <w:spacing w:before="200" w:after="80"/>
      <w:outlineLvl w:val="1"/>
    </w:pPr>
    <w:rPr>
      <w:b/>
      <w:color w:val="000000"/>
      <w:sz w:val="28"/>
      <w:szCs w:val="24"/>
    </w:rPr>
  </w:style>
  <w:style w:type="paragraph" w:styleId="4">
    <w:name w:val="heading 3"/>
    <w:basedOn w:val="1"/>
    <w:next w:val="1"/>
    <w:qFormat/>
    <w:uiPriority w:val="0"/>
    <w:pPr>
      <w:numPr>
        <w:ilvl w:val="2"/>
        <w:numId w:val="1"/>
      </w:numPr>
      <w:spacing w:before="200" w:after="80"/>
      <w:outlineLvl w:val="2"/>
    </w:pPr>
    <w:rPr>
      <w:b/>
      <w:color w:val="000000"/>
      <w:szCs w:val="24"/>
    </w:rPr>
  </w:style>
  <w:style w:type="paragraph" w:styleId="5">
    <w:name w:val="heading 4"/>
    <w:basedOn w:val="1"/>
    <w:next w:val="1"/>
    <w:qFormat/>
    <w:uiPriority w:val="0"/>
    <w:pPr>
      <w:numPr>
        <w:ilvl w:val="3"/>
        <w:numId w:val="1"/>
      </w:numPr>
      <w:spacing w:before="200" w:after="80"/>
      <w:outlineLvl w:val="3"/>
    </w:pPr>
    <w:rPr>
      <w:b/>
      <w:iCs/>
      <w:color w:val="000000"/>
      <w:szCs w:val="24"/>
    </w:rPr>
  </w:style>
  <w:style w:type="paragraph" w:styleId="6">
    <w:name w:val="heading 5"/>
    <w:basedOn w:val="1"/>
    <w:next w:val="1"/>
    <w:qFormat/>
    <w:uiPriority w:val="0"/>
    <w:pPr>
      <w:numPr>
        <w:ilvl w:val="4"/>
        <w:numId w:val="1"/>
      </w:numPr>
      <w:spacing w:before="200" w:after="80"/>
      <w:outlineLvl w:val="4"/>
    </w:pPr>
    <w:rPr>
      <w:rFonts w:ascii="Cambria" w:hAnsi="Cambria"/>
      <w:b/>
      <w:sz w:val="21"/>
      <w:lang w:eastAsia="zh-CN"/>
    </w:rPr>
  </w:style>
  <w:style w:type="paragraph" w:styleId="7">
    <w:name w:val="heading 6"/>
    <w:basedOn w:val="1"/>
    <w:next w:val="1"/>
    <w:qFormat/>
    <w:uiPriority w:val="0"/>
    <w:pPr>
      <w:numPr>
        <w:ilvl w:val="5"/>
        <w:numId w:val="1"/>
      </w:numPr>
      <w:spacing w:before="200" w:after="80"/>
      <w:outlineLvl w:val="5"/>
    </w:pPr>
    <w:rPr>
      <w:rFonts w:ascii="Cambria" w:hAnsi="Cambria"/>
      <w:b/>
      <w:iCs/>
      <w:sz w:val="21"/>
    </w:rPr>
  </w:style>
  <w:style w:type="paragraph" w:styleId="8">
    <w:name w:val="heading 7"/>
    <w:basedOn w:val="1"/>
    <w:next w:val="1"/>
    <w:qFormat/>
    <w:uiPriority w:val="0"/>
    <w:pPr>
      <w:numPr>
        <w:ilvl w:val="6"/>
        <w:numId w:val="1"/>
      </w:numPr>
      <w:outlineLvl w:val="6"/>
    </w:pPr>
    <w:rPr>
      <w:rFonts w:ascii="Cambria" w:hAnsi="Cambria"/>
      <w:b/>
      <w:bCs/>
      <w:sz w:val="21"/>
      <w:szCs w:val="20"/>
    </w:rPr>
  </w:style>
  <w:style w:type="paragraph" w:styleId="9">
    <w:name w:val="heading 8"/>
    <w:basedOn w:val="1"/>
    <w:next w:val="1"/>
    <w:qFormat/>
    <w:uiPriority w:val="0"/>
    <w:pPr>
      <w:numPr>
        <w:ilvl w:val="7"/>
        <w:numId w:val="1"/>
      </w:numPr>
      <w:spacing w:before="320"/>
      <w:outlineLvl w:val="7"/>
    </w:pPr>
    <w:rPr>
      <w:rFonts w:ascii="Cambria" w:hAnsi="Cambria"/>
      <w:bCs/>
      <w:iCs/>
      <w:szCs w:val="20"/>
    </w:rPr>
  </w:style>
  <w:style w:type="paragraph" w:styleId="10">
    <w:name w:val="heading 9"/>
    <w:basedOn w:val="1"/>
    <w:next w:val="1"/>
    <w:qFormat/>
    <w:uiPriority w:val="0"/>
    <w:pPr>
      <w:spacing w:before="320"/>
      <w:ind w:left="1584" w:hanging="1584"/>
      <w:outlineLvl w:val="8"/>
    </w:pPr>
    <w:rPr>
      <w:rFonts w:ascii="Cambria" w:hAnsi="Cambria"/>
      <w:i/>
      <w:iCs/>
      <w:color w:val="9BBB59"/>
      <w:sz w:val="20"/>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jc w:val="center"/>
    </w:pPr>
    <w:rPr>
      <w:rFonts w:ascii="Arial" w:hAnsi="Arial" w:eastAsia="黑体"/>
      <w:sz w:val="20"/>
      <w:szCs w:val="20"/>
    </w:rPr>
  </w:style>
  <w:style w:type="paragraph" w:styleId="12">
    <w:name w:val="Document Map"/>
    <w:basedOn w:val="1"/>
    <w:semiHidden/>
    <w:qFormat/>
    <w:uiPriority w:val="0"/>
    <w:pPr>
      <w:shd w:val="clear" w:color="auto" w:fill="000080"/>
    </w:pPr>
  </w:style>
  <w:style w:type="paragraph" w:styleId="13">
    <w:name w:val="annotation text"/>
    <w:basedOn w:val="1"/>
    <w:qFormat/>
    <w:uiPriority w:val="0"/>
  </w:style>
  <w:style w:type="paragraph" w:styleId="14">
    <w:name w:val="Body Text"/>
    <w:basedOn w:val="1"/>
    <w:qFormat/>
    <w:uiPriority w:val="0"/>
    <w:pPr>
      <w:spacing w:after="120"/>
    </w:pPr>
  </w:style>
  <w:style w:type="paragraph" w:styleId="15">
    <w:name w:val="toc 3"/>
    <w:basedOn w:val="1"/>
    <w:next w:val="1"/>
    <w:semiHidden/>
    <w:qFormat/>
    <w:uiPriority w:val="0"/>
    <w:pPr>
      <w:ind w:left="840" w:leftChars="400"/>
    </w:pPr>
  </w:style>
  <w:style w:type="paragraph" w:styleId="16">
    <w:name w:val="footer"/>
    <w:basedOn w:val="1"/>
    <w:qFormat/>
    <w:uiPriority w:val="0"/>
    <w:pPr>
      <w:tabs>
        <w:tab w:val="center" w:pos="4153"/>
        <w:tab w:val="right" w:pos="8306"/>
      </w:tabs>
      <w:snapToGrid w:val="0"/>
      <w:spacing w:line="240" w:lineRule="auto"/>
    </w:pPr>
    <w:rPr>
      <w:sz w:val="18"/>
      <w:szCs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semiHidden/>
    <w:qFormat/>
    <w:uiPriority w:val="0"/>
  </w:style>
  <w:style w:type="paragraph" w:styleId="19">
    <w:name w:val="toc 2"/>
    <w:basedOn w:val="1"/>
    <w:next w:val="1"/>
    <w:semiHidden/>
    <w:qFormat/>
    <w:uiPriority w:val="0"/>
    <w:pPr>
      <w:ind w:left="420" w:leftChars="200"/>
    </w:pPr>
  </w:style>
  <w:style w:type="paragraph" w:styleId="20">
    <w:name w:val="Normal (Web)"/>
    <w:basedOn w:val="1"/>
    <w:unhideWhenUsed/>
    <w:qFormat/>
    <w:uiPriority w:val="0"/>
    <w:pPr>
      <w:spacing w:before="100" w:beforeAutospacing="1" w:afterAutospacing="1" w:line="240" w:lineRule="auto"/>
    </w:pPr>
    <w:rPr>
      <w:rFonts w:ascii="宋体" w:hAnsi="宋体" w:cs="宋体"/>
      <w:szCs w:val="24"/>
      <w:lang w:eastAsia="zh-CN" w:bidi="ar-SA"/>
    </w:rPr>
  </w:style>
  <w:style w:type="table" w:styleId="22">
    <w:name w:val="Table Grid"/>
    <w:basedOn w:val="21"/>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paragraph" w:customStyle="1" w:styleId="26">
    <w:name w:val="首行缩进:  0.85 厘米"/>
    <w:basedOn w:val="1"/>
    <w:link w:val="29"/>
    <w:qFormat/>
    <w:uiPriority w:val="0"/>
    <w:pPr>
      <w:ind w:firstLine="482"/>
    </w:pPr>
    <w:rPr>
      <w:rFonts w:cs="宋体"/>
      <w:szCs w:val="20"/>
    </w:rPr>
  </w:style>
  <w:style w:type="character" w:customStyle="1" w:styleId="27">
    <w:name w:val="标题 2 字符"/>
    <w:link w:val="3"/>
    <w:qFormat/>
    <w:uiPriority w:val="0"/>
    <w:rPr>
      <w:rFonts w:eastAsia="宋体"/>
      <w:b/>
      <w:color w:val="000000"/>
      <w:sz w:val="28"/>
      <w:szCs w:val="24"/>
      <w:lang w:val="en-US" w:eastAsia="en-US" w:bidi="en-US"/>
    </w:rPr>
  </w:style>
  <w:style w:type="paragraph" w:customStyle="1" w:styleId="28">
    <w:name w:val="表格编号"/>
    <w:basedOn w:val="11"/>
    <w:qFormat/>
    <w:uiPriority w:val="0"/>
    <w:rPr>
      <w:rFonts w:cs="宋体"/>
    </w:rPr>
  </w:style>
  <w:style w:type="character" w:customStyle="1" w:styleId="29">
    <w:name w:val="首行缩进:  0.85 厘米 Char"/>
    <w:link w:val="26"/>
    <w:qFormat/>
    <w:uiPriority w:val="0"/>
    <w:rPr>
      <w:rFonts w:cs="宋体"/>
      <w:sz w:val="24"/>
      <w:lang w:eastAsia="en-US" w:bidi="en-US"/>
    </w:rPr>
  </w:style>
  <w:style w:type="paragraph" w:customStyle="1" w:styleId="30">
    <w:name w:val="数字编号（手工） - 1级"/>
    <w:basedOn w:val="1"/>
    <w:qFormat/>
    <w:uiPriority w:val="0"/>
    <w:pPr>
      <w:ind w:left="842" w:hanging="362"/>
    </w:pPr>
    <w:rPr>
      <w:rFonts w:cs="宋体"/>
      <w:szCs w:val="20"/>
    </w:rPr>
  </w:style>
  <w:style w:type="paragraph" w:customStyle="1" w:styleId="31">
    <w:name w:val="数字编号（手工） - 2级"/>
    <w:basedOn w:val="1"/>
    <w:qFormat/>
    <w:uiPriority w:val="0"/>
    <w:pPr>
      <w:ind w:left="1116" w:leftChars="354" w:hanging="266" w:hangingChars="111"/>
    </w:pPr>
    <w:rPr>
      <w:rFonts w:cs="宋体"/>
      <w:szCs w:val="20"/>
    </w:rPr>
  </w:style>
  <w:style w:type="paragraph" w:customStyle="1" w:styleId="32">
    <w:name w:val="数字编号（手工） - 3级"/>
    <w:basedOn w:val="26"/>
    <w:qFormat/>
    <w:uiPriority w:val="0"/>
    <w:pPr>
      <w:ind w:left="1638" w:hanging="378"/>
    </w:pPr>
  </w:style>
  <w:style w:type="paragraph" w:customStyle="1" w:styleId="33">
    <w:name w:val="数字编号（手工） - 下级纯正文"/>
    <w:basedOn w:val="1"/>
    <w:qFormat/>
    <w:uiPriority w:val="0"/>
    <w:pPr>
      <w:ind w:left="850" w:leftChars="354"/>
    </w:pPr>
    <w:rPr>
      <w:rFonts w:cs="宋体"/>
      <w:szCs w:val="20"/>
    </w:rPr>
  </w:style>
  <w:style w:type="paragraph" w:customStyle="1" w:styleId="34">
    <w:name w:val="Bullet"/>
    <w:basedOn w:val="1"/>
    <w:qFormat/>
    <w:uiPriority w:val="0"/>
    <w:pPr>
      <w:numPr>
        <w:ilvl w:val="0"/>
        <w:numId w:val="2"/>
      </w:numPr>
      <w:overflowPunct w:val="0"/>
      <w:autoSpaceDE w:val="0"/>
      <w:autoSpaceDN w:val="0"/>
      <w:adjustRightInd w:val="0"/>
      <w:spacing w:before="80" w:after="80" w:line="240" w:lineRule="auto"/>
      <w:ind w:right="720"/>
      <w:textAlignment w:val="baseline"/>
    </w:pPr>
    <w:rPr>
      <w:color w:val="000000"/>
      <w:sz w:val="22"/>
      <w:szCs w:val="20"/>
      <w:lang w:bidi="ar-SA"/>
    </w:rPr>
  </w:style>
  <w:style w:type="paragraph" w:customStyle="1" w:styleId="35">
    <w:name w:val="code-info-txt"/>
    <w:basedOn w:val="1"/>
    <w:qFormat/>
    <w:uiPriority w:val="0"/>
    <w:pPr>
      <w:keepLines/>
      <w:pBdr>
        <w:top w:val="dashed" w:color="auto" w:sz="4" w:space="1"/>
        <w:left w:val="dashed" w:color="auto" w:sz="4" w:space="4"/>
        <w:bottom w:val="dashed" w:color="auto" w:sz="4" w:space="1"/>
        <w:right w:val="dashed" w:color="auto" w:sz="4" w:space="4"/>
      </w:pBdr>
      <w:shd w:val="clear" w:color="auto" w:fill="F2F2F2"/>
      <w:suppressAutoHyphens/>
      <w:spacing w:after="80" w:line="240" w:lineRule="auto"/>
    </w:pPr>
    <w:rPr>
      <w:rFonts w:ascii="Courier New" w:hAnsi="Courier New"/>
      <w:i/>
      <w:sz w:val="18"/>
      <w:szCs w:val="20"/>
      <w:lang w:eastAsia="zh-TW" w:bidi="ar-SA"/>
    </w:rPr>
  </w:style>
  <w:style w:type="paragraph" w:customStyle="1" w:styleId="36">
    <w:name w:val="NumList_1_bold"/>
    <w:basedOn w:val="1"/>
    <w:qFormat/>
    <w:uiPriority w:val="0"/>
    <w:pPr>
      <w:numPr>
        <w:ilvl w:val="0"/>
        <w:numId w:val="3"/>
      </w:numPr>
    </w:pPr>
    <w:rPr>
      <w:b/>
      <w:lang w:eastAsia="zh-CN"/>
    </w:rPr>
  </w:style>
  <w:style w:type="paragraph" w:customStyle="1" w:styleId="37">
    <w:name w:val="NumList_2_bold"/>
    <w:basedOn w:val="1"/>
    <w:qFormat/>
    <w:uiPriority w:val="0"/>
    <w:pPr>
      <w:numPr>
        <w:ilvl w:val="1"/>
        <w:numId w:val="3"/>
      </w:numPr>
    </w:pPr>
    <w:rPr>
      <w:b/>
      <w:lang w:eastAsia="zh-CN"/>
    </w:rPr>
  </w:style>
  <w:style w:type="paragraph" w:customStyle="1" w:styleId="38">
    <w:name w:val="NumList_3_bold"/>
    <w:basedOn w:val="1"/>
    <w:qFormat/>
    <w:uiPriority w:val="0"/>
    <w:pPr>
      <w:numPr>
        <w:ilvl w:val="2"/>
        <w:numId w:val="3"/>
      </w:numPr>
    </w:pPr>
    <w:rPr>
      <w:lang w:eastAsia="zh-CN"/>
    </w:rPr>
  </w:style>
  <w:style w:type="paragraph" w:customStyle="1" w:styleId="39">
    <w:name w:val="NumList_2"/>
    <w:basedOn w:val="1"/>
    <w:qFormat/>
    <w:uiPriority w:val="0"/>
    <w:pPr>
      <w:numPr>
        <w:ilvl w:val="1"/>
        <w:numId w:val="4"/>
      </w:numPr>
    </w:pPr>
  </w:style>
  <w:style w:type="paragraph" w:customStyle="1" w:styleId="40">
    <w:name w:val="Z-数字层进"/>
    <w:basedOn w:val="1"/>
    <w:qFormat/>
    <w:uiPriority w:val="0"/>
    <w:pPr>
      <w:numPr>
        <w:ilvl w:val="0"/>
        <w:numId w:val="4"/>
      </w:numPr>
    </w:pPr>
  </w:style>
  <w:style w:type="paragraph" w:customStyle="1" w:styleId="41">
    <w:name w:val="NumList_3"/>
    <w:basedOn w:val="1"/>
    <w:qFormat/>
    <w:uiPriority w:val="0"/>
    <w:pPr>
      <w:numPr>
        <w:ilvl w:val="2"/>
        <w:numId w:val="4"/>
      </w:numPr>
    </w:pPr>
  </w:style>
  <w:style w:type="paragraph" w:customStyle="1" w:styleId="42">
    <w:name w:val="Table Bullets"/>
    <w:basedOn w:val="1"/>
    <w:qFormat/>
    <w:uiPriority w:val="0"/>
    <w:pPr>
      <w:widowControl w:val="0"/>
      <w:numPr>
        <w:ilvl w:val="0"/>
        <w:numId w:val="5"/>
      </w:numPr>
      <w:spacing w:before="40" w:after="40" w:line="264" w:lineRule="auto"/>
      <w:jc w:val="both"/>
    </w:pPr>
    <w:rPr>
      <w:rFonts w:ascii="Arial" w:hAnsi="Arial"/>
      <w:kern w:val="2"/>
      <w:sz w:val="21"/>
      <w:szCs w:val="20"/>
      <w:lang w:eastAsia="zh-CN" w:bidi="ar-SA"/>
    </w:rPr>
  </w:style>
  <w:style w:type="paragraph" w:customStyle="1" w:styleId="43">
    <w:name w:val="TableHeading"/>
    <w:basedOn w:val="44"/>
    <w:qFormat/>
    <w:uiPriority w:val="0"/>
    <w:pPr>
      <w:keepNext/>
      <w:widowControl w:val="0"/>
      <w:jc w:val="center"/>
    </w:pPr>
    <w:rPr>
      <w:b/>
      <w:kern w:val="2"/>
      <w:lang w:eastAsia="zh-CN"/>
    </w:rPr>
  </w:style>
  <w:style w:type="paragraph" w:customStyle="1" w:styleId="44">
    <w:name w:val="TableNormal"/>
    <w:basedOn w:val="1"/>
    <w:qFormat/>
    <w:uiPriority w:val="0"/>
    <w:pPr>
      <w:spacing w:before="40" w:after="40" w:line="264" w:lineRule="auto"/>
    </w:pPr>
    <w:rPr>
      <w:rFonts w:ascii="Arial" w:hAnsi="Arial"/>
      <w:sz w:val="21"/>
      <w:szCs w:val="20"/>
      <w:lang w:bidi="ar-SA"/>
    </w:rPr>
  </w:style>
  <w:style w:type="paragraph" w:customStyle="1" w:styleId="45">
    <w:name w:val="TableNumber"/>
    <w:basedOn w:val="44"/>
    <w:qFormat/>
    <w:uiPriority w:val="0"/>
    <w:pPr>
      <w:numPr>
        <w:ilvl w:val="0"/>
        <w:numId w:val="6"/>
      </w:numPr>
    </w:pPr>
  </w:style>
  <w:style w:type="paragraph" w:customStyle="1" w:styleId="46">
    <w:name w:val="Z-符号层进"/>
    <w:basedOn w:val="1"/>
    <w:qFormat/>
    <w:uiPriority w:val="0"/>
    <w:pPr>
      <w:numPr>
        <w:ilvl w:val="0"/>
        <w:numId w:val="7"/>
      </w:numPr>
      <w:spacing w:after="0"/>
    </w:pPr>
    <w:rPr>
      <w:lang w:eastAsia="zh-CN"/>
    </w:rPr>
  </w:style>
  <w:style w:type="paragraph" w:customStyle="1" w:styleId="47">
    <w:name w:val="Z-括号数字层进"/>
    <w:basedOn w:val="40"/>
    <w:qFormat/>
    <w:uiPriority w:val="0"/>
    <w:pPr>
      <w:numPr>
        <w:numId w:val="8"/>
      </w:numPr>
    </w:pPr>
    <w:rPr>
      <w:sz w:val="21"/>
    </w:rPr>
  </w:style>
  <w:style w:type="paragraph" w:customStyle="1" w:styleId="48">
    <w:name w:val="z-数字括号层进"/>
    <w:basedOn w:val="1"/>
    <w:qFormat/>
    <w:uiPriority w:val="0"/>
    <w:pPr>
      <w:numPr>
        <w:ilvl w:val="0"/>
        <w:numId w:val="9"/>
      </w:numPr>
    </w:pPr>
    <w:rPr>
      <w:sz w:val="21"/>
      <w:lang w:eastAsia="zh-CN"/>
    </w:rPr>
  </w:style>
  <w:style w:type="paragraph" w:customStyle="1" w:styleId="49">
    <w:name w:val="首行缩进20磅"/>
    <w:basedOn w:val="1"/>
    <w:qFormat/>
    <w:uiPriority w:val="0"/>
    <w:pPr>
      <w:widowControl w:val="0"/>
      <w:ind w:firstLine="400"/>
    </w:pPr>
    <w:rPr>
      <w:rFonts w:cs="宋体"/>
      <w:szCs w:val="20"/>
    </w:rPr>
  </w:style>
  <w:style w:type="paragraph" w:customStyle="1" w:styleId="50">
    <w:name w:val="Bullet Number"/>
    <w:basedOn w:val="1"/>
    <w:qFormat/>
    <w:uiPriority w:val="0"/>
    <w:pPr>
      <w:numPr>
        <w:ilvl w:val="0"/>
        <w:numId w:val="10"/>
      </w:numPr>
      <w:spacing w:before="40" w:after="40" w:line="276" w:lineRule="auto"/>
    </w:pPr>
    <w:rPr>
      <w:sz w:val="22"/>
      <w:szCs w:val="20"/>
      <w:lang w:bidi="ar-SA"/>
    </w:rPr>
  </w:style>
  <w:style w:type="paragraph" w:customStyle="1" w:styleId="51">
    <w:name w:val="Bullets"/>
    <w:basedOn w:val="1"/>
    <w:qFormat/>
    <w:uiPriority w:val="0"/>
    <w:pPr>
      <w:numPr>
        <w:ilvl w:val="0"/>
        <w:numId w:val="11"/>
      </w:numPr>
      <w:spacing w:before="60" w:after="60"/>
    </w:pPr>
    <w:rPr>
      <w:szCs w:val="20"/>
      <w:lang w:val="en-CA" w:bidi="ar-SA"/>
    </w:rPr>
  </w:style>
  <w:style w:type="character" w:customStyle="1" w:styleId="52">
    <w:name w:val="图形编号"/>
    <w:qFormat/>
    <w:uiPriority w:val="0"/>
    <w:rPr>
      <w:rFonts w:ascii="Arial Narrow" w:hAnsi="Arial Narrow"/>
      <w:b/>
      <w:sz w:val="18"/>
    </w:rPr>
  </w:style>
  <w:style w:type="paragraph" w:customStyle="1" w:styleId="53">
    <w:name w:val="Bullet正文"/>
    <w:basedOn w:val="1"/>
    <w:qFormat/>
    <w:uiPriority w:val="0"/>
    <w:pPr>
      <w:ind w:left="879"/>
    </w:pPr>
  </w:style>
  <w:style w:type="paragraph" w:customStyle="1" w:styleId="54">
    <w:name w:val="Note-Symbol"/>
    <w:qFormat/>
    <w:uiPriority w:val="0"/>
    <w:pPr>
      <w:spacing w:before="180"/>
      <w:jc w:val="right"/>
    </w:pPr>
    <w:rPr>
      <w:rFonts w:ascii="Times New Roman" w:hAnsi="Times New Roman" w:eastAsia="MS Gothic" w:cs="Times New Roman"/>
      <w:kern w:val="2"/>
      <w:sz w:val="24"/>
      <w:szCs w:val="22"/>
      <w:lang w:val="en-US" w:eastAsia="ja-JP" w:bidi="ar-SA"/>
    </w:rPr>
  </w:style>
  <w:style w:type="table" w:customStyle="1" w:styleId="55">
    <w:name w:val="表格样式-左侧清单"/>
    <w:basedOn w:val="21"/>
    <w:qFormat/>
    <w:uiPriority w:val="0"/>
    <w:pPr>
      <w:jc w:val="both"/>
    </w:pPr>
    <w:rPr>
      <w:sz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wordWrap/>
        <w:spacing w:line="240" w:lineRule="auto"/>
        <w:jc w:val="center"/>
      </w:pPr>
      <w:rPr>
        <w:b/>
        <w:sz w:val="21"/>
      </w:rPr>
      <w:tcPr>
        <w:shd w:val="clear" w:color="auto" w:fill="E0E0E0"/>
      </w:tcPr>
    </w:tblStylePr>
    <w:tblStylePr w:type="firstCol">
      <w:pPr>
        <w:jc w:val="both"/>
      </w:pPr>
      <w:rPr>
        <w:rFonts w:eastAsia="Wingdings"/>
        <w:b w:val="0"/>
        <w:sz w:val="21"/>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tcPr>
    </w:tblStylePr>
  </w:style>
  <w:style w:type="paragraph" w:customStyle="1" w:styleId="56">
    <w:name w:val="Source"/>
    <w:basedOn w:val="1"/>
    <w:qFormat/>
    <w:uiPriority w:val="0"/>
    <w:pPr>
      <w:widowControl w:val="0"/>
      <w:pBdr>
        <w:top w:val="single" w:color="auto" w:sz="6" w:space="1"/>
        <w:left w:val="single" w:color="auto" w:sz="6" w:space="1"/>
        <w:bottom w:val="single" w:color="auto" w:sz="6" w:space="1"/>
        <w:right w:val="single" w:color="auto" w:sz="6" w:space="1"/>
      </w:pBdr>
      <w:tabs>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720"/>
    </w:pPr>
    <w:rPr>
      <w:rFonts w:ascii="Courier New" w:hAnsi="Courier New" w:cs="Angsana New"/>
      <w:sz w:val="16"/>
      <w:szCs w:val="20"/>
      <w:lang w:bidi="ar-SA"/>
    </w:rPr>
  </w:style>
  <w:style w:type="table" w:customStyle="1" w:styleId="57">
    <w:name w:val="表格-左侧加黑"/>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val="0"/>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tcPr>
    </w:tblStylePr>
    <w:tblStylePr w:type="firstCol">
      <w:pPr>
        <w:jc w:val="center"/>
      </w:pPr>
      <w:tcPr>
        <w:shd w:val="clear" w:color="auto" w:fill="D9D9D9"/>
      </w:tcPr>
    </w:tblStylePr>
  </w:style>
  <w:style w:type="paragraph" w:customStyle="1" w:styleId="58">
    <w:name w:val="样式1"/>
    <w:basedOn w:val="1"/>
    <w:qFormat/>
    <w:uiPriority w:val="0"/>
    <w:pPr>
      <w:widowControl w:val="0"/>
      <w:numPr>
        <w:ilvl w:val="0"/>
        <w:numId w:val="12"/>
      </w:numPr>
      <w:spacing w:after="0" w:line="240" w:lineRule="auto"/>
      <w:jc w:val="both"/>
    </w:pPr>
    <w:rPr>
      <w:kern w:val="2"/>
      <w:sz w:val="21"/>
      <w:szCs w:val="24"/>
      <w:lang w:eastAsia="zh-CN" w:bidi="ar-SA"/>
    </w:rPr>
  </w:style>
  <w:style w:type="paragraph" w:styleId="5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201</Words>
  <Characters>1150</Characters>
  <Lines>9</Lines>
  <Paragraphs>2</Paragraphs>
  <TotalTime>16</TotalTime>
  <ScaleCrop>false</ScaleCrop>
  <LinksUpToDate>false</LinksUpToDate>
  <CharactersWithSpaces>1349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2024-04-23T06:06:00Z</dcterms:created>
  <dc:creator>ľ�</dc:creator>
  <cp:lastModifiedBy>张谊</cp:lastModifiedBy>
  <cp:lastPrinted>2024-07-18T09:13:05Z</cp:lastPrinted>
  <dcterms:modified xsi:type="dcterms:W3CDTF">2024-07-18T09:13:48Z</dcterms:modified>
  <dc:title>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B1435C7BE7DA08E5D47B7565F78DB702_43</vt:lpwstr>
  </property>
</Properties>
</file>