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A7B91">
      <w:pPr>
        <w:spacing w:after="312" w:afterLines="100" w:line="600" w:lineRule="exact"/>
        <w:jc w:val="center"/>
        <w:outlineLvl w:val="0"/>
        <w:rPr>
          <w:rFonts w:hint="eastAsia" w:ascii="Times New Roman" w:hAnsi="Times New Roman" w:eastAsia="方正仿宋_GBK" w:cs="宋体"/>
          <w:color w:val="auto"/>
          <w:sz w:val="32"/>
          <w:szCs w:val="32"/>
          <w:highlight w:val="none"/>
          <w:lang w:eastAsia="zh-CN"/>
        </w:rPr>
      </w:pPr>
      <w:r>
        <w:rPr>
          <w:rFonts w:hint="eastAsia" w:ascii="Times New Roman" w:hAnsi="Times New Roman" w:eastAsia="方正仿宋_GBK" w:cs="宋体"/>
          <w:b/>
          <w:bCs/>
          <w:color w:val="auto"/>
          <w:sz w:val="32"/>
          <w:szCs w:val="32"/>
          <w:highlight w:val="none"/>
        </w:rPr>
        <w:t>重庆</w:t>
      </w:r>
      <w:r>
        <w:rPr>
          <w:rFonts w:hint="eastAsia" w:ascii="Times New Roman" w:hAnsi="Times New Roman" w:eastAsia="方正仿宋_GBK" w:cs="宋体"/>
          <w:b/>
          <w:bCs/>
          <w:color w:val="auto"/>
          <w:sz w:val="32"/>
          <w:szCs w:val="32"/>
          <w:highlight w:val="none"/>
          <w:lang w:val="en-US" w:eastAsia="zh-CN"/>
        </w:rPr>
        <w:t>医科大学附属康复医院</w:t>
      </w:r>
      <w:r>
        <w:rPr>
          <w:rFonts w:hint="eastAsia" w:ascii="Times New Roman" w:hAnsi="Times New Roman" w:eastAsia="方正仿宋_GBK" w:cs="宋体"/>
          <w:b/>
          <w:bCs/>
          <w:color w:val="auto"/>
          <w:sz w:val="32"/>
          <w:szCs w:val="32"/>
          <w:highlight w:val="none"/>
        </w:rPr>
        <w:t>物业管理服务项目服务</w:t>
      </w:r>
      <w:r>
        <w:rPr>
          <w:rFonts w:hint="eastAsia" w:ascii="Times New Roman" w:hAnsi="Times New Roman" w:eastAsia="方正仿宋_GBK" w:cs="宋体"/>
          <w:b/>
          <w:bCs/>
          <w:color w:val="auto"/>
          <w:sz w:val="32"/>
          <w:szCs w:val="32"/>
          <w:highlight w:val="none"/>
          <w:lang w:val="en-US" w:eastAsia="zh-CN"/>
        </w:rPr>
        <w:t>需求</w:t>
      </w:r>
    </w:p>
    <w:p w14:paraId="07A306D1">
      <w:pPr>
        <w:snapToGrid w:val="0"/>
        <w:spacing w:line="600" w:lineRule="exact"/>
        <w:outlineLvl w:val="0"/>
        <w:rPr>
          <w:rFonts w:ascii="Times New Roman" w:hAnsi="Times New Roman" w:eastAsia="方正仿宋_GBK" w:cs="宋体"/>
          <w:b/>
          <w:bCs/>
          <w:color w:val="auto"/>
          <w:sz w:val="28"/>
          <w:szCs w:val="28"/>
          <w:highlight w:val="none"/>
        </w:rPr>
      </w:pPr>
      <w:r>
        <w:rPr>
          <w:rFonts w:hint="eastAsia" w:ascii="Times New Roman" w:hAnsi="Times New Roman" w:eastAsia="方正仿宋_GBK" w:cs="宋体"/>
          <w:b/>
          <w:bCs/>
          <w:color w:val="auto"/>
          <w:sz w:val="28"/>
          <w:szCs w:val="28"/>
          <w:highlight w:val="none"/>
        </w:rPr>
        <w:t>一、基本概况</w:t>
      </w:r>
    </w:p>
    <w:p w14:paraId="3C570D07">
      <w:pPr>
        <w:adjustRightInd w:val="0"/>
        <w:snapToGrid w:val="0"/>
        <w:spacing w:line="600" w:lineRule="exact"/>
        <w:ind w:firstLine="560" w:firstLineChars="200"/>
        <w:outlineLvl w:val="0"/>
        <w:rPr>
          <w:rFonts w:hint="eastAsia" w:ascii="Times New Roman" w:hAnsi="Times New Roman" w:eastAsia="方正仿宋_GBK" w:cs="宋体"/>
          <w:color w:val="auto"/>
          <w:sz w:val="28"/>
          <w:szCs w:val="28"/>
          <w:highlight w:val="none"/>
        </w:rPr>
      </w:pPr>
      <w:r>
        <w:rPr>
          <w:rFonts w:hint="eastAsia" w:ascii="Times New Roman" w:hAnsi="Times New Roman" w:eastAsia="方正仿宋_GBK" w:cs="宋体"/>
          <w:color w:val="auto"/>
          <w:sz w:val="28"/>
          <w:szCs w:val="28"/>
          <w:highlight w:val="none"/>
        </w:rPr>
        <w:t>本项目</w:t>
      </w:r>
      <w:r>
        <w:rPr>
          <w:rFonts w:hint="eastAsia" w:ascii="Times New Roman" w:hAnsi="Times New Roman" w:eastAsia="方正仿宋_GBK" w:cs="宋体"/>
          <w:color w:val="auto"/>
          <w:sz w:val="28"/>
          <w:szCs w:val="28"/>
          <w:highlight w:val="none"/>
          <w:lang w:val="en-US" w:eastAsia="zh-CN"/>
        </w:rPr>
        <w:t>大渡口院区</w:t>
      </w:r>
      <w:r>
        <w:rPr>
          <w:rFonts w:hint="eastAsia" w:ascii="Times New Roman" w:hAnsi="Times New Roman" w:eastAsia="方正仿宋_GBK" w:cs="宋体"/>
          <w:color w:val="auto"/>
          <w:sz w:val="28"/>
          <w:szCs w:val="28"/>
          <w:highlight w:val="none"/>
        </w:rPr>
        <w:t>位于重庆市大渡口区茄子溪街道钢城大道南段260号</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lang w:val="en-US" w:eastAsia="zh-CN"/>
        </w:rPr>
        <w:t>总建筑面积约为8万平方米；</w:t>
      </w:r>
      <w:r>
        <w:rPr>
          <w:rFonts w:hint="eastAsia" w:ascii="Times New Roman" w:hAnsi="Times New Roman" w:eastAsia="方正仿宋_GBK" w:cs="宋体"/>
          <w:color w:val="auto"/>
          <w:sz w:val="28"/>
          <w:szCs w:val="28"/>
          <w:highlight w:val="none"/>
        </w:rPr>
        <w:t>大公馆院区</w:t>
      </w:r>
      <w:r>
        <w:rPr>
          <w:rFonts w:hint="eastAsia" w:ascii="Times New Roman" w:hAnsi="Times New Roman" w:eastAsia="方正仿宋_GBK" w:cs="宋体"/>
          <w:color w:val="auto"/>
          <w:sz w:val="28"/>
          <w:szCs w:val="28"/>
          <w:highlight w:val="none"/>
          <w:lang w:val="en-US" w:eastAsia="zh-CN"/>
        </w:rPr>
        <w:t>位于</w:t>
      </w:r>
      <w:r>
        <w:rPr>
          <w:rFonts w:hint="eastAsia" w:ascii="Times New Roman" w:hAnsi="Times New Roman" w:eastAsia="方正仿宋_GBK" w:cs="宋体"/>
          <w:color w:val="auto"/>
          <w:sz w:val="28"/>
          <w:szCs w:val="28"/>
          <w:highlight w:val="none"/>
        </w:rPr>
        <w:t>重庆市九龙坡区谢家湾街道文化七村50号</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lang w:val="en-US" w:eastAsia="zh-CN"/>
        </w:rPr>
        <w:t>总建筑面积约为5300平方米；</w:t>
      </w:r>
      <w:r>
        <w:rPr>
          <w:rFonts w:hint="eastAsia" w:ascii="Times New Roman" w:hAnsi="Times New Roman" w:eastAsia="方正仿宋_GBK" w:cs="宋体"/>
          <w:color w:val="auto"/>
          <w:sz w:val="28"/>
          <w:szCs w:val="28"/>
          <w:highlight w:val="none"/>
        </w:rPr>
        <w:t>黄水院区</w:t>
      </w:r>
      <w:r>
        <w:rPr>
          <w:rFonts w:hint="eastAsia" w:ascii="Times New Roman" w:hAnsi="Times New Roman" w:eastAsia="方正仿宋_GBK" w:cs="宋体"/>
          <w:color w:val="auto"/>
          <w:sz w:val="28"/>
          <w:szCs w:val="28"/>
          <w:highlight w:val="none"/>
          <w:lang w:val="en-US" w:eastAsia="zh-CN"/>
        </w:rPr>
        <w:t>位于</w:t>
      </w:r>
      <w:r>
        <w:rPr>
          <w:rFonts w:hint="eastAsia" w:ascii="Times New Roman" w:hAnsi="Times New Roman" w:eastAsia="方正仿宋_GBK" w:cs="宋体"/>
          <w:color w:val="auto"/>
          <w:sz w:val="28"/>
          <w:szCs w:val="28"/>
          <w:highlight w:val="none"/>
        </w:rPr>
        <w:t>重庆市石柱土家族自治县黄水镇莼乡路287号，总建筑面积约</w:t>
      </w:r>
      <w:r>
        <w:rPr>
          <w:rFonts w:hint="eastAsia" w:ascii="Times New Roman" w:hAnsi="Times New Roman" w:eastAsia="方正仿宋_GBK" w:cs="宋体"/>
          <w:color w:val="auto"/>
          <w:sz w:val="28"/>
          <w:szCs w:val="28"/>
          <w:highlight w:val="none"/>
          <w:lang w:val="en-US" w:eastAsia="zh-CN"/>
        </w:rPr>
        <w:t>76600</w:t>
      </w:r>
      <w:r>
        <w:rPr>
          <w:rFonts w:hint="eastAsia" w:ascii="Times New Roman" w:hAnsi="Times New Roman" w:eastAsia="方正仿宋_GBK" w:cs="宋体"/>
          <w:color w:val="auto"/>
          <w:sz w:val="28"/>
          <w:szCs w:val="28"/>
          <w:highlight w:val="none"/>
        </w:rPr>
        <w:t>平方米。</w:t>
      </w:r>
    </w:p>
    <w:p w14:paraId="2550175E">
      <w:pPr>
        <w:adjustRightInd w:val="0"/>
        <w:snapToGrid w:val="0"/>
        <w:spacing w:line="600" w:lineRule="exact"/>
        <w:ind w:firstLine="560" w:firstLineChars="200"/>
        <w:outlineLvl w:val="0"/>
        <w:rPr>
          <w:rFonts w:hint="default" w:ascii="Times New Roman" w:hAnsi="Times New Roman" w:eastAsia="方正仿宋_GBK" w:cs="宋体"/>
          <w:color w:val="auto"/>
          <w:sz w:val="28"/>
          <w:szCs w:val="28"/>
          <w:highlight w:val="none"/>
          <w:lang w:val="en-US" w:eastAsia="zh-CN"/>
        </w:rPr>
      </w:pPr>
      <w:r>
        <w:rPr>
          <w:rFonts w:hint="eastAsia" w:ascii="Times New Roman" w:hAnsi="Times New Roman" w:eastAsia="方正仿宋_GBK" w:cs="宋体"/>
          <w:color w:val="auto"/>
          <w:sz w:val="28"/>
          <w:szCs w:val="28"/>
          <w:highlight w:val="none"/>
          <w:lang w:val="en-US" w:eastAsia="zh-CN"/>
        </w:rPr>
        <w:t>大渡口院区总规划床位数650张，现运行一期规划床位数共180张；大公馆院区规划床位数120张；黄水院区全院病床共约800张，其中康复一区病床约276张（含普通病床100张）；康复二区病床约256张；康复三区病床约268张。涵盖辖区内所有业务、功能、辅助用房等。</w:t>
      </w:r>
    </w:p>
    <w:p w14:paraId="4A8A0F05">
      <w:pPr>
        <w:adjustRightInd w:val="0"/>
        <w:snapToGrid w:val="0"/>
        <w:spacing w:line="600" w:lineRule="exact"/>
        <w:outlineLvl w:val="0"/>
        <w:rPr>
          <w:rFonts w:ascii="Times New Roman" w:hAnsi="Times New Roman" w:eastAsia="方正仿宋_GBK" w:cs="宋体"/>
          <w:b/>
          <w:bCs/>
          <w:color w:val="auto"/>
          <w:sz w:val="28"/>
          <w:szCs w:val="28"/>
          <w:highlight w:val="none"/>
        </w:rPr>
      </w:pPr>
      <w:r>
        <w:rPr>
          <w:rFonts w:hint="eastAsia" w:ascii="Times New Roman" w:hAnsi="Times New Roman" w:eastAsia="方正仿宋_GBK" w:cs="宋体"/>
          <w:b/>
          <w:bCs/>
          <w:color w:val="auto"/>
          <w:sz w:val="28"/>
          <w:szCs w:val="28"/>
          <w:highlight w:val="none"/>
        </w:rPr>
        <w:t>二、服务需求</w:t>
      </w:r>
    </w:p>
    <w:p w14:paraId="6A959DFB">
      <w:pPr>
        <w:adjustRightInd w:val="0"/>
        <w:snapToGrid w:val="0"/>
        <w:spacing w:line="600" w:lineRule="exact"/>
        <w:ind w:firstLine="562" w:firstLineChars="200"/>
        <w:outlineLvl w:val="1"/>
        <w:rPr>
          <w:rFonts w:ascii="Times New Roman" w:hAnsi="Times New Roman" w:eastAsia="方正仿宋_GBK" w:cs="宋体"/>
          <w:b/>
          <w:bCs/>
          <w:color w:val="auto"/>
          <w:sz w:val="28"/>
          <w:szCs w:val="28"/>
          <w:highlight w:val="none"/>
        </w:rPr>
      </w:pPr>
      <w:r>
        <w:rPr>
          <w:rFonts w:hint="eastAsia" w:ascii="Times New Roman" w:hAnsi="Times New Roman" w:eastAsia="方正仿宋_GBK" w:cs="宋体"/>
          <w:b/>
          <w:bCs/>
          <w:color w:val="auto"/>
          <w:sz w:val="28"/>
          <w:szCs w:val="28"/>
          <w:highlight w:val="none"/>
        </w:rPr>
        <w:t>（一）总体要求</w:t>
      </w:r>
    </w:p>
    <w:p w14:paraId="5BA4299A">
      <w:pPr>
        <w:adjustRightInd w:val="0"/>
        <w:snapToGrid w:val="0"/>
        <w:spacing w:line="600" w:lineRule="exact"/>
        <w:ind w:firstLine="560" w:firstLineChars="200"/>
        <w:outlineLvl w:val="9"/>
        <w:rPr>
          <w:rFonts w:ascii="Times New Roman" w:hAnsi="Times New Roman" w:eastAsia="方正仿宋_GBK" w:cs="宋体"/>
          <w:b/>
          <w:bCs/>
          <w:color w:val="auto"/>
          <w:sz w:val="28"/>
          <w:szCs w:val="28"/>
          <w:highlight w:val="none"/>
        </w:rPr>
      </w:pPr>
      <w:r>
        <w:rPr>
          <w:rFonts w:hint="eastAsia" w:ascii="Times New Roman" w:hAnsi="Times New Roman" w:eastAsia="方正仿宋_GBK" w:cs="宋体"/>
          <w:color w:val="auto"/>
          <w:sz w:val="28"/>
          <w:szCs w:val="28"/>
          <w:highlight w:val="none"/>
          <w:lang w:eastAsia="zh-CN"/>
        </w:rPr>
        <w:t>供应商</w:t>
      </w:r>
      <w:r>
        <w:rPr>
          <w:rFonts w:hint="eastAsia" w:ascii="Times New Roman" w:hAnsi="Times New Roman" w:eastAsia="方正仿宋_GBK" w:cs="宋体"/>
          <w:color w:val="auto"/>
          <w:sz w:val="28"/>
          <w:szCs w:val="28"/>
          <w:highlight w:val="none"/>
        </w:rPr>
        <w:t>应向重庆</w:t>
      </w:r>
      <w:r>
        <w:rPr>
          <w:rFonts w:hint="eastAsia" w:ascii="Times New Roman" w:hAnsi="Times New Roman" w:eastAsia="方正仿宋_GBK" w:cs="宋体"/>
          <w:color w:val="auto"/>
          <w:sz w:val="28"/>
          <w:szCs w:val="28"/>
          <w:highlight w:val="none"/>
          <w:lang w:val="en-US" w:eastAsia="zh-CN"/>
        </w:rPr>
        <w:t>医科大学附属康复医院</w:t>
      </w:r>
      <w:r>
        <w:rPr>
          <w:rFonts w:hint="eastAsia" w:ascii="Times New Roman" w:hAnsi="Times New Roman" w:eastAsia="方正仿宋_GBK" w:cs="宋体"/>
          <w:color w:val="auto"/>
          <w:sz w:val="28"/>
          <w:szCs w:val="28"/>
          <w:highlight w:val="none"/>
        </w:rPr>
        <w:t>提供专业化的物业管理服务，对院区实施专业化的物业管理服务，包括且不限于：环境卫生保洁服务（室内、室外）、</w:t>
      </w:r>
      <w:r>
        <w:rPr>
          <w:rFonts w:hint="eastAsia" w:ascii="Times New Roman" w:hAnsi="Times New Roman" w:eastAsia="方正仿宋_GBK" w:cs="宋体"/>
          <w:color w:val="auto"/>
          <w:sz w:val="28"/>
          <w:szCs w:val="28"/>
          <w:highlight w:val="none"/>
          <w:lang w:val="en-US" w:eastAsia="zh-CN"/>
        </w:rPr>
        <w:t>洗涤服务、</w:t>
      </w:r>
      <w:r>
        <w:rPr>
          <w:rFonts w:hint="eastAsia" w:ascii="Times New Roman" w:hAnsi="Times New Roman" w:eastAsia="方正仿宋_GBK" w:cs="宋体"/>
          <w:color w:val="auto"/>
          <w:sz w:val="28"/>
          <w:szCs w:val="28"/>
          <w:highlight w:val="none"/>
        </w:rPr>
        <w:t>工程设备运行与维护服务（含水电维修安装、医用气体供给、</w:t>
      </w:r>
      <w:r>
        <w:rPr>
          <w:rFonts w:hint="eastAsia" w:ascii="Times New Roman" w:hAnsi="Times New Roman" w:eastAsia="方正仿宋_GBK" w:cs="宋体"/>
          <w:color w:val="auto"/>
          <w:sz w:val="28"/>
          <w:szCs w:val="28"/>
          <w:highlight w:val="none"/>
          <w:lang w:val="en-US" w:eastAsia="zh-CN"/>
        </w:rPr>
        <w:t>电梯运维管理、</w:t>
      </w:r>
      <w:r>
        <w:rPr>
          <w:rFonts w:hint="eastAsia" w:ascii="Times New Roman" w:hAnsi="Times New Roman" w:eastAsia="方正仿宋_GBK" w:cs="宋体"/>
          <w:color w:val="auto"/>
          <w:sz w:val="28"/>
          <w:szCs w:val="28"/>
          <w:highlight w:val="none"/>
        </w:rPr>
        <w:t>中央空调系统运维等）、消防安保服务、园林绿化养护、医疗垃圾收集转运</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lang w:val="en-US" w:eastAsia="zh-CN"/>
        </w:rPr>
        <w:t>节能减排</w:t>
      </w:r>
      <w:r>
        <w:rPr>
          <w:rFonts w:hint="eastAsia" w:ascii="Times New Roman" w:hAnsi="Times New Roman" w:eastAsia="方正仿宋_GBK" w:cs="宋体"/>
          <w:color w:val="auto"/>
          <w:sz w:val="28"/>
          <w:szCs w:val="28"/>
          <w:highlight w:val="none"/>
        </w:rPr>
        <w:t>，推进物业管理工作的日常开展，确保院区正常的</w:t>
      </w:r>
      <w:r>
        <w:rPr>
          <w:rFonts w:hint="eastAsia" w:ascii="Times New Roman" w:hAnsi="Times New Roman" w:eastAsia="方正仿宋_GBK" w:cs="宋体"/>
          <w:color w:val="auto"/>
          <w:sz w:val="28"/>
          <w:szCs w:val="28"/>
          <w:highlight w:val="none"/>
          <w:lang w:val="en-US" w:eastAsia="zh-CN"/>
        </w:rPr>
        <w:t>医疗</w:t>
      </w:r>
      <w:r>
        <w:rPr>
          <w:rFonts w:hint="eastAsia" w:ascii="Times New Roman" w:hAnsi="Times New Roman" w:eastAsia="方正仿宋_GBK" w:cs="宋体"/>
          <w:color w:val="auto"/>
          <w:sz w:val="28"/>
          <w:szCs w:val="28"/>
          <w:highlight w:val="none"/>
        </w:rPr>
        <w:t>、教学、科研、办公、生活秩序，为</w:t>
      </w:r>
      <w:r>
        <w:rPr>
          <w:rFonts w:hint="eastAsia" w:ascii="Times New Roman" w:hAnsi="Times New Roman" w:eastAsia="方正仿宋_GBK" w:cs="宋体"/>
          <w:color w:val="auto"/>
          <w:sz w:val="28"/>
          <w:szCs w:val="28"/>
          <w:highlight w:val="none"/>
          <w:lang w:val="en-US" w:eastAsia="zh-CN"/>
        </w:rPr>
        <w:t>来院人员</w:t>
      </w:r>
      <w:r>
        <w:rPr>
          <w:rFonts w:hint="eastAsia" w:ascii="Times New Roman" w:hAnsi="Times New Roman" w:eastAsia="方正仿宋_GBK" w:cs="宋体"/>
          <w:color w:val="auto"/>
          <w:sz w:val="28"/>
          <w:szCs w:val="28"/>
          <w:highlight w:val="none"/>
        </w:rPr>
        <w:t>及</w:t>
      </w:r>
      <w:r>
        <w:rPr>
          <w:rFonts w:hint="eastAsia" w:ascii="Times New Roman" w:hAnsi="Times New Roman" w:eastAsia="方正仿宋_GBK" w:cs="宋体"/>
          <w:color w:val="auto"/>
          <w:sz w:val="28"/>
          <w:szCs w:val="28"/>
          <w:highlight w:val="none"/>
          <w:lang w:val="en-US" w:eastAsia="zh-CN"/>
        </w:rPr>
        <w:t>职工</w:t>
      </w:r>
      <w:r>
        <w:rPr>
          <w:rFonts w:hint="eastAsia" w:ascii="Times New Roman" w:hAnsi="Times New Roman" w:eastAsia="方正仿宋_GBK" w:cs="宋体"/>
          <w:color w:val="auto"/>
          <w:sz w:val="28"/>
          <w:szCs w:val="28"/>
          <w:highlight w:val="none"/>
        </w:rPr>
        <w:t>营造一个和谐、安全、规范、有序的</w:t>
      </w:r>
      <w:r>
        <w:rPr>
          <w:rFonts w:hint="eastAsia" w:ascii="Times New Roman" w:hAnsi="Times New Roman" w:eastAsia="方正仿宋_GBK" w:cs="宋体"/>
          <w:color w:val="auto"/>
          <w:sz w:val="28"/>
          <w:szCs w:val="28"/>
          <w:highlight w:val="none"/>
          <w:lang w:val="en-US" w:eastAsia="zh-CN"/>
        </w:rPr>
        <w:t>医疗</w:t>
      </w:r>
      <w:r>
        <w:rPr>
          <w:rFonts w:hint="eastAsia" w:ascii="Times New Roman" w:hAnsi="Times New Roman" w:eastAsia="方正仿宋_GBK" w:cs="宋体"/>
          <w:color w:val="auto"/>
          <w:sz w:val="28"/>
          <w:szCs w:val="28"/>
          <w:highlight w:val="none"/>
        </w:rPr>
        <w:t>、工作</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rPr>
        <w:t>学习和生活环境。值班值守人员必须在岗在位，不得擅离职守，特殊岗位需持有有效期内的操作证。</w:t>
      </w:r>
      <w:r>
        <w:rPr>
          <w:rFonts w:hint="eastAsia" w:ascii="Times New Roman" w:hAnsi="Times New Roman" w:eastAsia="方正仿宋_GBK" w:cs="宋体"/>
          <w:color w:val="auto"/>
          <w:sz w:val="28"/>
          <w:szCs w:val="28"/>
          <w:highlight w:val="none"/>
          <w:lang w:val="en-US" w:eastAsia="zh-CN"/>
        </w:rPr>
        <w:t>供应商</w:t>
      </w:r>
      <w:r>
        <w:rPr>
          <w:rFonts w:hint="eastAsia" w:ascii="Times New Roman" w:hAnsi="Times New Roman" w:eastAsia="方正仿宋_GBK" w:cs="宋体"/>
          <w:color w:val="auto"/>
          <w:sz w:val="28"/>
          <w:szCs w:val="28"/>
          <w:highlight w:val="none"/>
        </w:rPr>
        <w:t>需无条件配合采购人提供设备设施升级、年检等服务。</w:t>
      </w:r>
    </w:p>
    <w:p w14:paraId="636B555A">
      <w:pPr>
        <w:adjustRightInd w:val="0"/>
        <w:snapToGrid w:val="0"/>
        <w:spacing w:line="600" w:lineRule="exact"/>
        <w:ind w:firstLine="562" w:firstLineChars="200"/>
        <w:outlineLvl w:val="1"/>
        <w:rPr>
          <w:rFonts w:ascii="Times New Roman" w:hAnsi="Times New Roman" w:eastAsia="方正仿宋_GBK" w:cs="宋体"/>
          <w:b/>
          <w:bCs/>
          <w:color w:val="auto"/>
          <w:sz w:val="28"/>
          <w:szCs w:val="28"/>
          <w:highlight w:val="none"/>
        </w:rPr>
      </w:pPr>
      <w:r>
        <w:rPr>
          <w:rFonts w:hint="eastAsia" w:ascii="Times New Roman" w:hAnsi="Times New Roman" w:eastAsia="方正仿宋_GBK" w:cs="宋体"/>
          <w:b/>
          <w:bCs/>
          <w:color w:val="auto"/>
          <w:sz w:val="28"/>
          <w:szCs w:val="28"/>
          <w:highlight w:val="none"/>
        </w:rPr>
        <w:t>（二）物业管理任务</w:t>
      </w:r>
    </w:p>
    <w:p w14:paraId="7B20ED55">
      <w:pPr>
        <w:snapToGrid w:val="0"/>
        <w:spacing w:line="600" w:lineRule="exact"/>
        <w:ind w:firstLine="560" w:firstLineChars="200"/>
        <w:rPr>
          <w:rFonts w:hint="eastAsia" w:ascii="Times New Roman" w:hAnsi="Times New Roman" w:eastAsia="方正仿宋_GBK" w:cs="宋体"/>
          <w:color w:val="auto"/>
          <w:sz w:val="28"/>
          <w:szCs w:val="28"/>
          <w:highlight w:val="none"/>
        </w:rPr>
      </w:pPr>
      <w:r>
        <w:rPr>
          <w:rFonts w:hint="eastAsia" w:ascii="Times New Roman" w:hAnsi="Times New Roman" w:eastAsia="方正仿宋_GBK" w:cs="宋体"/>
          <w:color w:val="auto"/>
          <w:sz w:val="28"/>
          <w:szCs w:val="28"/>
          <w:highlight w:val="none"/>
        </w:rPr>
        <w:t>承担重庆医科大学附属康复医院大渡口院区及大公馆院区两个院区内的消防及安全保卫服务</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rPr>
        <w:t>清洁卫生服务、水电供应运行保障服务、电梯运行服务、洗涤服务、排污系统运行服务、中心供氧站和负压设备、锅炉运行服务及以上系统机电设备等运行管理和维护、化池清掏、各类管道的疏通清洁卫生、绿化管护等与之相关的物业管理服务以及根据医院发展后续增加的设施设备管护和服务项目等</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rPr>
        <w:t>完成专项服务(含外清洁、PVC打蜡护理、石材晶面护理除四害、人力服务等)。</w:t>
      </w:r>
    </w:p>
    <w:p w14:paraId="03770EF5">
      <w:pPr>
        <w:snapToGrid w:val="0"/>
        <w:spacing w:line="600" w:lineRule="exact"/>
        <w:ind w:firstLine="560" w:firstLineChars="200"/>
        <w:rPr>
          <w:rFonts w:hint="eastAsia" w:ascii="Times New Roman" w:hAnsi="Times New Roman" w:eastAsia="方正仿宋_GBK" w:cs="宋体"/>
          <w:color w:val="auto"/>
          <w:sz w:val="28"/>
          <w:szCs w:val="28"/>
          <w:highlight w:val="none"/>
          <w:lang w:eastAsia="zh-CN"/>
        </w:rPr>
      </w:pPr>
      <w:r>
        <w:rPr>
          <w:rFonts w:hint="eastAsia" w:ascii="Times New Roman" w:hAnsi="Times New Roman" w:eastAsia="方正仿宋_GBK" w:cs="宋体"/>
          <w:color w:val="auto"/>
          <w:sz w:val="28"/>
          <w:szCs w:val="28"/>
          <w:highlight w:val="none"/>
          <w:lang w:val="en-US" w:eastAsia="zh-CN"/>
        </w:rPr>
        <w:t>承担</w:t>
      </w:r>
      <w:r>
        <w:rPr>
          <w:rFonts w:hint="eastAsia" w:ascii="Times New Roman" w:hAnsi="Times New Roman" w:eastAsia="方正仿宋_GBK" w:cs="宋体"/>
          <w:color w:val="auto"/>
          <w:sz w:val="28"/>
          <w:szCs w:val="28"/>
          <w:highlight w:val="none"/>
        </w:rPr>
        <w:t>重庆医科大学附属康复医院黄水院区（位于重庆市石柱土家族自治县黄水镇莼乡路287号）范围内的：消防及安全保卫服务</w:t>
      </w:r>
      <w:r>
        <w:rPr>
          <w:rFonts w:hint="eastAsia" w:ascii="Times New Roman" w:hAnsi="Times New Roman" w:eastAsia="方正仿宋_GBK" w:cs="宋体"/>
          <w:color w:val="auto"/>
          <w:sz w:val="28"/>
          <w:szCs w:val="28"/>
          <w:highlight w:val="none"/>
          <w:lang w:eastAsia="zh-CN"/>
        </w:rPr>
        <w:t>、</w:t>
      </w:r>
      <w:r>
        <w:rPr>
          <w:rFonts w:hint="eastAsia" w:ascii="Times New Roman" w:hAnsi="Times New Roman" w:eastAsia="方正仿宋_GBK" w:cs="宋体"/>
          <w:color w:val="auto"/>
          <w:sz w:val="28"/>
          <w:szCs w:val="28"/>
          <w:highlight w:val="none"/>
        </w:rPr>
        <w:t>清洁卫生服务、水电供应运行保障服务、电梯运行服务、洗涤服务、排污系统运行服务、中心供氧站和负压设备、锅炉运行服务及以上系统机电设备等运行管理和维护、化池清掏、各类管道的疏通清洁卫生、绿化管护等与之相关的物业管理服务以及根据医院发展后续增加的设施设备管护和服务项目等、</w:t>
      </w:r>
      <w:r>
        <w:rPr>
          <w:rFonts w:hint="eastAsia" w:ascii="Times New Roman" w:hAnsi="Times New Roman" w:eastAsia="方正仿宋_GBK" w:cs="宋体"/>
          <w:color w:val="auto"/>
          <w:sz w:val="28"/>
          <w:szCs w:val="28"/>
          <w:highlight w:val="none"/>
          <w:u w:val="single"/>
        </w:rPr>
        <w:t>冬季停止使用区域的消防管网及生活给排水管网、用水末端的排水防冻，春季回灌水工作</w:t>
      </w:r>
      <w:r>
        <w:rPr>
          <w:rFonts w:hint="eastAsia" w:ascii="Times New Roman" w:hAnsi="Times New Roman" w:eastAsia="方正仿宋_GBK" w:cs="宋体"/>
          <w:color w:val="auto"/>
          <w:sz w:val="28"/>
          <w:szCs w:val="28"/>
          <w:highlight w:val="none"/>
        </w:rPr>
        <w:t>；完成专项服务（含外墙清洁、PVC打蜡护理、石材晶面护理、除四害、人力服务等）。</w:t>
      </w:r>
    </w:p>
    <w:p w14:paraId="6D5E2C7A">
      <w:pPr>
        <w:snapToGrid w:val="0"/>
        <w:spacing w:line="600" w:lineRule="exact"/>
        <w:ind w:firstLine="560" w:firstLineChars="200"/>
        <w:rPr>
          <w:rFonts w:ascii="Times New Roman" w:hAnsi="Times New Roman" w:eastAsia="方正仿宋_GBK" w:cs="宋体"/>
          <w:b/>
          <w:bCs/>
          <w:color w:val="auto"/>
          <w:sz w:val="28"/>
          <w:szCs w:val="28"/>
          <w:highlight w:val="none"/>
        </w:rPr>
      </w:pPr>
      <w:r>
        <w:rPr>
          <w:rFonts w:hint="eastAsia" w:ascii="Times New Roman" w:hAnsi="Times New Roman" w:eastAsia="方正仿宋_GBK" w:cs="宋体"/>
          <w:color w:val="auto"/>
          <w:sz w:val="28"/>
          <w:szCs w:val="28"/>
          <w:highlight w:val="none"/>
        </w:rPr>
        <w:t>物业公司在</w:t>
      </w:r>
      <w:r>
        <w:rPr>
          <w:rFonts w:hint="eastAsia" w:ascii="Times New Roman" w:hAnsi="Times New Roman" w:eastAsia="方正仿宋_GBK" w:cs="宋体"/>
          <w:color w:val="auto"/>
          <w:sz w:val="28"/>
          <w:szCs w:val="28"/>
          <w:highlight w:val="none"/>
          <w:lang w:eastAsia="zh-CN"/>
        </w:rPr>
        <w:t>采购人</w:t>
      </w:r>
      <w:r>
        <w:rPr>
          <w:rFonts w:hint="eastAsia" w:ascii="Times New Roman" w:hAnsi="Times New Roman" w:eastAsia="方正仿宋_GBK" w:cs="宋体"/>
          <w:color w:val="auto"/>
          <w:sz w:val="28"/>
          <w:szCs w:val="28"/>
          <w:highlight w:val="none"/>
          <w:lang w:val="en-US" w:eastAsia="zh-CN"/>
        </w:rPr>
        <w:t>的</w:t>
      </w:r>
      <w:r>
        <w:rPr>
          <w:rFonts w:hint="eastAsia" w:ascii="Times New Roman" w:hAnsi="Times New Roman" w:eastAsia="方正仿宋_GBK" w:cs="宋体"/>
          <w:color w:val="auto"/>
          <w:sz w:val="28"/>
          <w:szCs w:val="28"/>
          <w:highlight w:val="none"/>
        </w:rPr>
        <w:t>所有服务保障工作</w:t>
      </w:r>
      <w:r>
        <w:rPr>
          <w:rFonts w:hint="eastAsia" w:ascii="Times New Roman" w:hAnsi="Times New Roman" w:eastAsia="方正仿宋_GBK" w:cs="宋体"/>
          <w:color w:val="auto"/>
          <w:sz w:val="28"/>
          <w:szCs w:val="28"/>
          <w:highlight w:val="none"/>
          <w:lang w:val="en-US" w:eastAsia="zh-CN"/>
        </w:rPr>
        <w:t>中</w:t>
      </w:r>
      <w:r>
        <w:rPr>
          <w:rFonts w:hint="eastAsia" w:ascii="Times New Roman" w:hAnsi="Times New Roman" w:eastAsia="方正仿宋_GBK" w:cs="宋体"/>
          <w:color w:val="auto"/>
          <w:sz w:val="28"/>
          <w:szCs w:val="28"/>
          <w:highlight w:val="none"/>
        </w:rPr>
        <w:t>必须服从</w:t>
      </w:r>
      <w:r>
        <w:rPr>
          <w:rFonts w:hint="eastAsia" w:ascii="Times New Roman" w:hAnsi="Times New Roman" w:eastAsia="方正仿宋_GBK" w:cs="宋体"/>
          <w:color w:val="auto"/>
          <w:sz w:val="28"/>
          <w:szCs w:val="28"/>
          <w:highlight w:val="none"/>
          <w:lang w:eastAsia="zh-CN"/>
        </w:rPr>
        <w:t>采购人</w:t>
      </w:r>
      <w:r>
        <w:rPr>
          <w:rFonts w:hint="eastAsia" w:ascii="Times New Roman" w:hAnsi="Times New Roman" w:eastAsia="方正仿宋_GBK" w:cs="宋体"/>
          <w:color w:val="auto"/>
          <w:sz w:val="28"/>
          <w:szCs w:val="28"/>
          <w:highlight w:val="none"/>
        </w:rPr>
        <w:t>的协调和安排。</w:t>
      </w:r>
    </w:p>
    <w:p w14:paraId="4CA1541E">
      <w:pPr>
        <w:snapToGrid w:val="0"/>
        <w:spacing w:line="600" w:lineRule="exact"/>
        <w:ind w:firstLine="562" w:firstLineChars="200"/>
        <w:outlineLvl w:val="1"/>
        <w:rPr>
          <w:rFonts w:hint="eastAsia" w:ascii="Times New Roman" w:hAnsi="Times New Roman" w:eastAsia="方正仿宋_GBK" w:cs="宋体"/>
          <w:b/>
          <w:bCs/>
          <w:color w:val="auto"/>
          <w:sz w:val="28"/>
          <w:szCs w:val="28"/>
          <w:highlight w:val="none"/>
          <w:lang w:val="en-US" w:eastAsia="zh-CN"/>
        </w:rPr>
      </w:pPr>
      <w:r>
        <w:rPr>
          <w:rFonts w:hint="eastAsia" w:ascii="Times New Roman" w:hAnsi="Times New Roman" w:eastAsia="方正仿宋_GBK" w:cs="宋体"/>
          <w:b/>
          <w:bCs/>
          <w:color w:val="auto"/>
          <w:sz w:val="28"/>
          <w:szCs w:val="28"/>
          <w:highlight w:val="none"/>
        </w:rPr>
        <w:t>（三）</w:t>
      </w:r>
      <w:r>
        <w:rPr>
          <w:rFonts w:hint="eastAsia" w:ascii="Times New Roman" w:hAnsi="Times New Roman" w:eastAsia="方正仿宋_GBK" w:cs="宋体"/>
          <w:b/>
          <w:bCs/>
          <w:color w:val="auto"/>
          <w:sz w:val="28"/>
          <w:szCs w:val="28"/>
          <w:highlight w:val="none"/>
          <w:lang w:val="en-US" w:eastAsia="zh-CN"/>
        </w:rPr>
        <w:t>建筑设施基本概况</w:t>
      </w:r>
    </w:p>
    <w:p w14:paraId="64AF97D8">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大渡口院区：总占地面积约31587平方米（约合47.38亩），总建筑面积约82583平方米（约合123.87亩），系重庆市重点建设项目。</w:t>
      </w:r>
    </w:p>
    <w:p w14:paraId="328E55C4">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现已运行的一期总建筑面积约30394.41㎡</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含地上约20907.12㎡，地下约9487.29㎡</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。公建约20947.44㎡</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其中，1F</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4F每层建筑面积约4000㎡，5F</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7F每层建筑面积约1200m2，8F每层建筑面积约900m2</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)，配套设施（门卫）约17.28㎡，车库约8322.64㎡，设备用房约1107.05㎡，室外停车位76个，室内停车位178个</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其中规划充电桩26个</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，建筑密度约12.74%，绿地率约38.89%。</w:t>
      </w:r>
    </w:p>
    <w:p w14:paraId="2C8A885E">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正在建设的二期项目总建筑面积约50716.56㎡，地面上约33418.64㎡，地下室总建筑面积17118.27㎡，其中1F</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4F每层建筑面积约为3457㎡，5F</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7F每层建筑面积约为3390㎡，8F</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10F每层建筑面积约为2344㎡，11F建筑面积约为1633㎡，负一层车库约9345.83㎡，本层车位数155个，普通车位100个，无障碍车位4个，充电桩车位51个，负二层建筑面积7772.44㎡，本层车位数238个，普通停车位129，无障碍停车位4个，充电车位101个</w:t>
      </w:r>
      <w:r>
        <w:rPr>
          <w:rFonts w:hint="eastAsia"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u w:val="single"/>
          <w:lang w:val="en-US" w:eastAsia="zh-CN" w:bidi="ar-SA"/>
        </w:rPr>
        <w:t>预计2026年上半年工程主体完工，运行时间待定</w:t>
      </w:r>
      <w:r>
        <w:rPr>
          <w:rFonts w:hint="default" w:ascii="Times New Roman" w:hAnsi="Times New Roman" w:eastAsia="方正仿宋_GBK" w:cs="宋体"/>
          <w:color w:val="auto"/>
          <w:kern w:val="2"/>
          <w:sz w:val="28"/>
          <w:szCs w:val="28"/>
          <w:highlight w:val="none"/>
          <w:u w:val="single"/>
          <w:lang w:val="en-US" w:eastAsia="zh-CN" w:bidi="ar-SA"/>
        </w:rPr>
        <w:t>。</w:t>
      </w:r>
    </w:p>
    <w:p w14:paraId="7220A2DA">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大渡口院区一期由1#楼，2#楼、1#门卫、2#门卫、地下室等组成。1#楼为8F/-1F，2#楼为4F/-1F，1#、2#门卫为1F。二期由3#楼，4#，5#，地下室等组成，3#楼为11F/-2F，4#楼为7F/-2F，5#楼为1F/-1F。</w:t>
      </w:r>
    </w:p>
    <w:p w14:paraId="17DABEC3">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医院出入口：地面主要出入口六个。</w:t>
      </w:r>
    </w:p>
    <w:p w14:paraId="1FCFAFFC">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大公馆院区：总建筑面积约5314㎡，系20世纪80年代修建的4层单体建筑，砖混结构，呈“L”状，现有机械式停车设备车库1座，车位约42个，加上地面车位约30个，总计约72个。系运行中院区。</w:t>
      </w:r>
    </w:p>
    <w:p w14:paraId="3515B01F">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黄水院区：建筑面积约76600平方米；分为康复一区（建筑面积：36000平方米）、康复二区（建筑面积：15000平方米）、康复三区（建筑面积：17000平方米），沿街宿舍、食堂、辅助用房、门卫室（建筑面积：8000平方米）等区域；</w:t>
      </w:r>
    </w:p>
    <w:p w14:paraId="60260C79">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医院出入口：共有出入口三个（主大门入口一个，消防出入口两个）；</w:t>
      </w:r>
    </w:p>
    <w:p w14:paraId="79F71A16">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绿地面积：约11000平方米；流转森林面积：约206亩；</w:t>
      </w:r>
    </w:p>
    <w:p w14:paraId="7F5768A8">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车位：室内停车库一个，车位50个；室外生态停车场2个，车位120个；</w:t>
      </w:r>
    </w:p>
    <w:p w14:paraId="4E8BFA6E">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临时垃圾站：一个，约100平方米。</w:t>
      </w:r>
    </w:p>
    <w:p w14:paraId="73ECD073">
      <w:pPr>
        <w:pStyle w:val="6"/>
        <w:outlineLvl w:val="2"/>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.医院病床基本情况</w:t>
      </w:r>
    </w:p>
    <w:p w14:paraId="76017F3C">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大渡口院区：总规划床位数650张，现运行一期病床共约180张。</w:t>
      </w:r>
    </w:p>
    <w:p w14:paraId="27B76684">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大公馆院区：开放床位数138张。</w:t>
      </w:r>
    </w:p>
    <w:p w14:paraId="4FD63571">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黄水院区：全院病床共约800张，其中康复一区病床约276张（含普通病床100张）；康复二区病床约256张；康复三区病床约268张。</w:t>
      </w:r>
    </w:p>
    <w:p w14:paraId="48812EEE">
      <w:pPr>
        <w:pStyle w:val="6"/>
        <w:outlineLvl w:val="2"/>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公共</w:t>
      </w:r>
      <w:r>
        <w:rPr>
          <w:rFonts w:hint="default" w:ascii="Times New Roman" w:hAnsi="Times New Roman" w:eastAsia="方正仿宋_GBK" w:cs="宋体"/>
          <w:color w:val="auto"/>
          <w:kern w:val="2"/>
          <w:sz w:val="28"/>
          <w:szCs w:val="28"/>
          <w:highlight w:val="none"/>
          <w:lang w:val="en-US" w:eastAsia="zh-CN" w:bidi="ar-SA"/>
        </w:rPr>
        <w:t>设施设备基本情况</w:t>
      </w:r>
    </w:p>
    <w:p w14:paraId="58F119D2">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.1供电系统：</w:t>
      </w:r>
    </w:p>
    <w:p w14:paraId="22FB3D5C">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大渡口院区：10/0.4kV变配电房一个。包含：高压配电柜10个；低压配电柜26个；变压器1250千伏安2台，共计2500千伏安。</w:t>
      </w:r>
    </w:p>
    <w:p w14:paraId="49D7EBA1">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大公馆院区：院内后花园位置设置有变配电箱柜一个，系重庆医科大学设置，与重庆医科大学家属区</w:t>
      </w:r>
      <w:r>
        <w:rPr>
          <w:rFonts w:hint="eastAsia" w:ascii="Times New Roman" w:hAnsi="Times New Roman" w:eastAsia="方正仿宋_GBK" w:cs="宋体"/>
          <w:color w:val="auto"/>
          <w:kern w:val="2"/>
          <w:sz w:val="28"/>
          <w:szCs w:val="28"/>
          <w:highlight w:val="none"/>
          <w:lang w:val="en-US" w:eastAsia="zh-CN" w:bidi="ar-SA"/>
        </w:rPr>
        <w:t>共用</w:t>
      </w:r>
      <w:r>
        <w:rPr>
          <w:rFonts w:hint="default" w:ascii="Times New Roman" w:hAnsi="Times New Roman" w:eastAsia="方正仿宋_GBK" w:cs="宋体"/>
          <w:color w:val="auto"/>
          <w:kern w:val="2"/>
          <w:sz w:val="28"/>
          <w:szCs w:val="28"/>
          <w:highlight w:val="none"/>
          <w:lang w:val="en-US" w:eastAsia="zh-CN" w:bidi="ar-SA"/>
        </w:rPr>
        <w:t>，医院</w:t>
      </w:r>
      <w:r>
        <w:rPr>
          <w:rFonts w:hint="eastAsia" w:ascii="Times New Roman" w:hAnsi="Times New Roman" w:eastAsia="方正仿宋_GBK" w:cs="宋体"/>
          <w:color w:val="auto"/>
          <w:kern w:val="2"/>
          <w:sz w:val="28"/>
          <w:szCs w:val="28"/>
          <w:highlight w:val="none"/>
          <w:lang w:val="en-US" w:eastAsia="zh-CN" w:bidi="ar-SA"/>
        </w:rPr>
        <w:t>用电负荷</w:t>
      </w:r>
      <w:r>
        <w:rPr>
          <w:rFonts w:hint="default" w:ascii="Times New Roman" w:hAnsi="Times New Roman" w:eastAsia="方正仿宋_GBK" w:cs="宋体"/>
          <w:color w:val="auto"/>
          <w:kern w:val="2"/>
          <w:sz w:val="28"/>
          <w:szCs w:val="28"/>
          <w:highlight w:val="none"/>
          <w:lang w:val="en-US" w:eastAsia="zh-CN" w:bidi="ar-SA"/>
        </w:rPr>
        <w:t>较小。</w:t>
      </w:r>
    </w:p>
    <w:p w14:paraId="4B1E2A18">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黄水院区：10KV开闭所一个，分区配电房二个。包含：高压配电柜13个；低压配电柜39个；变压器6台（1250千伏安1台、1000千伏安1台、800千伏安3台、630千伏安1台，共计5280千伏安）。</w:t>
      </w:r>
    </w:p>
    <w:p w14:paraId="43D58057">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.2给排水系统：</w:t>
      </w:r>
    </w:p>
    <w:p w14:paraId="12F52DB6">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.2.1大渡口院区：市政直供。包含：一二期消防系统用水、生活用水、食堂生活用水等。</w:t>
      </w:r>
    </w:p>
    <w:p w14:paraId="5C06E337">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消防水箱：负一层消防水箱容量900m³，屋顶增压稳压设备一套：其中含36m³屋顶水箱1个及泵、罐等。</w:t>
      </w:r>
    </w:p>
    <w:p w14:paraId="17C64DEC">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.2.2大公馆院区：包含：消防用水、生活用水、食堂生活用水等。</w:t>
      </w:r>
    </w:p>
    <w:p w14:paraId="70654820">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消防水箱：无。</w:t>
      </w:r>
    </w:p>
    <w:p w14:paraId="6A4C7280">
      <w:pPr>
        <w:pStyle w:val="6"/>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.2.3黄水院区：</w:t>
      </w:r>
    </w:p>
    <w:p w14:paraId="6C299DF8">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供水方式：市政直供。包含：消防水箱，康复一区负二层消防水箱容量432立方米，屋顶增压稳压设备一套，其中含18立方米水箱1个及泵、罐等。</w:t>
      </w:r>
    </w:p>
    <w:p w14:paraId="51ADD14E">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.3排污系统：</w:t>
      </w:r>
    </w:p>
    <w:p w14:paraId="01F1203F">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3.1大渡口院区：通过院内污水管网，进入医疗污水处理站（含设备用房），设计日水处理量为700m³。污水处理站设置调节池4个：容积约300m³，厌氧池容积88约m³，好氧池约138m³，消毒池约29m³，沉淀池2个，容积约120m³，污泥储存池约60m³。项目实施后对医院运行产生的医疗废水、生活污水进行有效处理，达标后排入市政污水管网进入大渡口污水处理厂进行深度处理。</w:t>
      </w:r>
    </w:p>
    <w:p w14:paraId="169C2635">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3.2大公馆院区：通过院内污水管网，进入医疗污水处理站（含设备用房），设计日水处理量为120m³。对医院运行产生的医疗废水、生活污水进行有效处理，达标后排入市政污水管网进入市政污水处理厂进行深度处理。</w:t>
      </w:r>
    </w:p>
    <w:p w14:paraId="48415A8B">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3.3黄水院区：污水集水池（干化池）1个：集水池体积30m³，集水池上方设置干化池，干化池体积8m³，切割型潜水排污泵4台。用于康复一区住院区域及康复区域的污水收集，通过切割型潜水排污泵提排至场区内污水管网，进入医疗污水处理池；污水处理站1座（含生化池及设备房）：设计日水处理量为384m³；具体位置为临街宿舍楼与室外生态停车场之间。</w:t>
      </w:r>
    </w:p>
    <w:p w14:paraId="45FF75EB">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.4电梯：</w:t>
      </w:r>
    </w:p>
    <w:p w14:paraId="6AC4F774">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.4.1大渡口院区：合计10台，其中医用电梯7台，乘客电梯3台，具体为：</w:t>
      </w:r>
    </w:p>
    <w:p w14:paraId="67238CFD">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（1）3台有机房曳引驱动乘客电梯，品牌：日立电梯，型号：MCA-2000-2S105)2000kg，速度1.75m/s。</w:t>
      </w:r>
    </w:p>
    <w:p w14:paraId="00BE9ECD">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（2）2台有机房曳引驱动乘客电梯，品牌：日立电梯，型号：MCA-1350-C0105，速度1.75m/s。</w:t>
      </w:r>
    </w:p>
    <w:p w14:paraId="1B31E057">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（3）4台无机房曳引乘客电梯，品牌：日立电梯，型号：LCA-2000-2S105，速度1.75m/s。</w:t>
      </w:r>
    </w:p>
    <w:p w14:paraId="006E439A">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（4）1台有机房曳引驱动乘客电梯，品牌：日立电梯，型号：MCA-1050-2S60，速度1.75m/s。</w:t>
      </w:r>
    </w:p>
    <w:p w14:paraId="4C4E6438">
      <w:pPr>
        <w:pStyle w:val="6"/>
        <w:outlineLvl w:val="4"/>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（5）食堂拟采用提升梯方式运行。</w:t>
      </w:r>
    </w:p>
    <w:p w14:paraId="70778F0B">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.4.2大公馆院区：目前有机房曳引驱动乘客电梯1台，品牌：西奥，型号：GMEIII-P，速度1米/秒，4层4站。无机房曳引驱动乘客电梯1台，品牌：西奥，型号：GMEIII</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MRL)-P，速度1米/秒，4层4站</w:t>
      </w:r>
    </w:p>
    <w:p w14:paraId="7DDBC35C">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.4.3黄水院区：无机房、无障碍医用电梯6台（品牌：恒达富士，型号：FHNB1800/1.0m电梯2台，型号：FHNB1600/1.0电梯4台）；食堂杂物电梯1台（品牌：北京松本润龙，型号：TWJ-250）。</w:t>
      </w:r>
    </w:p>
    <w:p w14:paraId="42C7EF39">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.5消防自动化报警、灭火联动系统：</w:t>
      </w:r>
    </w:p>
    <w:p w14:paraId="31A58BA4">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5.1大渡口院区（一期）：消防控制室面积：约40㎡。消防联动控制系统设备1套（含主机1套，副机5套）：末端喷淋：约3500余个（其中：上喷约1500余个，下喷约2000余个）；消防广播系统3套。各类防火卷帘门设备6道，防火门249樘。大渡口院区（二期）：与一期共用消防控制室，消防水泵房，屋顶水箱位于3#屋顶。</w:t>
      </w:r>
    </w:p>
    <w:p w14:paraId="41E19C4F">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.5.2大公馆院区：消防控制室：无。消防联动控制系统：无。末端喷淋：无。消防广播系统：无。室内消火栓</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箱</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约25套，室外消火栓约5套，干粉灭火器约110具。</w:t>
      </w:r>
    </w:p>
    <w:p w14:paraId="069DCD7B">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各类防火卷帘门设备：无。防火门：8樘。</w:t>
      </w:r>
    </w:p>
    <w:p w14:paraId="2267E2EB">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.5.3黄水院区：消防联动控制系统设备1套（含主机1套，副机2套）；末端喷淋：5000余个（其中：侧喷1600余个，上喷400余个，下喷3000余个）；消防广播系统3套；各类防火卷帘门设备14道，防火门618樘。</w:t>
      </w:r>
    </w:p>
    <w:p w14:paraId="7237253D">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.6安防闭路电视监控系统：</w:t>
      </w:r>
    </w:p>
    <w:p w14:paraId="0E24EC0F">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6.1大渡口院区（一期）：安防监控中心设置在消防控制室内，闭路监控系统：约332个摄像头；防盗报警系统：约171个报警点；大渡口院区（二期）：闭路监控系统：约494个摄像头；防盗报警系统：约226个报警点。</w:t>
      </w:r>
    </w:p>
    <w:p w14:paraId="05436397">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.6.2大公馆院区：约60个摄像头。防盗报警系统：约6个报警点。</w:t>
      </w:r>
    </w:p>
    <w:p w14:paraId="67DB6F22">
      <w:pPr>
        <w:pStyle w:val="6"/>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.6.3黄水院区：安防监控中心设置位置：康复一区一层；闭路监控系统50台摄像头（其中康复一区21台，二区13台，三区13台，环境2台，宿舍1台）；防盗报警系统34个报警点。</w:t>
      </w:r>
    </w:p>
    <w:p w14:paraId="501884D1">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.7门禁控制系统：</w:t>
      </w:r>
    </w:p>
    <w:p w14:paraId="0838973B">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大渡口院区一期：100个控制点位。</w:t>
      </w:r>
    </w:p>
    <w:p w14:paraId="6E0FAB63">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大渡口院区二期：191个控制点位。</w:t>
      </w:r>
    </w:p>
    <w:p w14:paraId="2C649F15">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大公馆院区：18个控制点位。</w:t>
      </w:r>
    </w:p>
    <w:p w14:paraId="1E529839">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黄水院区：16个控制点位</w:t>
      </w:r>
    </w:p>
    <w:p w14:paraId="7A8F5EAD">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.8</w:t>
      </w:r>
      <w:r>
        <w:rPr>
          <w:rFonts w:hint="eastAsia" w:ascii="Times New Roman" w:hAnsi="Times New Roman" w:eastAsia="方正仿宋_GBK" w:cs="宋体"/>
          <w:color w:val="auto"/>
          <w:kern w:val="2"/>
          <w:sz w:val="28"/>
          <w:szCs w:val="28"/>
          <w:highlight w:val="none"/>
          <w:lang w:val="en-US" w:eastAsia="zh-CN" w:bidi="ar-SA"/>
        </w:rPr>
        <w:t>天然气</w:t>
      </w:r>
      <w:r>
        <w:rPr>
          <w:rFonts w:hint="default" w:ascii="Times New Roman" w:hAnsi="Times New Roman" w:eastAsia="方正仿宋_GBK" w:cs="宋体"/>
          <w:color w:val="auto"/>
          <w:kern w:val="2"/>
          <w:sz w:val="28"/>
          <w:szCs w:val="28"/>
          <w:highlight w:val="none"/>
          <w:lang w:val="en-US" w:eastAsia="zh-CN" w:bidi="ar-SA"/>
        </w:rPr>
        <w:t>系统：</w:t>
      </w:r>
    </w:p>
    <w:p w14:paraId="0D1FB43C">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大渡口院区（一期）：燃气公司直供，一户一表。用气点</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食堂、锅炉。</w:t>
      </w:r>
    </w:p>
    <w:p w14:paraId="6FECDEFA">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大公馆院区：燃气公司直供，一户一表。用气点</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食堂。</w:t>
      </w:r>
    </w:p>
    <w:p w14:paraId="37310A64">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黄水院区：燃气公司直供，一户一表。用气点：食堂、锅炉房各一个。</w:t>
      </w:r>
    </w:p>
    <w:p w14:paraId="0AD101FE">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.9医用气体站及液氧站：</w:t>
      </w:r>
    </w:p>
    <w:p w14:paraId="787630F6">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大渡口院区：包含：氧气汇流排，正压设备、负压设备、液氧设备各一套。建筑面积约77㎡（临时液氧站）。二期拟建设液氧站，位置待定。</w:t>
      </w:r>
    </w:p>
    <w:p w14:paraId="0201F791">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大公馆院区：包含：液氧设备、气态氧气设备</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备用</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、负压设备各一套。</w:t>
      </w:r>
    </w:p>
    <w:p w14:paraId="690C8934">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黄水院区：氧气汇</w:t>
      </w:r>
      <w:r>
        <w:rPr>
          <w:rFonts w:hint="eastAsia" w:ascii="Times New Roman" w:hAnsi="Times New Roman" w:eastAsia="方正仿宋_GBK" w:cs="宋体"/>
          <w:color w:val="auto"/>
          <w:kern w:val="2"/>
          <w:sz w:val="28"/>
          <w:szCs w:val="28"/>
          <w:highlight w:val="none"/>
          <w:lang w:val="en-US" w:eastAsia="zh-CN" w:bidi="ar-SA"/>
        </w:rPr>
        <w:t>流阀</w:t>
      </w:r>
      <w:r>
        <w:rPr>
          <w:rFonts w:hint="default" w:ascii="Times New Roman" w:hAnsi="Times New Roman" w:eastAsia="方正仿宋_GBK" w:cs="宋体"/>
          <w:color w:val="auto"/>
          <w:kern w:val="2"/>
          <w:sz w:val="28"/>
          <w:szCs w:val="28"/>
          <w:highlight w:val="none"/>
          <w:lang w:val="en-US" w:eastAsia="zh-CN" w:bidi="ar-SA"/>
        </w:rPr>
        <w:t>、负压设备、液氧设备各一套。建筑面积约77平方米。</w:t>
      </w:r>
    </w:p>
    <w:p w14:paraId="2035050F">
      <w:pPr>
        <w:pStyle w:val="6"/>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.10洗涤中心：</w:t>
      </w:r>
    </w:p>
    <w:p w14:paraId="2D115D1D">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大公馆院区：洗衣房一个，全自动洗衣机1台，洗涤烘干机1台，蒸汽机1台，空压机1台，建筑面积约为20平方米</w:t>
      </w:r>
    </w:p>
    <w:p w14:paraId="7554FF01">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大渡口院区：洗涤中心一个，二期建设中，约300平方米，拟配置100kg全自动洗衣机1台，50kg全自动洗衣机2台，100kg烘干机1台，50kg烘干机1台，双辊3米烫平机1台，蒸发机一台，空压机一台。</w:t>
      </w:r>
    </w:p>
    <w:p w14:paraId="2299B11E">
      <w:pPr>
        <w:pStyle w:val="6"/>
        <w:rPr>
          <w:rFonts w:hint="default" w:ascii="Times New Roman" w:hAnsi="Times New Roman" w:eastAsia="方正仿宋_GBK" w:cs="宋体"/>
          <w:color w:val="auto"/>
          <w:kern w:val="2"/>
          <w:sz w:val="28"/>
          <w:szCs w:val="28"/>
          <w:highlight w:val="none"/>
          <w:lang w:val="en-US" w:eastAsia="zh-CN" w:bidi="ar-SA"/>
        </w:rPr>
      </w:pPr>
      <w:r>
        <w:rPr>
          <w:rFonts w:hint="default" w:ascii="Times New Roman" w:hAnsi="Times New Roman" w:eastAsia="方正仿宋_GBK" w:cs="宋体"/>
          <w:color w:val="auto"/>
          <w:kern w:val="2"/>
          <w:sz w:val="28"/>
          <w:szCs w:val="28"/>
          <w:highlight w:val="none"/>
          <w:lang w:val="en-US" w:eastAsia="zh-CN" w:bidi="ar-SA"/>
        </w:rPr>
        <w:t>黄水院区：全自动洗衣机2台，洗涤烘干机2台，熨平机2台。建筑面积约395平方米。</w:t>
      </w:r>
    </w:p>
    <w:p w14:paraId="213448A6">
      <w:pPr>
        <w:numPr>
          <w:ilvl w:val="0"/>
          <w:numId w:val="0"/>
        </w:numPr>
        <w:snapToGrid w:val="0"/>
        <w:spacing w:line="600" w:lineRule="exact"/>
        <w:ind w:firstLine="281" w:firstLineChars="100"/>
        <w:outlineLvl w:val="1"/>
        <w:rPr>
          <w:rFonts w:hint="eastAsia" w:ascii="Times New Roman" w:hAnsi="Times New Roman" w:eastAsia="方正仿宋_GBK" w:cs="宋体"/>
          <w:b/>
          <w:bCs/>
          <w:color w:val="auto"/>
          <w:sz w:val="28"/>
          <w:szCs w:val="28"/>
          <w:highlight w:val="none"/>
          <w:lang w:val="en-US" w:eastAsia="zh-CN"/>
        </w:rPr>
      </w:pPr>
      <w:r>
        <w:rPr>
          <w:rFonts w:hint="eastAsia" w:ascii="Times New Roman" w:hAnsi="Times New Roman" w:eastAsia="方正仿宋_GBK" w:cs="宋体"/>
          <w:b/>
          <w:bCs/>
          <w:color w:val="auto"/>
          <w:sz w:val="28"/>
          <w:szCs w:val="28"/>
          <w:highlight w:val="none"/>
          <w:lang w:val="en-US" w:eastAsia="zh-CN"/>
        </w:rPr>
        <w:t>（四）</w:t>
      </w:r>
      <w:r>
        <w:rPr>
          <w:rFonts w:hint="eastAsia" w:ascii="Times New Roman" w:hAnsi="Times New Roman" w:eastAsia="方正仿宋_GBK" w:cs="宋体"/>
          <w:b/>
          <w:bCs/>
          <w:color w:val="auto"/>
          <w:sz w:val="28"/>
          <w:szCs w:val="28"/>
          <w:highlight w:val="none"/>
        </w:rPr>
        <w:t>物业服务</w:t>
      </w:r>
      <w:r>
        <w:rPr>
          <w:rFonts w:hint="eastAsia" w:ascii="Times New Roman" w:hAnsi="Times New Roman" w:eastAsia="方正仿宋_GBK" w:cs="宋体"/>
          <w:b/>
          <w:bCs/>
          <w:color w:val="auto"/>
          <w:sz w:val="28"/>
          <w:szCs w:val="28"/>
          <w:highlight w:val="none"/>
          <w:lang w:val="en-US" w:eastAsia="zh-CN"/>
        </w:rPr>
        <w:t>具体要求</w:t>
      </w:r>
    </w:p>
    <w:p w14:paraId="3CFBE82C">
      <w:pPr>
        <w:pStyle w:val="6"/>
        <w:ind w:left="0" w:leftChars="0" w:firstLine="560" w:firstLineChars="200"/>
        <w:outlineLvl w:val="2"/>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1.清洁卫生及客房服务</w:t>
      </w:r>
    </w:p>
    <w:p w14:paraId="7B603839">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1.1服务内容</w:t>
      </w:r>
    </w:p>
    <w:p w14:paraId="079C505D">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1.1.1医院管辖内环境卫生、门前“三包”卫生保洁服务。</w:t>
      </w:r>
    </w:p>
    <w:p w14:paraId="566BA805">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1.1.2医疗、办公区域、学生公寓范围内设施、家具、地面等的表面清洁。</w:t>
      </w:r>
    </w:p>
    <w:p w14:paraId="04D2DF3E">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1.1.3门诊、住院医技楼各病区地面清洗，PVC地面清洁卫生及日常使用电动PVC地胶清洗机。</w:t>
      </w:r>
    </w:p>
    <w:p w14:paraId="5BED059E">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1.1.4医院生活垃圾的收集、清运至指定地点。</w:t>
      </w:r>
    </w:p>
    <w:p w14:paraId="59176D5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1.1.5负责其他应急的临时性清洁保洁任务等。</w:t>
      </w:r>
    </w:p>
    <w:p w14:paraId="34B48BE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1.1.6外墙清洗按需进行。</w:t>
      </w:r>
    </w:p>
    <w:p w14:paraId="184591C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1.1.7绿化带保洁。</w:t>
      </w:r>
    </w:p>
    <w:p w14:paraId="0EFAA46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1.1.8玻璃雨棚的清洁根据脏污情况实施保洁。</w:t>
      </w:r>
    </w:p>
    <w:p w14:paraId="54C6E2F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1.1.9学生公寓、设备机房（井）、电梯及电梯机房清洁。</w:t>
      </w:r>
    </w:p>
    <w:p w14:paraId="3E1CDEC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1.1.10生活垃圾收运、出场。</w:t>
      </w:r>
    </w:p>
    <w:p w14:paraId="3FCE797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1.1.11医疗废物收集、转运</w:t>
      </w:r>
    </w:p>
    <w:p w14:paraId="33DA137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1.1.11会议接待服务。</w:t>
      </w:r>
    </w:p>
    <w:p w14:paraId="69335A7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1.1.12无烟医院相关工作。</w:t>
      </w:r>
    </w:p>
    <w:p w14:paraId="24BB729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1.1.13“除四害”工作及全院吸顶灯灯罩里昆虫尸体处理。</w:t>
      </w:r>
    </w:p>
    <w:p w14:paraId="6FC13E1F">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1.2服务基本要求</w:t>
      </w:r>
    </w:p>
    <w:p w14:paraId="03AE67E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1.2.1病房、配液室等特殊用房必须全面满足院方院感要求，严格按照医院院感相关规定执行，工作内容服从公共卫生科和后勤保障科的共同管理，在临床、医技科室主任、护士长指导下工作。</w:t>
      </w:r>
    </w:p>
    <w:p w14:paraId="38806E7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1.2.2地面干拖应使用尘推进行处理，不得使用扫把以避免尘土飞扬；</w:t>
      </w:r>
    </w:p>
    <w:p w14:paraId="1B3EB78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1.2.3为防止交叉感染，对不同区域的清洁工具按医院公共卫生科的要求实行严格分类摆放和使用，使用颜色、字标等方式进行区分。擦拭床旁桌、餐桌，必须做到一桌一巾，一用一消毒，最大程度地避免交叉感染；</w:t>
      </w:r>
    </w:p>
    <w:p w14:paraId="6BC7FE1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1.2.4中标人对医院的项目管理必须配置专用的保洁工具及设备；所使用的清洁车辆必须是先进的全方位清洁推车。</w:t>
      </w:r>
    </w:p>
    <w:p w14:paraId="4E41FE9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1.2.5保洁所需的清洁剂、洗涤剂和地面保护物品、生活垃圾袋均由中标人提供，使用的耗材必须是通过国家相关部门审批的环保型消耗品，且符合医院的院感要求；</w:t>
      </w:r>
    </w:p>
    <w:p w14:paraId="727F985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1.2.6所有卫生保洁工作，大公馆院区和黄水院区（营业期间）必须在每天早上7:30时之前做完，大渡口院区必须在每天早上8:00时之前做完，并在上班时间内严格按合同规定的岗位和人员进行不间断的保洁服务。</w:t>
      </w:r>
    </w:p>
    <w:p w14:paraId="51B5C4B1">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1.3服务总体要求</w:t>
      </w:r>
    </w:p>
    <w:p w14:paraId="137C802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1.3.1室内外场地公共区域做到“六无”（无乱贴乱画、无烟头、无纸屑、无垃圾、无杂草、无塑料袋）；室内卫生做到“三保”（地面保洁、墙面保光、门窗保亮）。</w:t>
      </w:r>
    </w:p>
    <w:p w14:paraId="541571BF">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1.3.2厕所要配备必需的设施、设备，每天进行一次全面卫生清洁，做到“四无”（无污垢、无臭味、无尘埃、无蜘蛛网）、“四洁”（洗手池、尿池、厕坑、地面冲洗清洁）、“二净”（门板、玻璃要擦拭干净）。</w:t>
      </w:r>
    </w:p>
    <w:p w14:paraId="6F70C151">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1.3.3所有的卫生保洁工作必须在不影响病员和医务人员正常治疗、休息和工作的前提下进行。</w:t>
      </w:r>
    </w:p>
    <w:p w14:paraId="24577A5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1.3.4对于在卫生保洁中可能出现的不安全因素，服务方要有充分的认识并做好安全防范及保障工作，不得对进入医院的探视人员、病人、工作人员、卫生保洁人员及其他第三方造成人身及财产损害，造成损害的人员伤亡及财产损失均由服务方负责。</w:t>
      </w:r>
    </w:p>
    <w:p w14:paraId="486CAE4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1.3.5服务方必须全面无条件地接受院方在合同规定之内的全面监督和检查。</w:t>
      </w:r>
    </w:p>
    <w:p w14:paraId="2E10CA1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1.3.6保洁质量达到爱国卫生标准要求。各区域的物品（电视机、电脑、桌椅、床、窗台及玻璃）、设备、设施表面无污迹和灰尘，地面无垃圾、污垢、污迹，屋顶无蛛网，厕所无臭味、抽水马桶无尿垢、洗手池清洁。</w:t>
      </w:r>
    </w:p>
    <w:p w14:paraId="3754A398">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1.4岗位人员基本要求</w:t>
      </w:r>
    </w:p>
    <w:p w14:paraId="2E4C01D1">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1.4.1所有上岗的卫生保洁人员的年龄要求：男性：20-60岁、女性：20-63岁，身体健康，并无不良记录人员。派驻医院保洁人员男性55-60周岁和女性</w:t>
      </w:r>
      <w:r>
        <w:rPr>
          <w:rFonts w:hint="eastAsia" w:ascii="Times New Roman" w:hAnsi="Times New Roman" w:eastAsia="方正仿宋_GBK" w:cs="宋体"/>
          <w:b/>
          <w:bCs/>
          <w:color w:val="000000" w:themeColor="text1"/>
          <w:kern w:val="2"/>
          <w:sz w:val="28"/>
          <w:szCs w:val="28"/>
          <w:highlight w:val="none"/>
          <w:lang w:val="en-US" w:eastAsia="zh-CN" w:bidi="ar-SA"/>
          <w14:textFill>
            <w14:solidFill>
              <w14:schemeClr w14:val="tx1"/>
            </w14:solidFill>
          </w14:textFill>
        </w:rPr>
        <w:t>60-63</w:t>
      </w:r>
      <w:r>
        <w:rPr>
          <w:rFonts w:hint="eastAsia" w:ascii="Times New Roman" w:hAnsi="Times New Roman" w:eastAsia="方正仿宋_GBK" w:cs="宋体"/>
          <w:color w:val="auto"/>
          <w:kern w:val="2"/>
          <w:sz w:val="28"/>
          <w:szCs w:val="28"/>
          <w:highlight w:val="none"/>
          <w:lang w:val="en-US" w:eastAsia="zh-CN" w:bidi="ar-SA"/>
        </w:rPr>
        <w:t>周岁人员数量不得超过占总保洁人员总数的20%，并且男性人数不得超过总人数的30%及以上。黄水院区客房服务人员年龄应在45岁以下。</w:t>
      </w:r>
    </w:p>
    <w:p w14:paraId="2AF714A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1.4.2后勤保障科每月对在岗人员数量核查，若未按规定要求将根据物业管理费用清单明细扣除相应服务费用。</w:t>
      </w:r>
    </w:p>
    <w:p w14:paraId="2E95D8A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1.4.3服务方需建立在岗人员花名册，每月负责对花名册进行检测和更新，后勤保障科每月会根据花名册人员目录年龄、男女比例、超龄及考核评分标准等情况进行考核。</w:t>
      </w:r>
    </w:p>
    <w:p w14:paraId="7393780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1.4.4所有上岗的保洁人员必须身体健康，能胜任本职工作且公司有为其建立健康档案。后勤保障科随时查验员工的年龄及健康情况。如员工年龄超过招标文件所规定，采购人有权以此为理由要求服务方限期整改，并根据费用清单扣除相应服务费用，若拒绝整改，有权终止合同。服务方保洁人员档案应交后勤保障科存档，并及时更新内容。</w:t>
      </w:r>
    </w:p>
    <w:p w14:paraId="701F58E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1.4.5所有上岗的卫生保洁员，必须进行保洁、院感、管理制度以及安全常识等培训，掌握医院病房消毒处理相关知识并接受医院考核。</w:t>
      </w:r>
    </w:p>
    <w:p w14:paraId="72884E8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1.4.6所有上岗的卫生保洁员，必须统一着装、衣帽整洁、言谈举止满足服务行业要求。坚守岗位、尽职尽责、并自觉遵守院方的相关规章制度，不得干预保洁无关的事（如陪护病人等）。</w:t>
      </w:r>
    </w:p>
    <w:p w14:paraId="5982B09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1.4.7保洁人员为医院控烟巡查员，履行其职责。劝阻吸烟行为或指引吸烟者到室外吸烟区，保障所管辖区域无烟头。</w:t>
      </w:r>
    </w:p>
    <w:p w14:paraId="0BEEBA9C">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1.4.8保洁人员作为垃圾分类督导员，向患者家属宣传指导垃圾分类，清运时，严格分类收集转运。</w:t>
      </w:r>
    </w:p>
    <w:p w14:paraId="20D3F123">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1.5服务方基本要求</w:t>
      </w:r>
    </w:p>
    <w:p w14:paraId="3E288DC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1.5.1服务方要按照有关规定给保洁人员办理社会保险含养老保险、医疗保险、失业保险、工伤、生育保险等福利。在用工期间要严格劳动法的相关规定，保洁人员的月工资不能低于最新重庆市人力资源和社会保障局规定的最低工资标准。</w:t>
      </w:r>
    </w:p>
    <w:p w14:paraId="21468DD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1.5.2服务方所提供的保洁配送服务工作人员，必须满足医院科室要求的质量、标准等相关要求。</w:t>
      </w:r>
    </w:p>
    <w:p w14:paraId="5AFFD7A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1.5.3夜间值班保洁人员要根据医院科室要求，合理配备人员，实行值班制，保洁范围要相互知晓，通讯工具相互畅通，安全措施要相互落实。</w:t>
      </w:r>
    </w:p>
    <w:p w14:paraId="60FBD853">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1.5.4对突发的卫生现象，必须马上派人处理。</w:t>
      </w:r>
    </w:p>
    <w:p w14:paraId="55841B3D">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1.5.5保洁监管工作，实行属地化管理，由属地相关科室进行监督管理，后勤保障科物业管理职员进行不定期监督管理。外环境由总务科管理人员进行监督管理。</w:t>
      </w:r>
    </w:p>
    <w:p w14:paraId="7BB806D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1.5.6卫生保洁人员如发现卫生保洁场所有损坏情况，需维修、更换时，必须及时报告招标方相关管理科室人员。</w:t>
      </w:r>
    </w:p>
    <w:p w14:paraId="013F5DDA">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1.5.7如遇有大型活动、检查、会议、接待或其他临时赋予的任务，服务方应积极无条件配合完成相关工作。</w:t>
      </w:r>
    </w:p>
    <w:p w14:paraId="3881FDA1">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1.5.8在保洁工作中对保洁服务区域必须坚持24小时的保洁服务。</w:t>
      </w:r>
    </w:p>
    <w:p w14:paraId="12CB2CC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1.5.9按保洁实施方案开展每日、每周、每月、每季度的保洁工作。</w:t>
      </w:r>
    </w:p>
    <w:p w14:paraId="26ABDCA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1.5.10基本劳保用品（包含但不限于清洁手套、筒靴等）、清洁用品、消毒液及配送器具由服务方提供，院方将对所使用的消毒液等材料进行监管。</w:t>
      </w:r>
    </w:p>
    <w:p w14:paraId="2B547FB2">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1.5.11遵守无烟医院的各项管理制度。</w:t>
      </w:r>
    </w:p>
    <w:p w14:paraId="3AC1F97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1.5.12新员工上岗前，须经岗前培训，建立员工档案，并将员工相关档案资料及培训资料交后勤保障科存档。每月对员工进行1～2次工作培训，并做好记录交后勤保障科存档。</w:t>
      </w:r>
    </w:p>
    <w:p w14:paraId="55B0ADB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1.5.13医院将结合实际提供1~2间房间，供服务方办公、保洁材料存放用。</w:t>
      </w:r>
    </w:p>
    <w:p w14:paraId="120FC997">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1.6重点科室、部门保洁工作要求</w:t>
      </w:r>
    </w:p>
    <w:p w14:paraId="6E49745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涉及科室：手术室、日间手术室、重症监护室、血透中心、血库、实验室、消毒供应中心等特殊科室的要求</w:t>
      </w:r>
    </w:p>
    <w:p w14:paraId="2203076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1.6.1手术室、日间手术室、重症监护室、血液中心等特殊科室：按医务人员或医疗程序的相关规定进行保洁（墙面、地面、墙顶、设备等）。</w:t>
      </w:r>
    </w:p>
    <w:p w14:paraId="6AE5431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1.6.2保洁人员要求：在上岗前，服务方针对手术室、日间手术室、重症监护室、消毒供应中心等特殊科室的保洁工作人员应具备相关科室的保洁工作经验和医院感染管理相关知识。</w:t>
      </w:r>
    </w:p>
    <w:p w14:paraId="34EAD0B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1.6.3清洁分区：服务方要针对污染区、清洁区、无菌区之间进行分区保洁，清洁工具标识清楚，各区之间不得混用。</w:t>
      </w:r>
    </w:p>
    <w:p w14:paraId="5053856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1.6.4男性、女性人员年龄要求在20-55周岁，所有上岗人员必须身体健康、无不良记录，胜任本职工作，中标人要为员工建立健康档案以备采购人查验。采购人随时查验员工的年龄情况，如员工年龄超过招标文件所规定，采购人有权终止合同。</w:t>
      </w:r>
    </w:p>
    <w:p w14:paraId="68034E6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1.6.5服务方应对所属人员必须有进行专业防止交叉感染培训的任务并达标。</w:t>
      </w:r>
    </w:p>
    <w:p w14:paraId="6CDBFFD9">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1.7</w:t>
      </w:r>
      <w:r>
        <w:rPr>
          <w:rFonts w:hint="eastAsia" w:ascii="Times New Roman" w:hAnsi="Times New Roman" w:eastAsia="方正仿宋_GBK" w:cs="宋体"/>
          <w:color w:val="auto"/>
          <w:kern w:val="2"/>
          <w:sz w:val="28"/>
          <w:szCs w:val="28"/>
          <w:highlight w:val="none"/>
          <w:u w:val="single"/>
          <w:lang w:val="en-US" w:eastAsia="zh-CN" w:bidi="ar-SA"/>
        </w:rPr>
        <w:t>日常保洁服务频次及工作标准（暂定）</w:t>
      </w:r>
    </w:p>
    <w:p w14:paraId="64393F47">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1.7.1</w:t>
      </w:r>
      <w:r>
        <w:rPr>
          <w:rFonts w:hint="eastAsia" w:ascii="Times New Roman" w:hAnsi="Times New Roman" w:eastAsia="方正仿宋_GBK" w:cs="宋体"/>
          <w:color w:val="auto"/>
          <w:kern w:val="2"/>
          <w:sz w:val="28"/>
          <w:szCs w:val="28"/>
          <w:highlight w:val="none"/>
          <w:u w:val="single"/>
          <w:lang w:val="en-US" w:eastAsia="zh-CN" w:bidi="ar-SA"/>
        </w:rPr>
        <w:t>日常保洁服务内容、频次和工作标准（暂定）如下表所示</w:t>
      </w:r>
    </w:p>
    <w:tbl>
      <w:tblPr>
        <w:tblStyle w:val="7"/>
        <w:tblW w:w="9679" w:type="dxa"/>
        <w:jc w:val="center"/>
        <w:tblLayout w:type="fixed"/>
        <w:tblCellMar>
          <w:top w:w="0" w:type="dxa"/>
          <w:left w:w="108" w:type="dxa"/>
          <w:bottom w:w="0" w:type="dxa"/>
          <w:right w:w="108" w:type="dxa"/>
        </w:tblCellMar>
      </w:tblPr>
      <w:tblGrid>
        <w:gridCol w:w="1202"/>
        <w:gridCol w:w="2742"/>
        <w:gridCol w:w="1272"/>
        <w:gridCol w:w="4463"/>
      </w:tblGrid>
      <w:tr w14:paraId="6B858791">
        <w:tblPrEx>
          <w:tblCellMar>
            <w:top w:w="0" w:type="dxa"/>
            <w:left w:w="108" w:type="dxa"/>
            <w:bottom w:w="0" w:type="dxa"/>
            <w:right w:w="108" w:type="dxa"/>
          </w:tblCellMar>
        </w:tblPrEx>
        <w:trPr>
          <w:cantSplit/>
          <w:trHeight w:val="412" w:hRule="atLeast"/>
          <w:jc w:val="center"/>
        </w:trPr>
        <w:tc>
          <w:tcPr>
            <w:tcW w:w="1202" w:type="dxa"/>
            <w:tcBorders>
              <w:top w:val="single" w:color="000000" w:sz="4" w:space="0"/>
              <w:left w:val="single" w:color="000000" w:sz="4" w:space="0"/>
              <w:bottom w:val="nil"/>
              <w:right w:val="single" w:color="000000" w:sz="4" w:space="0"/>
            </w:tcBorders>
            <w:tcMar>
              <w:left w:w="15" w:type="dxa"/>
              <w:right w:w="15" w:type="dxa"/>
            </w:tcMar>
            <w:vAlign w:val="center"/>
          </w:tcPr>
          <w:p w14:paraId="2785276B">
            <w:pPr>
              <w:spacing w:line="400" w:lineRule="exact"/>
              <w:ind w:left="1" w:leftChars="-8" w:hanging="18" w:hangingChars="9"/>
              <w:jc w:val="center"/>
              <w:outlineLvl w:val="2"/>
              <w:rPr>
                <w:rFonts w:ascii="宋体" w:hAnsi="宋体" w:cs="宋体"/>
                <w:sz w:val="21"/>
                <w:szCs w:val="21"/>
                <w:highlight w:val="none"/>
              </w:rPr>
            </w:pPr>
            <w:r>
              <w:rPr>
                <w:rFonts w:hint="eastAsia" w:ascii="宋体" w:hAnsi="宋体" w:cs="宋体"/>
                <w:sz w:val="21"/>
                <w:szCs w:val="21"/>
                <w:highlight w:val="none"/>
              </w:rPr>
              <w:t>服务范围</w:t>
            </w:r>
          </w:p>
        </w:tc>
        <w:tc>
          <w:tcPr>
            <w:tcW w:w="2742" w:type="dxa"/>
            <w:tcBorders>
              <w:top w:val="single" w:color="000000" w:sz="4" w:space="0"/>
              <w:left w:val="single" w:color="000000" w:sz="4" w:space="0"/>
              <w:bottom w:val="nil"/>
              <w:right w:val="single" w:color="000000" w:sz="4" w:space="0"/>
            </w:tcBorders>
            <w:vAlign w:val="center"/>
          </w:tcPr>
          <w:p w14:paraId="71F95A50">
            <w:pPr>
              <w:spacing w:line="400" w:lineRule="exact"/>
              <w:ind w:left="-84" w:leftChars="-40"/>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服务</w:t>
            </w:r>
            <w:r>
              <w:rPr>
                <w:rFonts w:hint="eastAsia" w:ascii="宋体" w:hAnsi="宋体" w:cs="宋体"/>
                <w:sz w:val="21"/>
                <w:szCs w:val="21"/>
                <w:highlight w:val="none"/>
                <w:lang w:val="en-US" w:eastAsia="zh-CN"/>
              </w:rPr>
              <w:t>内容</w:t>
            </w:r>
          </w:p>
        </w:tc>
        <w:tc>
          <w:tcPr>
            <w:tcW w:w="1272" w:type="dxa"/>
            <w:tcBorders>
              <w:top w:val="single" w:color="000000" w:sz="4" w:space="0"/>
              <w:left w:val="single" w:color="000000" w:sz="4" w:space="0"/>
              <w:bottom w:val="nil"/>
              <w:right w:val="single" w:color="000000" w:sz="4" w:space="0"/>
            </w:tcBorders>
            <w:vAlign w:val="center"/>
          </w:tcPr>
          <w:p w14:paraId="2FD06C60">
            <w:pPr>
              <w:spacing w:line="400" w:lineRule="exact"/>
              <w:ind w:left="-92" w:leftChars="-44"/>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服务频次</w:t>
            </w:r>
          </w:p>
        </w:tc>
        <w:tc>
          <w:tcPr>
            <w:tcW w:w="446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0753D73">
            <w:pPr>
              <w:spacing w:line="400" w:lineRule="exact"/>
              <w:jc w:val="center"/>
              <w:outlineLvl w:val="2"/>
              <w:rPr>
                <w:rFonts w:ascii="宋体" w:hAnsi="宋体" w:cs="宋体"/>
                <w:sz w:val="21"/>
                <w:szCs w:val="21"/>
                <w:highlight w:val="none"/>
              </w:rPr>
            </w:pPr>
            <w:r>
              <w:rPr>
                <w:rFonts w:hint="eastAsia" w:ascii="宋体" w:hAnsi="宋体" w:cs="宋体"/>
                <w:sz w:val="21"/>
                <w:szCs w:val="21"/>
                <w:highlight w:val="none"/>
              </w:rPr>
              <w:t>工作标准</w:t>
            </w:r>
          </w:p>
        </w:tc>
      </w:tr>
      <w:tr w14:paraId="2A6D60F3">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8E5AB24">
            <w:pPr>
              <w:spacing w:line="400" w:lineRule="exact"/>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行政</w:t>
            </w:r>
            <w:r>
              <w:rPr>
                <w:rFonts w:hint="eastAsia" w:ascii="宋体" w:hAnsi="宋体" w:cs="宋体"/>
                <w:sz w:val="21"/>
                <w:szCs w:val="21"/>
                <w:highlight w:val="none"/>
              </w:rPr>
              <w:t>办公区</w:t>
            </w: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20658D27">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收集垃圾、更换垃圾袋</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36EBBE1F">
            <w:pPr>
              <w:spacing w:line="400" w:lineRule="exact"/>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04B07B1A">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盛装垃圾不超过垃圾袋2/3</w:t>
            </w:r>
          </w:p>
        </w:tc>
      </w:tr>
      <w:tr w14:paraId="34544516">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DC16577">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E6E092F">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区域内地面清洁</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4B3FAE56">
            <w:pPr>
              <w:spacing w:line="400" w:lineRule="exact"/>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1次</w:t>
            </w:r>
            <w:r>
              <w:rPr>
                <w:rFonts w:hint="eastAsia" w:ascii="宋体" w:hAnsi="宋体" w:cs="宋体"/>
                <w:sz w:val="21"/>
                <w:szCs w:val="21"/>
                <w:highlight w:val="none"/>
              </w:rPr>
              <w:t>/</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1CF6AA61">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无灰尘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无积水</w:t>
            </w:r>
          </w:p>
        </w:tc>
      </w:tr>
      <w:tr w14:paraId="6277EFDD">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A1CB84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07A6E2A">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办公室</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45C31220">
            <w:pPr>
              <w:spacing w:line="400" w:lineRule="exact"/>
              <w:jc w:val="center"/>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2次/周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743A644E">
            <w:pPr>
              <w:spacing w:line="400" w:lineRule="exact"/>
              <w:outlineLvl w:val="2"/>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无灰尘</w:t>
            </w:r>
          </w:p>
        </w:tc>
      </w:tr>
      <w:tr w14:paraId="3936A98D">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0EFF9A7">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142855F5">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会议室、示教室等</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7E92722A">
            <w:pPr>
              <w:spacing w:line="400" w:lineRule="exact"/>
              <w:jc w:val="center"/>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1次/周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55FB05C0">
            <w:pPr>
              <w:spacing w:line="400" w:lineRule="exact"/>
              <w:outlineLvl w:val="2"/>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无灰尘（根据使用情况，应适时清洁）</w:t>
            </w:r>
          </w:p>
        </w:tc>
      </w:tr>
      <w:tr w14:paraId="58DB348E">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1DC5B21">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1C9A788F">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区域内家具、台面清洁</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7AD0DA75">
            <w:pPr>
              <w:spacing w:line="400" w:lineRule="exact"/>
              <w:jc w:val="center"/>
              <w:outlineLvl w:val="2"/>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3ABB615C">
            <w:pPr>
              <w:spacing w:line="400" w:lineRule="exact"/>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p>
        </w:tc>
      </w:tr>
      <w:tr w14:paraId="0BFA6DCB">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9C1A380">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6016A668">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电脑、打印机等办公设备，低处电器表面清洗或擦拭</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5CB8D9CC">
            <w:pPr>
              <w:spacing w:line="400" w:lineRule="exact"/>
              <w:jc w:val="center"/>
              <w:outlineLvl w:val="2"/>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74ED76F9">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无灰尘、无污渍</w:t>
            </w:r>
          </w:p>
        </w:tc>
      </w:tr>
      <w:tr w14:paraId="25DF1D7B">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438F838">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1EFE67DA">
            <w:pPr>
              <w:spacing w:line="400" w:lineRule="exact"/>
              <w:outlineLvl w:val="2"/>
              <w:rPr>
                <w:rFonts w:ascii="宋体" w:hAnsi="宋体" w:cs="宋体"/>
                <w:sz w:val="21"/>
                <w:szCs w:val="21"/>
                <w:highlight w:val="none"/>
              </w:rPr>
            </w:pPr>
            <w:r>
              <w:rPr>
                <w:rFonts w:hint="eastAsia" w:ascii="宋体" w:hAnsi="宋体" w:eastAsia="宋体" w:cs="宋体"/>
                <w:sz w:val="21"/>
                <w:szCs w:val="21"/>
                <w:highlight w:val="none"/>
                <w:lang w:val="en-US" w:eastAsia="zh-CN"/>
              </w:rPr>
              <w:t>窗台、阳台、栏杆、花瓶、各类低处标牌、垃圾桶擦拭</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46F97308">
            <w:pPr>
              <w:spacing w:line="400" w:lineRule="exact"/>
              <w:jc w:val="center"/>
              <w:outlineLvl w:val="2"/>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6C5E708D">
            <w:pPr>
              <w:spacing w:line="400" w:lineRule="exact"/>
              <w:jc w:val="both"/>
              <w:outlineLvl w:val="2"/>
              <w:rPr>
                <w:rFonts w:ascii="宋体" w:hAnsi="宋体" w:cs="宋体"/>
                <w:sz w:val="21"/>
                <w:szCs w:val="21"/>
                <w:highlight w:val="none"/>
              </w:rPr>
            </w:pPr>
            <w:r>
              <w:rPr>
                <w:rFonts w:hint="eastAsia" w:ascii="宋体" w:hAnsi="宋体" w:cs="宋体"/>
                <w:sz w:val="21"/>
                <w:szCs w:val="21"/>
                <w:highlight w:val="none"/>
                <w:lang w:val="en-US" w:eastAsia="zh-CN"/>
              </w:rPr>
              <w:t>无灰尘、无污渍</w:t>
            </w:r>
          </w:p>
        </w:tc>
      </w:tr>
      <w:tr w14:paraId="0072EF3A">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4EE8E1F3">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6BF121C">
            <w:pPr>
              <w:spacing w:line="400" w:lineRule="exact"/>
              <w:outlineLvl w:val="2"/>
              <w:rPr>
                <w:rFonts w:ascii="宋体" w:hAnsi="宋体" w:cs="宋体"/>
                <w:sz w:val="21"/>
                <w:szCs w:val="21"/>
                <w:highlight w:val="none"/>
              </w:rPr>
            </w:pPr>
            <w:r>
              <w:rPr>
                <w:rFonts w:hint="eastAsia" w:ascii="宋体" w:hAnsi="宋体" w:cs="宋体"/>
                <w:sz w:val="21"/>
                <w:szCs w:val="21"/>
                <w:highlight w:val="none"/>
              </w:rPr>
              <w:t>卫生间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无障碍卫生间</w:t>
            </w:r>
            <w:r>
              <w:rPr>
                <w:rFonts w:hint="eastAsia" w:ascii="宋体" w:hAnsi="宋体" w:cs="宋体"/>
                <w:sz w:val="21"/>
                <w:szCs w:val="21"/>
                <w:highlight w:val="none"/>
              </w:rPr>
              <w:t>（含镜子、水龙头、脸盆、台面、</w:t>
            </w:r>
            <w:r>
              <w:rPr>
                <w:rFonts w:hint="eastAsia" w:ascii="宋体" w:hAnsi="宋体" w:cs="宋体"/>
                <w:sz w:val="21"/>
                <w:szCs w:val="21"/>
                <w:highlight w:val="none"/>
                <w:lang w:val="en-US" w:eastAsia="zh-CN"/>
              </w:rPr>
              <w:t>马桶坑位</w:t>
            </w:r>
            <w:r>
              <w:rPr>
                <w:rFonts w:hint="eastAsia" w:ascii="宋体" w:hAnsi="宋体" w:cs="宋体"/>
                <w:sz w:val="21"/>
                <w:szCs w:val="21"/>
                <w:highlight w:val="none"/>
              </w:rPr>
              <w:t>、地面）、</w:t>
            </w:r>
            <w:r>
              <w:rPr>
                <w:rFonts w:hint="eastAsia" w:ascii="宋体" w:hAnsi="宋体" w:cs="宋体"/>
                <w:sz w:val="21"/>
                <w:szCs w:val="21"/>
                <w:highlight w:val="none"/>
                <w:lang w:val="en-US" w:eastAsia="zh-CN"/>
              </w:rPr>
              <w:t>饮水机清洁</w:t>
            </w:r>
            <w:r>
              <w:rPr>
                <w:rFonts w:hint="eastAsia" w:ascii="宋体" w:hAnsi="宋体" w:cs="宋体"/>
                <w:sz w:val="21"/>
                <w:szCs w:val="21"/>
                <w:highlight w:val="none"/>
              </w:rPr>
              <w:t>、擦拭、消毒</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418A93DE">
            <w:pPr>
              <w:spacing w:line="400" w:lineRule="exact"/>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5FD23164">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无异味、污物</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无污渍、无茶叶等异物堵塞</w:t>
            </w:r>
          </w:p>
        </w:tc>
      </w:tr>
      <w:tr w14:paraId="5DE2C6BA">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144A5F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5A1300BA">
            <w:pPr>
              <w:spacing w:line="400" w:lineRule="exact"/>
              <w:outlineLvl w:val="2"/>
              <w:rPr>
                <w:rFonts w:hint="eastAsia" w:ascii="宋体" w:hAnsi="宋体" w:cs="宋体"/>
                <w:sz w:val="21"/>
                <w:szCs w:val="21"/>
                <w:highlight w:val="none"/>
              </w:rPr>
            </w:pPr>
            <w:r>
              <w:rPr>
                <w:rFonts w:hint="eastAsia" w:ascii="宋体" w:hAnsi="宋体" w:cs="宋体"/>
                <w:sz w:val="21"/>
                <w:szCs w:val="21"/>
                <w:highlight w:val="none"/>
              </w:rPr>
              <w:t>门、门框、窗框、玻璃</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1236FA83">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0E9903EE">
            <w:pPr>
              <w:spacing w:line="400" w:lineRule="exact"/>
              <w:jc w:val="both"/>
              <w:outlineLvl w:val="2"/>
              <w:rPr>
                <w:rFonts w:hint="eastAsia" w:ascii="宋体" w:hAnsi="宋体" w:cs="宋体"/>
                <w:sz w:val="21"/>
                <w:szCs w:val="21"/>
                <w:highlight w:val="none"/>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07B5F976">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F98DEC4">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566AE8F6">
            <w:pPr>
              <w:spacing w:line="400" w:lineRule="exact"/>
              <w:outlineLvl w:val="2"/>
              <w:rPr>
                <w:rFonts w:hint="eastAsia" w:ascii="宋体" w:hAnsi="宋体" w:cs="宋体"/>
                <w:sz w:val="21"/>
                <w:szCs w:val="21"/>
                <w:highlight w:val="none"/>
              </w:rPr>
            </w:pPr>
            <w:r>
              <w:rPr>
                <w:rFonts w:hint="eastAsia" w:ascii="宋体" w:hAnsi="宋体" w:cs="宋体"/>
                <w:sz w:val="21"/>
                <w:szCs w:val="21"/>
                <w:highlight w:val="none"/>
              </w:rPr>
              <w:t>低处墙面静电除尘、落地瓷砖、踢脚板、</w:t>
            </w:r>
            <w:r>
              <w:rPr>
                <w:rFonts w:hint="eastAsia" w:ascii="宋体" w:hAnsi="宋体" w:cs="宋体"/>
                <w:sz w:val="21"/>
                <w:szCs w:val="21"/>
                <w:highlight w:val="none"/>
                <w:lang w:eastAsia="zh-CN"/>
              </w:rPr>
              <w:t>地角</w:t>
            </w:r>
            <w:r>
              <w:rPr>
                <w:rFonts w:hint="eastAsia" w:ascii="宋体" w:hAnsi="宋体" w:cs="宋体"/>
                <w:sz w:val="21"/>
                <w:szCs w:val="21"/>
                <w:highlight w:val="none"/>
              </w:rPr>
              <w:t>、低处管道擦拭</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44A6769A">
            <w:pPr>
              <w:spacing w:line="4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6E15BFB8">
            <w:pPr>
              <w:spacing w:line="400" w:lineRule="exact"/>
              <w:jc w:val="both"/>
              <w:outlineLvl w:val="2"/>
              <w:rPr>
                <w:rFonts w:hint="eastAsia" w:ascii="宋体" w:hAnsi="宋体" w:cs="宋体"/>
                <w:sz w:val="21"/>
                <w:szCs w:val="21"/>
                <w:highlight w:val="none"/>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2A5DB150">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080FE4A">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9795CEB">
            <w:pPr>
              <w:spacing w:line="400" w:lineRule="exact"/>
              <w:outlineLvl w:val="2"/>
              <w:rPr>
                <w:rFonts w:hint="eastAsia" w:ascii="宋体" w:hAnsi="宋体" w:cs="宋体"/>
                <w:sz w:val="21"/>
                <w:szCs w:val="21"/>
                <w:highlight w:val="none"/>
              </w:rPr>
            </w:pPr>
            <w:r>
              <w:rPr>
                <w:rFonts w:hint="eastAsia" w:ascii="宋体" w:hAnsi="宋体" w:cs="宋体"/>
                <w:sz w:val="21"/>
                <w:szCs w:val="21"/>
                <w:highlight w:val="none"/>
              </w:rPr>
              <w:t>非医疗不锈钢物体表面闪钢保养</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63297909">
            <w:pPr>
              <w:spacing w:line="4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29693D2C">
            <w:pPr>
              <w:spacing w:line="400" w:lineRule="exact"/>
              <w:jc w:val="both"/>
              <w:outlineLvl w:val="2"/>
              <w:rPr>
                <w:rFonts w:hint="eastAsia" w:ascii="宋体" w:hAnsi="宋体" w:cs="宋体"/>
                <w:sz w:val="21"/>
                <w:szCs w:val="21"/>
                <w:highlight w:val="none"/>
              </w:rPr>
            </w:pPr>
            <w:r>
              <w:rPr>
                <w:rFonts w:hint="eastAsia" w:ascii="宋体" w:hAnsi="宋体" w:cs="宋体"/>
                <w:sz w:val="21"/>
                <w:szCs w:val="21"/>
                <w:highlight w:val="none"/>
              </w:rPr>
              <w:t>无</w:t>
            </w:r>
            <w:r>
              <w:rPr>
                <w:rFonts w:hint="eastAsia" w:ascii="宋体" w:hAnsi="宋体" w:cs="宋体"/>
                <w:sz w:val="21"/>
                <w:szCs w:val="21"/>
                <w:highlight w:val="none"/>
                <w:lang w:val="en-US" w:eastAsia="zh-CN"/>
              </w:rPr>
              <w:t>锈蚀</w:t>
            </w:r>
            <w:r>
              <w:rPr>
                <w:rFonts w:hint="eastAsia" w:ascii="宋体" w:hAnsi="宋体" w:cs="宋体"/>
                <w:sz w:val="21"/>
                <w:szCs w:val="21"/>
                <w:highlight w:val="none"/>
              </w:rPr>
              <w:t>、</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4BF2E1C6">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748D7B4">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43F3DFBD">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高处（含天花板、高处墙面、梁、窗帘及架等）除尘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D036FA1">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09979B0">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150C49AC">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6B3BF28">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00D7EF46">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灯具（箱）、烟感、监控摄像头、通风口、排气扇、风扇、空调等高处设备擦洗</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496C4A3">
            <w:pPr>
              <w:spacing w:line="4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2C63A0D">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4BCA331B">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4F5B57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E6F3917">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消防栓、</w:t>
            </w:r>
            <w:r>
              <w:rPr>
                <w:rFonts w:hint="eastAsia" w:ascii="宋体" w:hAnsi="宋体" w:eastAsia="宋体" w:cs="宋体"/>
                <w:sz w:val="21"/>
                <w:szCs w:val="21"/>
                <w:highlight w:val="none"/>
                <w:lang w:val="en-US" w:eastAsia="zh-CN"/>
              </w:rPr>
              <w:t>灭火器（箱）、疏散引导箱</w:t>
            </w:r>
            <w:r>
              <w:rPr>
                <w:rFonts w:hint="eastAsia" w:ascii="宋体" w:hAnsi="宋体" w:eastAsia="宋体" w:cs="宋体"/>
                <w:sz w:val="21"/>
                <w:szCs w:val="21"/>
                <w:highlight w:val="none"/>
              </w:rPr>
              <w:t>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74193C5">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5A77077">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55806C23">
        <w:tblPrEx>
          <w:tblCellMar>
            <w:top w:w="0" w:type="dxa"/>
            <w:left w:w="108" w:type="dxa"/>
            <w:bottom w:w="0" w:type="dxa"/>
            <w:right w:w="108" w:type="dxa"/>
          </w:tblCellMar>
        </w:tblPrEx>
        <w:trPr>
          <w:cantSplit/>
          <w:trHeight w:val="9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910D9D8">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377383A">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楼梯</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DEA66E7">
            <w:pPr>
              <w:spacing w:line="400" w:lineRule="exact"/>
              <w:jc w:val="center"/>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11F280B">
            <w:pPr>
              <w:spacing w:line="400" w:lineRule="exact"/>
              <w:jc w:val="both"/>
              <w:outlineLvl w:val="2"/>
              <w:rPr>
                <w:rFonts w:hint="eastAsia" w:ascii="宋体" w:hAnsi="宋体" w:cs="宋体"/>
                <w:sz w:val="21"/>
                <w:szCs w:val="21"/>
                <w:highlight w:val="none"/>
              </w:rPr>
            </w:pPr>
            <w:r>
              <w:rPr>
                <w:rFonts w:hint="eastAsia" w:ascii="宋体" w:hAnsi="宋体" w:cs="宋体"/>
                <w:sz w:val="21"/>
                <w:szCs w:val="21"/>
                <w:highlight w:val="none"/>
                <w:lang w:val="en-US" w:eastAsia="zh-CN"/>
              </w:rPr>
              <w:t>无灰尘</w:t>
            </w:r>
          </w:p>
        </w:tc>
      </w:tr>
      <w:tr w14:paraId="1C979D17">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AA9D36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3A86C743">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巡视保洁，消毒，控烟</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3949FDA5">
            <w:pPr>
              <w:spacing w:line="400" w:lineRule="exact"/>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tcMar>
              <w:left w:w="15" w:type="dxa"/>
              <w:right w:w="15" w:type="dxa"/>
            </w:tcMar>
            <w:vAlign w:val="center"/>
          </w:tcPr>
          <w:p w14:paraId="7E05C4AB">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机动清洁、消毒、无烟头</w:t>
            </w:r>
          </w:p>
        </w:tc>
      </w:tr>
      <w:tr w14:paraId="05DA99F3">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40037182">
            <w:pPr>
              <w:spacing w:line="400" w:lineRule="exact"/>
              <w:jc w:val="center"/>
              <w:outlineLvl w:val="2"/>
              <w:rPr>
                <w:rFonts w:ascii="宋体" w:hAnsi="宋体" w:cs="宋体"/>
                <w:sz w:val="21"/>
                <w:szCs w:val="21"/>
                <w:highlight w:val="none"/>
              </w:rPr>
            </w:pPr>
            <w:r>
              <w:rPr>
                <w:rFonts w:hint="eastAsia" w:ascii="宋体" w:hAnsi="宋体" w:cs="宋体"/>
                <w:sz w:val="21"/>
                <w:szCs w:val="21"/>
                <w:highlight w:val="none"/>
              </w:rPr>
              <w:t>门诊</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康复治疗室</w:t>
            </w:r>
            <w:r>
              <w:rPr>
                <w:rFonts w:hint="eastAsia" w:ascii="宋体" w:hAnsi="宋体" w:cs="宋体"/>
                <w:sz w:val="21"/>
                <w:szCs w:val="21"/>
                <w:highlight w:val="none"/>
              </w:rPr>
              <w:t>及</w:t>
            </w:r>
          </w:p>
          <w:p w14:paraId="2CDBA071">
            <w:pPr>
              <w:spacing w:line="400" w:lineRule="exact"/>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急诊科</w:t>
            </w: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91BD314">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收集垃圾、更换垃圾袋</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BAA4694">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2次/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8F07232">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盛装垃圾不超过垃圾袋2/3</w:t>
            </w:r>
          </w:p>
        </w:tc>
      </w:tr>
      <w:tr w14:paraId="0688464A">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tcMar>
              <w:left w:w="15" w:type="dxa"/>
              <w:right w:w="15" w:type="dxa"/>
            </w:tcMar>
            <w:vAlign w:val="center"/>
          </w:tcPr>
          <w:p w14:paraId="4D2A1148">
            <w:pPr>
              <w:spacing w:line="400" w:lineRule="exact"/>
              <w:jc w:val="center"/>
              <w:outlineLvl w:val="2"/>
              <w:rPr>
                <w:rFonts w:hint="eastAsia" w:ascii="宋体" w:hAnsi="宋体" w:cs="宋体"/>
                <w:sz w:val="21"/>
                <w:szCs w:val="21"/>
                <w:highlight w:val="none"/>
                <w:lang w:val="en-US" w:eastAsia="zh-CN"/>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13EE949">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办公室</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FB6A381">
            <w:pPr>
              <w:spacing w:line="400" w:lineRule="exact"/>
              <w:jc w:val="center"/>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EB81558">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无灰尘</w:t>
            </w:r>
          </w:p>
        </w:tc>
      </w:tr>
      <w:tr w14:paraId="729A1C71">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tcMar>
              <w:left w:w="15" w:type="dxa"/>
              <w:right w:w="15" w:type="dxa"/>
            </w:tcMar>
            <w:vAlign w:val="center"/>
          </w:tcPr>
          <w:p w14:paraId="07DA6F52">
            <w:pPr>
              <w:spacing w:line="400" w:lineRule="exact"/>
              <w:jc w:val="center"/>
              <w:outlineLvl w:val="2"/>
              <w:rPr>
                <w:rFonts w:hint="eastAsia" w:ascii="宋体" w:hAnsi="宋体" w:cs="宋体"/>
                <w:sz w:val="21"/>
                <w:szCs w:val="21"/>
                <w:highlight w:val="none"/>
                <w:lang w:val="en-US" w:eastAsia="zh-CN"/>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77C912C">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区域内地面清洁</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6969303">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2次/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B3AD54C">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无积水</w:t>
            </w:r>
          </w:p>
        </w:tc>
      </w:tr>
      <w:tr w14:paraId="6946679A">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57DAC41">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5C5C420">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诊断室、治疗室</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DC47B6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D4BC506">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p>
        </w:tc>
      </w:tr>
      <w:tr w14:paraId="04AA32B7">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4E3705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D9C32F0">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楼道地面</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3F6E88D">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保洁</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5B0E7A6">
            <w:pPr>
              <w:spacing w:line="400" w:lineRule="exact"/>
              <w:jc w:val="both"/>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无灰尘、无污渍、无垃圾</w:t>
            </w:r>
          </w:p>
        </w:tc>
      </w:tr>
      <w:tr w14:paraId="738FD4E0">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8151ED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9016199">
            <w:pPr>
              <w:spacing w:line="400" w:lineRule="exact"/>
              <w:outlineLvl w:val="2"/>
              <w:rPr>
                <w:rFonts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窗台、阳台、栏杆、花瓶、各类低处标牌、垃圾桶擦拭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E50F130">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448B3EC">
            <w:pPr>
              <w:spacing w:line="400" w:lineRule="exact"/>
              <w:jc w:val="both"/>
              <w:outlineLvl w:val="2"/>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244F024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0FD160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EE9410B">
            <w:pPr>
              <w:spacing w:line="400" w:lineRule="exact"/>
              <w:outlineLvl w:val="2"/>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rPr>
              <w:t>卫生间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无障碍卫生间</w:t>
            </w:r>
            <w:r>
              <w:rPr>
                <w:rFonts w:hint="eastAsia" w:ascii="宋体" w:hAnsi="宋体" w:cs="宋体"/>
                <w:sz w:val="21"/>
                <w:szCs w:val="21"/>
                <w:highlight w:val="none"/>
              </w:rPr>
              <w:t>（含镜子、水龙头、脸盆、台面、</w:t>
            </w:r>
            <w:r>
              <w:rPr>
                <w:rFonts w:hint="eastAsia" w:ascii="宋体" w:hAnsi="宋体" w:cs="宋体"/>
                <w:sz w:val="21"/>
                <w:szCs w:val="21"/>
                <w:highlight w:val="none"/>
                <w:lang w:val="en-US" w:eastAsia="zh-CN"/>
              </w:rPr>
              <w:t>马桶坑位</w:t>
            </w:r>
            <w:r>
              <w:rPr>
                <w:rFonts w:hint="eastAsia" w:ascii="宋体" w:hAnsi="宋体" w:cs="宋体"/>
                <w:sz w:val="21"/>
                <w:szCs w:val="21"/>
                <w:highlight w:val="none"/>
              </w:rPr>
              <w:t>、地面）、</w:t>
            </w:r>
            <w:r>
              <w:rPr>
                <w:rFonts w:hint="eastAsia" w:ascii="宋体" w:hAnsi="宋体" w:cs="宋体"/>
                <w:sz w:val="21"/>
                <w:szCs w:val="21"/>
                <w:highlight w:val="none"/>
                <w:lang w:val="en-US" w:eastAsia="zh-CN"/>
              </w:rPr>
              <w:t>饮水机清洁</w:t>
            </w:r>
            <w:r>
              <w:rPr>
                <w:rFonts w:hint="eastAsia" w:ascii="宋体" w:hAnsi="宋体" w:cs="宋体"/>
                <w:sz w:val="21"/>
                <w:szCs w:val="21"/>
                <w:highlight w:val="none"/>
              </w:rPr>
              <w:t>、擦拭、消毒</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64877CE">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38F7E96">
            <w:pPr>
              <w:spacing w:line="400" w:lineRule="exact"/>
              <w:jc w:val="both"/>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rPr>
              <w:t>无异味、污物</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无污渍、无茶叶等异物堵塞</w:t>
            </w:r>
          </w:p>
        </w:tc>
      </w:tr>
      <w:tr w14:paraId="293FC6C4">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5147BD3">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22B9620">
            <w:pPr>
              <w:spacing w:line="400" w:lineRule="exact"/>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楼梯间卫生</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B8A1A14">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643B207">
            <w:pPr>
              <w:spacing w:line="400" w:lineRule="exact"/>
              <w:jc w:val="both"/>
              <w:outlineLvl w:val="2"/>
              <w:rPr>
                <w:rFonts w:hint="eastAsia" w:ascii="宋体" w:hAnsi="宋体" w:cs="宋体"/>
                <w:sz w:val="21"/>
                <w:szCs w:val="21"/>
                <w:highlight w:val="none"/>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26310C2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1D02701">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96ACFA8">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门、门框、窗框、玻璃</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2410EAD">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2154695">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35C5F5D7">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1DAC0F6">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9896407">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楼道地面</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003FF99">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保洁</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4BB2ACE">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无灰尘、无污渍、无垃圾</w:t>
            </w:r>
          </w:p>
        </w:tc>
      </w:tr>
      <w:tr w14:paraId="5CECCA96">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042574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CAA3AFA">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栏杆、候诊椅、座椅</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D6E1E08">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ED07313">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69C71EA2">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01FA14D">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5829772">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低处墙面静电除尘、落地瓷砖、踢脚板、</w:t>
            </w:r>
            <w:r>
              <w:rPr>
                <w:rFonts w:hint="eastAsia" w:ascii="宋体" w:hAnsi="宋体" w:cs="宋体"/>
                <w:sz w:val="21"/>
                <w:szCs w:val="21"/>
                <w:highlight w:val="none"/>
                <w:lang w:eastAsia="zh-CN"/>
              </w:rPr>
              <w:t>地角</w:t>
            </w:r>
            <w:r>
              <w:rPr>
                <w:rFonts w:hint="eastAsia" w:ascii="宋体" w:hAnsi="宋体" w:cs="宋体"/>
                <w:sz w:val="21"/>
                <w:szCs w:val="21"/>
                <w:highlight w:val="none"/>
              </w:rPr>
              <w:t>、低处管道擦拭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FB61D8C">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FFEBDEF">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571C843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6523136">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E7210D7">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非医疗不锈钢物体表面闪钢保养</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5939B41">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11A3770">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w:t>
            </w:r>
            <w:r>
              <w:rPr>
                <w:rFonts w:hint="eastAsia" w:ascii="宋体" w:hAnsi="宋体" w:cs="宋体"/>
                <w:sz w:val="21"/>
                <w:szCs w:val="21"/>
                <w:highlight w:val="none"/>
                <w:lang w:val="en-US" w:eastAsia="zh-CN"/>
              </w:rPr>
              <w:t>锈蚀</w:t>
            </w:r>
            <w:r>
              <w:rPr>
                <w:rFonts w:hint="eastAsia" w:ascii="宋体" w:hAnsi="宋体" w:cs="宋体"/>
                <w:sz w:val="21"/>
                <w:szCs w:val="21"/>
                <w:highlight w:val="none"/>
              </w:rPr>
              <w:t>、</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32D9A385">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5D9880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F7B2D70">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医疗（康复）设备（包含治疗床）表面除尘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BDA1FA4">
            <w:pPr>
              <w:spacing w:line="4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076F581">
            <w:pPr>
              <w:spacing w:line="400" w:lineRule="exact"/>
              <w:jc w:val="both"/>
              <w:outlineLvl w:val="2"/>
              <w:rPr>
                <w:rFonts w:hint="eastAsia" w:ascii="宋体" w:hAnsi="宋体" w:cs="宋体"/>
                <w:sz w:val="21"/>
                <w:szCs w:val="21"/>
                <w:highlight w:val="none"/>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04DB3096">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8F8995D">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E6D2403">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高处（含天花板、高处墙面、梁、窗帘及架等）除尘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294812F">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961A1CE">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0A5417A4">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ED963D8">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7198C3F">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屋面平台</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33E64A5">
            <w:pPr>
              <w:spacing w:line="400" w:lineRule="exact"/>
              <w:jc w:val="center"/>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2次/周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93319BC">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26926712">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7C034E2">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2EF9C99">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灯具（箱）、烟感、监控摄像头、通风口、排气扇、风扇、空调等高处设备表面擦洗</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9F87F56">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8A4E896">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7265EC5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A5A4EE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5F36098">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消防栓、</w:t>
            </w:r>
            <w:r>
              <w:rPr>
                <w:rFonts w:hint="eastAsia" w:ascii="宋体" w:hAnsi="宋体" w:eastAsia="宋体" w:cs="宋体"/>
                <w:sz w:val="21"/>
                <w:szCs w:val="21"/>
                <w:highlight w:val="none"/>
                <w:lang w:val="en-US" w:eastAsia="zh-CN"/>
              </w:rPr>
              <w:t>灭火器（箱）、疏散引导箱</w:t>
            </w:r>
            <w:r>
              <w:rPr>
                <w:rFonts w:hint="eastAsia" w:ascii="宋体" w:hAnsi="宋体" w:eastAsia="宋体" w:cs="宋体"/>
                <w:sz w:val="21"/>
                <w:szCs w:val="21"/>
                <w:highlight w:val="none"/>
              </w:rPr>
              <w:t>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27E1FA6">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F1A03BC">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183A7B07">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77609E6">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A864FE6">
            <w:pPr>
              <w:spacing w:line="400" w:lineRule="exact"/>
              <w:outlineLvl w:val="2"/>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库房打扫</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DAADDCF">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1次/月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7B0FDB8">
            <w:pPr>
              <w:spacing w:line="400" w:lineRule="exact"/>
              <w:jc w:val="both"/>
              <w:outlineLvl w:val="2"/>
              <w:rPr>
                <w:rFonts w:hint="eastAsia" w:ascii="宋体" w:hAnsi="宋体" w:cs="宋体"/>
                <w:sz w:val="21"/>
                <w:szCs w:val="21"/>
                <w:highlight w:val="none"/>
                <w:lang w:val="en-US" w:eastAsia="zh-CN"/>
              </w:rPr>
            </w:pPr>
          </w:p>
        </w:tc>
      </w:tr>
      <w:tr w14:paraId="0A94885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44B3E5F">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DD9698C">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巡视保洁，消毒，控烟</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1F92317">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BD271B6">
            <w:pPr>
              <w:spacing w:line="400" w:lineRule="exact"/>
              <w:jc w:val="both"/>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机动清洁、消毒、无烟头</w:t>
            </w:r>
          </w:p>
        </w:tc>
      </w:tr>
      <w:tr w14:paraId="65DE1AA9">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right w:val="single" w:color="000000" w:sz="4" w:space="0"/>
            </w:tcBorders>
            <w:vAlign w:val="center"/>
          </w:tcPr>
          <w:p w14:paraId="26F95F3A">
            <w:pPr>
              <w:spacing w:line="400" w:lineRule="exact"/>
              <w:ind w:firstLine="420" w:firstLineChars="200"/>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手术室、重症监护室、ICU、血透中心、产科、洗消中心等重点科室</w:t>
            </w: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55D59EB">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收集垃圾、更换垃圾袋</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BF5EA7D">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2次/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046F772">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盛装垃圾不超过垃圾袋2/3</w:t>
            </w:r>
          </w:p>
        </w:tc>
      </w:tr>
      <w:tr w14:paraId="249399A4">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64233515">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4D94EC8">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楼道地面</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E98793F">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保洁</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987D8D6">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无灰尘、无污渍、无垃圾</w:t>
            </w:r>
          </w:p>
        </w:tc>
      </w:tr>
      <w:tr w14:paraId="402796B2">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677BACF2">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A028DC1">
            <w:pPr>
              <w:spacing w:line="400" w:lineRule="exact"/>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办公室</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6A23D9E">
            <w:pPr>
              <w:spacing w:line="400" w:lineRule="exact"/>
              <w:jc w:val="center"/>
              <w:outlineLvl w:val="2"/>
              <w:rPr>
                <w:rFonts w:hint="eastAsia" w:ascii="宋体" w:hAnsi="宋体" w:cs="宋体"/>
                <w:sz w:val="21"/>
                <w:szCs w:val="21"/>
                <w:highlight w:val="none"/>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6C89E71">
            <w:pPr>
              <w:spacing w:line="400" w:lineRule="exact"/>
              <w:outlineLvl w:val="2"/>
              <w:rPr>
                <w:rFonts w:hint="eastAsia" w:ascii="宋体" w:hAnsi="宋体" w:cs="宋体"/>
                <w:sz w:val="21"/>
                <w:szCs w:val="21"/>
                <w:highlight w:val="none"/>
              </w:rPr>
            </w:pPr>
            <w:r>
              <w:rPr>
                <w:rFonts w:hint="eastAsia" w:ascii="宋体" w:hAnsi="宋体" w:cs="宋体"/>
                <w:sz w:val="21"/>
                <w:szCs w:val="21"/>
                <w:highlight w:val="none"/>
                <w:lang w:val="en-US" w:eastAsia="zh-CN"/>
              </w:rPr>
              <w:t>无灰尘</w:t>
            </w:r>
          </w:p>
        </w:tc>
      </w:tr>
      <w:tr w14:paraId="7E325DAF">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378145A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969A9E9">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栏杆</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A5B5315">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B44EC23">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5149EAAC">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56151872">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16A6A05">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电脑、打印机等办公设备，低处电器表面清洗或擦拭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752A2E0">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59FDB39">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641E5D65">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7C59691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7BA8D77">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窗台、阳台、栏杆、花瓶、各类低处标牌、垃圾桶擦拭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68F72C0">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E0ED91C">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2118D2DE">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2998F8B0">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478DD75">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卫生间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无障碍卫生间</w:t>
            </w:r>
            <w:r>
              <w:rPr>
                <w:rFonts w:hint="eastAsia" w:ascii="宋体" w:hAnsi="宋体" w:cs="宋体"/>
                <w:sz w:val="21"/>
                <w:szCs w:val="21"/>
                <w:highlight w:val="none"/>
              </w:rPr>
              <w:t>（含镜子、水龙头、脸盆、台面、</w:t>
            </w:r>
            <w:r>
              <w:rPr>
                <w:rFonts w:hint="eastAsia" w:ascii="宋体" w:hAnsi="宋体" w:cs="宋体"/>
                <w:sz w:val="21"/>
                <w:szCs w:val="21"/>
                <w:highlight w:val="none"/>
                <w:lang w:val="en-US" w:eastAsia="zh-CN"/>
              </w:rPr>
              <w:t>马桶坑位</w:t>
            </w:r>
            <w:r>
              <w:rPr>
                <w:rFonts w:hint="eastAsia" w:ascii="宋体" w:hAnsi="宋体" w:cs="宋体"/>
                <w:sz w:val="21"/>
                <w:szCs w:val="21"/>
                <w:highlight w:val="none"/>
              </w:rPr>
              <w:t>、地面）、</w:t>
            </w:r>
            <w:r>
              <w:rPr>
                <w:rFonts w:hint="eastAsia" w:ascii="宋体" w:hAnsi="宋体" w:cs="宋体"/>
                <w:sz w:val="21"/>
                <w:szCs w:val="21"/>
                <w:highlight w:val="none"/>
                <w:lang w:val="en-US" w:eastAsia="zh-CN"/>
              </w:rPr>
              <w:t>饮水机清洁</w:t>
            </w:r>
            <w:r>
              <w:rPr>
                <w:rFonts w:hint="eastAsia" w:ascii="宋体" w:hAnsi="宋体" w:cs="宋体"/>
                <w:sz w:val="21"/>
                <w:szCs w:val="21"/>
                <w:highlight w:val="none"/>
              </w:rPr>
              <w:t>、擦拭、消毒</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7A0593D">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E59E3E3">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无异味、污物</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无污渍、无茶叶等异物堵塞</w:t>
            </w:r>
          </w:p>
        </w:tc>
      </w:tr>
      <w:tr w14:paraId="247CFB74">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2427B24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F37679A">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门、门框、窗框、玻璃</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37BB06F">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8862E84">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192C8F60">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774CB1C7">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39F0212">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低处墙面静电除尘、落地瓷砖、踢脚板、</w:t>
            </w:r>
            <w:r>
              <w:rPr>
                <w:rFonts w:hint="eastAsia" w:ascii="宋体" w:hAnsi="宋体" w:cs="宋体"/>
                <w:sz w:val="21"/>
                <w:szCs w:val="21"/>
                <w:highlight w:val="none"/>
                <w:lang w:eastAsia="zh-CN"/>
              </w:rPr>
              <w:t>地角</w:t>
            </w:r>
            <w:r>
              <w:rPr>
                <w:rFonts w:hint="eastAsia" w:ascii="宋体" w:hAnsi="宋体" w:cs="宋体"/>
                <w:sz w:val="21"/>
                <w:szCs w:val="21"/>
                <w:highlight w:val="none"/>
              </w:rPr>
              <w:t>、低处管道擦拭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91038FD">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DBBE985">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581E8C6E">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68CFD7D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FACB13B">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非医疗不锈钢物体表面闪钢保养</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7C38F10">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CAC6A3B">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w:t>
            </w:r>
            <w:r>
              <w:rPr>
                <w:rFonts w:hint="eastAsia" w:ascii="宋体" w:hAnsi="宋体" w:cs="宋体"/>
                <w:sz w:val="21"/>
                <w:szCs w:val="21"/>
                <w:highlight w:val="none"/>
                <w:lang w:val="en-US" w:eastAsia="zh-CN"/>
              </w:rPr>
              <w:t>锈蚀</w:t>
            </w:r>
            <w:r>
              <w:rPr>
                <w:rFonts w:hint="eastAsia" w:ascii="宋体" w:hAnsi="宋体" w:cs="宋体"/>
                <w:sz w:val="21"/>
                <w:szCs w:val="21"/>
                <w:highlight w:val="none"/>
              </w:rPr>
              <w:t>、</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430E0077">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77043AB5">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7290265">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医疗设备（包含治疗床）表面除尘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BD124F3">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4126641">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6238AB6D">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26916CB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0B892B3">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高处（含天花板、高处墙面、梁、窗帘及架等）除尘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64C2293">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75A712E">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2E613932">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7393C1A4">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915BB64">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灯具（箱）、烟感、监控摄像头、通风口、排气扇、风扇、空调等高处设备表面擦洗</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D2658BA">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AEF2A0B">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5D03ED28">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0889FA4A">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86DAAFA">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消防栓、</w:t>
            </w:r>
            <w:r>
              <w:rPr>
                <w:rFonts w:hint="eastAsia" w:ascii="宋体" w:hAnsi="宋体" w:eastAsia="宋体" w:cs="宋体"/>
                <w:sz w:val="21"/>
                <w:szCs w:val="21"/>
                <w:highlight w:val="none"/>
                <w:lang w:val="en-US" w:eastAsia="zh-CN"/>
              </w:rPr>
              <w:t>灭火器（箱）、疏散引导箱</w:t>
            </w:r>
            <w:r>
              <w:rPr>
                <w:rFonts w:hint="eastAsia" w:ascii="宋体" w:hAnsi="宋体" w:eastAsia="宋体" w:cs="宋体"/>
                <w:sz w:val="21"/>
                <w:szCs w:val="21"/>
                <w:highlight w:val="none"/>
              </w:rPr>
              <w:t>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CB3AA77">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80539F9">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0BD1E24B">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46257E7A">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60E4D80">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拖鞋清洗</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0E79BF5">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8F3E3D1">
            <w:pPr>
              <w:spacing w:line="400" w:lineRule="exact"/>
              <w:jc w:val="both"/>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无灰尘、无污渍等</w:t>
            </w:r>
          </w:p>
        </w:tc>
      </w:tr>
      <w:tr w14:paraId="7647BB15">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3EE075C6">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BED282C">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术后整理、清洁、消毒</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3F4E9DC">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C62200A">
            <w:pPr>
              <w:spacing w:line="400" w:lineRule="exact"/>
              <w:jc w:val="both"/>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无灰尘、无污渍等</w:t>
            </w:r>
          </w:p>
        </w:tc>
      </w:tr>
      <w:tr w14:paraId="04B1B0CA">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2E1D43DF">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1C3BD07">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吸引瓶、管彻底清洗、消毒</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70F3630">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1次/周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DD1D250">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无灰尘、无污渍、无残留等</w:t>
            </w:r>
          </w:p>
        </w:tc>
      </w:tr>
      <w:tr w14:paraId="07B1A5AF">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7C4B7104">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37D686A">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平车上布类整理、更换，手术台上用品拆换</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2C5D106">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D169002">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无灰尘、无污渍等</w:t>
            </w:r>
          </w:p>
        </w:tc>
      </w:tr>
      <w:tr w14:paraId="48AB26D1">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bottom w:val="single" w:color="000000" w:sz="4" w:space="0"/>
              <w:right w:val="single" w:color="000000" w:sz="4" w:space="0"/>
            </w:tcBorders>
            <w:vAlign w:val="center"/>
          </w:tcPr>
          <w:p w14:paraId="21E66E53">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AD91CDD">
            <w:pPr>
              <w:spacing w:line="400" w:lineRule="exact"/>
              <w:outlineLvl w:val="2"/>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各类推车轮子上油、去污，保证正常运行</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51B1D44">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1次/周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B698DC8">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无灰尘、无污渍等</w:t>
            </w:r>
          </w:p>
        </w:tc>
      </w:tr>
      <w:tr w14:paraId="36FEB980">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bottom w:val="single" w:color="000000" w:sz="4" w:space="0"/>
              <w:right w:val="single" w:color="000000" w:sz="4" w:space="0"/>
            </w:tcBorders>
            <w:vAlign w:val="center"/>
          </w:tcPr>
          <w:p w14:paraId="35A5A6C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72D142C">
            <w:pPr>
              <w:spacing w:line="400" w:lineRule="exact"/>
              <w:outlineLvl w:val="2"/>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库房的打扫</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2B27E2C">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1次/月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F108E0B">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无灰尘、无污渍等</w:t>
            </w:r>
          </w:p>
        </w:tc>
      </w:tr>
      <w:tr w14:paraId="73C134B3">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bottom w:val="single" w:color="000000" w:sz="4" w:space="0"/>
              <w:right w:val="single" w:color="000000" w:sz="4" w:space="0"/>
            </w:tcBorders>
            <w:vAlign w:val="center"/>
          </w:tcPr>
          <w:p w14:paraId="72563D7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D154745">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巡视保洁，消毒，控烟</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B7EED00">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CBEBF81">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机动清洁、消毒、无烟头</w:t>
            </w:r>
          </w:p>
        </w:tc>
      </w:tr>
      <w:tr w14:paraId="7432BC9D">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B27A977">
            <w:pPr>
              <w:spacing w:line="400" w:lineRule="exact"/>
              <w:ind w:left="-27" w:leftChars="-13" w:firstLine="10" w:firstLineChars="5"/>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住院区域</w:t>
            </w: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A3735E1">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收集垃圾、更换垃圾袋</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E3BC852">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2次/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4F4C972">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盛装垃圾不超过垃圾袋2/3</w:t>
            </w:r>
          </w:p>
        </w:tc>
      </w:tr>
      <w:tr w14:paraId="75D9DA34">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69E2390">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50A3DCD">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区域内地面清洁</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BAC6EE9">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2次/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47E3328">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无积水</w:t>
            </w:r>
          </w:p>
        </w:tc>
      </w:tr>
      <w:tr w14:paraId="2920DC75">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01555A7">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7A03CFF8">
            <w:pPr>
              <w:spacing w:line="400" w:lineRule="exact"/>
              <w:outlineLvl w:val="2"/>
              <w:rPr>
                <w:rFonts w:hint="eastAsia"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lang w:val="en-US" w:eastAsia="zh-CN"/>
              </w:rPr>
              <w:t>办公室</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DDAF293">
            <w:pPr>
              <w:spacing w:line="400" w:lineRule="exact"/>
              <w:jc w:val="center"/>
              <w:outlineLvl w:val="2"/>
              <w:rPr>
                <w:rFonts w:hint="eastAsia"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349BFC5">
            <w:pPr>
              <w:spacing w:line="400" w:lineRule="exact"/>
              <w:outlineLvl w:val="2"/>
              <w:rPr>
                <w:rFonts w:hint="eastAsia"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lang w:val="en-US" w:eastAsia="zh-CN"/>
              </w:rPr>
              <w:t>无灰尘</w:t>
            </w:r>
          </w:p>
        </w:tc>
      </w:tr>
      <w:tr w14:paraId="7B47956C">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2623437">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236EA2D">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病房、配餐室</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707513C">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35AB108">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p>
        </w:tc>
      </w:tr>
      <w:tr w14:paraId="108C8AE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295DA74">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23C3502">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电脑、打印机等办公设备，低处电器表面清洗或擦拭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68D6C5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5449330">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5E7DDAA6">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2B61CEA7">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2B18B0D">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窗台、阳台、栏杆、花瓶、各类低处标牌、垃圾桶擦拭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C14F1B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9D70C89">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37C79655">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F71C12D">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E96FA5F">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卫生间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无障碍卫生间</w:t>
            </w:r>
            <w:r>
              <w:rPr>
                <w:rFonts w:hint="eastAsia" w:ascii="宋体" w:hAnsi="宋体" w:cs="宋体"/>
                <w:sz w:val="21"/>
                <w:szCs w:val="21"/>
                <w:highlight w:val="none"/>
              </w:rPr>
              <w:t>（含镜子、水龙头、脸盆、台面、</w:t>
            </w:r>
            <w:r>
              <w:rPr>
                <w:rFonts w:hint="eastAsia" w:ascii="宋体" w:hAnsi="宋体" w:cs="宋体"/>
                <w:sz w:val="21"/>
                <w:szCs w:val="21"/>
                <w:highlight w:val="none"/>
                <w:lang w:val="en-US" w:eastAsia="zh-CN"/>
              </w:rPr>
              <w:t>马桶坑位</w:t>
            </w:r>
            <w:r>
              <w:rPr>
                <w:rFonts w:hint="eastAsia" w:ascii="宋体" w:hAnsi="宋体" w:cs="宋体"/>
                <w:sz w:val="21"/>
                <w:szCs w:val="21"/>
                <w:highlight w:val="none"/>
              </w:rPr>
              <w:t>、地面）、</w:t>
            </w:r>
            <w:r>
              <w:rPr>
                <w:rFonts w:hint="eastAsia" w:ascii="宋体" w:hAnsi="宋体" w:cs="宋体"/>
                <w:sz w:val="21"/>
                <w:szCs w:val="21"/>
                <w:highlight w:val="none"/>
                <w:lang w:val="en-US" w:eastAsia="zh-CN"/>
              </w:rPr>
              <w:t>饮水机清洁</w:t>
            </w:r>
            <w:r>
              <w:rPr>
                <w:rFonts w:hint="eastAsia" w:ascii="宋体" w:hAnsi="宋体" w:cs="宋体"/>
                <w:sz w:val="21"/>
                <w:szCs w:val="21"/>
                <w:highlight w:val="none"/>
              </w:rPr>
              <w:t>、擦拭、消毒</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29546F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1302493">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无异味、污物</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无污渍、无茶叶等异物堵塞</w:t>
            </w:r>
          </w:p>
        </w:tc>
      </w:tr>
      <w:tr w14:paraId="25ED6A0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52F7C9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47F928B">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门、门框、窗框、玻璃</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4996874">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4378604">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2D9FD5B2">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18E9F093">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164A53D7">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低处墙面静电除尘、落地瓷砖、踢脚板、</w:t>
            </w:r>
            <w:r>
              <w:rPr>
                <w:rFonts w:hint="eastAsia" w:ascii="宋体" w:hAnsi="宋体" w:cs="宋体"/>
                <w:sz w:val="21"/>
                <w:szCs w:val="21"/>
                <w:highlight w:val="none"/>
                <w:lang w:eastAsia="zh-CN"/>
              </w:rPr>
              <w:t>地角</w:t>
            </w:r>
            <w:r>
              <w:rPr>
                <w:rFonts w:hint="eastAsia" w:ascii="宋体" w:hAnsi="宋体" w:cs="宋体"/>
                <w:sz w:val="21"/>
                <w:szCs w:val="21"/>
                <w:highlight w:val="none"/>
              </w:rPr>
              <w:t>、低处管道擦拭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600799C">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239FBFB">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445FB6D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7F0A58E">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E13EF16">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非医疗不锈钢物体表面闪钢保养</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2C9DD8E">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793BA47">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w:t>
            </w:r>
            <w:r>
              <w:rPr>
                <w:rFonts w:hint="eastAsia" w:ascii="宋体" w:hAnsi="宋体" w:cs="宋体"/>
                <w:sz w:val="21"/>
                <w:szCs w:val="21"/>
                <w:highlight w:val="none"/>
                <w:lang w:val="en-US" w:eastAsia="zh-CN"/>
              </w:rPr>
              <w:t>锈蚀</w:t>
            </w:r>
            <w:r>
              <w:rPr>
                <w:rFonts w:hint="eastAsia" w:ascii="宋体" w:hAnsi="宋体" w:cs="宋体"/>
                <w:sz w:val="21"/>
                <w:szCs w:val="21"/>
                <w:highlight w:val="none"/>
              </w:rPr>
              <w:t>、</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3C2231FD">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226AFA1">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9FAF4E8">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医疗（康复）设备（包含治疗床）表面除尘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7A2D6F7">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F023130">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0F19DB4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DA41DEC">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0EFB1AB">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高处（含天花板、高处墙面、梁、窗帘及架等）除尘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346D925">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C84991F">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582EFE7B">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40702D2">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5F667B6">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灯具（箱）、烟感、监控摄像头、通风口、排气扇、风扇、空调等高处设备表面擦洗</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F03706D">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E4E9B8B">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0FB2547B">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7FBA8D2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634E5C80">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消防栓、</w:t>
            </w:r>
            <w:r>
              <w:rPr>
                <w:rFonts w:hint="eastAsia" w:ascii="宋体" w:hAnsi="宋体" w:eastAsia="宋体" w:cs="宋体"/>
                <w:sz w:val="21"/>
                <w:szCs w:val="21"/>
                <w:highlight w:val="none"/>
                <w:lang w:val="en-US" w:eastAsia="zh-CN"/>
              </w:rPr>
              <w:t>灭火器（箱）、疏散引导箱</w:t>
            </w:r>
            <w:r>
              <w:rPr>
                <w:rFonts w:hint="eastAsia" w:ascii="宋体" w:hAnsi="宋体" w:eastAsia="宋体" w:cs="宋体"/>
                <w:sz w:val="21"/>
                <w:szCs w:val="21"/>
                <w:highlight w:val="none"/>
              </w:rPr>
              <w:t>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C91901E">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03C35D4">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40537067">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C116D8A">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45170AD">
            <w:pPr>
              <w:spacing w:line="400" w:lineRule="exact"/>
              <w:outlineLvl w:val="2"/>
              <w:rPr>
                <w:rFonts w:hint="eastAsia" w:ascii="宋体" w:hAnsi="宋体" w:eastAsia="宋体" w:cs="宋体"/>
                <w:kern w:val="2"/>
                <w:sz w:val="21"/>
                <w:szCs w:val="21"/>
                <w:highlight w:val="none"/>
                <w:lang w:val="en-US" w:eastAsia="zh-CN" w:bidi="ar-SA"/>
              </w:rPr>
            </w:pPr>
            <w:r>
              <w:rPr>
                <w:rFonts w:hint="default" w:ascii="宋体" w:hAnsi="宋体" w:eastAsia="宋体" w:cs="宋体"/>
                <w:sz w:val="21"/>
                <w:szCs w:val="21"/>
                <w:highlight w:val="none"/>
                <w:lang w:val="en-US" w:eastAsia="zh-CN"/>
              </w:rPr>
              <w:t>库房打扫</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848434A">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1次/半月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3E460F0">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67F62D62">
        <w:tblPrEx>
          <w:tblCellMar>
            <w:top w:w="0" w:type="dxa"/>
            <w:left w:w="108" w:type="dxa"/>
            <w:bottom w:w="0" w:type="dxa"/>
            <w:right w:w="108" w:type="dxa"/>
          </w:tblCellMar>
        </w:tblPrEx>
        <w:trPr>
          <w:cantSplit/>
          <w:trHeight w:val="27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6CE45CE4">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74BE63D">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晾晒区清洁</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01FE2A6">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366177E">
            <w:pPr>
              <w:spacing w:line="400" w:lineRule="exact"/>
              <w:jc w:val="both"/>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机动清洁、消毒</w:t>
            </w:r>
          </w:p>
        </w:tc>
      </w:tr>
      <w:tr w14:paraId="18DA8087">
        <w:tblPrEx>
          <w:tblCellMar>
            <w:top w:w="0" w:type="dxa"/>
            <w:left w:w="108" w:type="dxa"/>
            <w:bottom w:w="0" w:type="dxa"/>
            <w:right w:w="108" w:type="dxa"/>
          </w:tblCellMar>
        </w:tblPrEx>
        <w:trPr>
          <w:cantSplit/>
          <w:trHeight w:val="37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321B20F2">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5B987831">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床上用品等布草收运、清洁</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7986E9D4">
            <w:pPr>
              <w:tabs>
                <w:tab w:val="left" w:pos="380"/>
                <w:tab w:val="center" w:pos="681"/>
              </w:tabs>
              <w:spacing w:line="400" w:lineRule="exact"/>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5300AD4F">
            <w:pPr>
              <w:spacing w:line="400" w:lineRule="exact"/>
              <w:ind w:firstLine="10" w:firstLineChars="5"/>
              <w:outlineLvl w:val="2"/>
              <w:rPr>
                <w:rFonts w:ascii="宋体" w:hAnsi="宋体" w:cs="宋体"/>
                <w:sz w:val="21"/>
                <w:szCs w:val="21"/>
                <w:highlight w:val="none"/>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55CE6738">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5844085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tcMar>
              <w:left w:w="15" w:type="dxa"/>
              <w:right w:w="15" w:type="dxa"/>
            </w:tcMar>
            <w:vAlign w:val="bottom"/>
          </w:tcPr>
          <w:p w14:paraId="2BCC8F4B">
            <w:pPr>
              <w:spacing w:line="400" w:lineRule="exac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平车上布类整理、更换</w:t>
            </w:r>
          </w:p>
        </w:tc>
        <w:tc>
          <w:tcPr>
            <w:tcW w:w="1272" w:type="dxa"/>
            <w:tcBorders>
              <w:top w:val="single" w:color="000000" w:sz="4" w:space="0"/>
              <w:left w:val="nil"/>
              <w:bottom w:val="single" w:color="000000" w:sz="4" w:space="0"/>
              <w:right w:val="single" w:color="000000" w:sz="4" w:space="0"/>
            </w:tcBorders>
            <w:tcMar>
              <w:left w:w="15" w:type="dxa"/>
              <w:right w:w="15" w:type="dxa"/>
            </w:tcMar>
            <w:vAlign w:val="center"/>
          </w:tcPr>
          <w:p w14:paraId="165613C6">
            <w:pPr>
              <w:spacing w:line="400" w:lineRule="exact"/>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tcMar>
              <w:left w:w="15" w:type="dxa"/>
              <w:right w:w="15" w:type="dxa"/>
            </w:tcMar>
            <w:vAlign w:val="bottom"/>
          </w:tcPr>
          <w:p w14:paraId="60859FC6">
            <w:pPr>
              <w:spacing w:line="400" w:lineRule="exact"/>
              <w:ind w:hanging="2"/>
              <w:outlineLvl w:val="2"/>
              <w:rPr>
                <w:rFonts w:ascii="宋体" w:hAnsi="宋体" w:cs="宋体"/>
                <w:sz w:val="21"/>
                <w:szCs w:val="21"/>
                <w:highlight w:val="none"/>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2F31E1F5">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14:paraId="0784FF73">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E07D8F2">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巡视保洁，消毒，控烟</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87D3014">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39C6B9E">
            <w:pPr>
              <w:spacing w:line="400" w:lineRule="exact"/>
              <w:jc w:val="both"/>
              <w:outlineLvl w:val="2"/>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机动清洁、消毒、无烟头</w:t>
            </w:r>
          </w:p>
        </w:tc>
      </w:tr>
      <w:tr w14:paraId="73565554">
        <w:tblPrEx>
          <w:tblCellMar>
            <w:top w:w="0" w:type="dxa"/>
            <w:left w:w="108" w:type="dxa"/>
            <w:bottom w:w="0" w:type="dxa"/>
            <w:right w:w="108" w:type="dxa"/>
          </w:tblCellMar>
        </w:tblPrEx>
        <w:trPr>
          <w:cantSplit/>
          <w:trHeight w:val="315" w:hRule="atLeast"/>
          <w:jc w:val="center"/>
        </w:trPr>
        <w:tc>
          <w:tcPr>
            <w:tcW w:w="1202" w:type="dxa"/>
            <w:vMerge w:val="restart"/>
            <w:tcBorders>
              <w:top w:val="single" w:color="000000" w:sz="4" w:space="0"/>
              <w:left w:val="single" w:color="000000" w:sz="4" w:space="0"/>
              <w:right w:val="single" w:color="000000" w:sz="4" w:space="0"/>
            </w:tcBorders>
            <w:vAlign w:val="center"/>
          </w:tcPr>
          <w:p w14:paraId="11AEECBA">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室内公共区域</w:t>
            </w: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4346127">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公共垃圾箱</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6F07D57">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9F9628D">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收集垃圾、更换垃圾袋，盛装垃圾不超过垃圾袋2/3</w:t>
            </w:r>
          </w:p>
        </w:tc>
      </w:tr>
      <w:tr w14:paraId="477004F3">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4B83AE20">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F2AF5D6">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大堂石板地面清洁</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E0E524E">
            <w:pPr>
              <w:spacing w:line="4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530DA6E">
            <w:pPr>
              <w:spacing w:line="400" w:lineRule="exact"/>
              <w:outlineLvl w:val="2"/>
              <w:rPr>
                <w:rFonts w:hint="default" w:ascii="宋体" w:hAnsi="宋体" w:cs="宋体"/>
                <w:sz w:val="21"/>
                <w:szCs w:val="21"/>
                <w:highlight w:val="none"/>
                <w:lang w:val="en-US"/>
              </w:rPr>
            </w:pPr>
            <w:r>
              <w:rPr>
                <w:rFonts w:hint="eastAsia" w:ascii="宋体" w:hAnsi="宋体" w:cs="宋体"/>
                <w:sz w:val="21"/>
                <w:szCs w:val="21"/>
                <w:highlight w:val="none"/>
              </w:rPr>
              <w:t>无灰尘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无积水、防滑、明亮</w:t>
            </w:r>
          </w:p>
        </w:tc>
      </w:tr>
      <w:tr w14:paraId="003A5F80">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48924B5F">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95C68F1">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区域内通道除尘、清洁</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ACC518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保洁</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75D9D02">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无积水</w:t>
            </w:r>
          </w:p>
        </w:tc>
      </w:tr>
      <w:tr w14:paraId="23E73143">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12CBDBCD">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050E8CBA">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窗台、阳台、栏杆、花瓶、各类低处标牌、垃圾桶擦拭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0437B85">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9594662">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p>
        </w:tc>
      </w:tr>
      <w:tr w14:paraId="6F48A5CD">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290DF2D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3DEC1C3F">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卫生间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无障碍卫生间</w:t>
            </w:r>
            <w:r>
              <w:rPr>
                <w:rFonts w:hint="eastAsia" w:ascii="宋体" w:hAnsi="宋体" w:cs="宋体"/>
                <w:sz w:val="21"/>
                <w:szCs w:val="21"/>
                <w:highlight w:val="none"/>
              </w:rPr>
              <w:t>（含镜子、水龙头、脸盆、台面、</w:t>
            </w:r>
            <w:r>
              <w:rPr>
                <w:rFonts w:hint="eastAsia" w:ascii="宋体" w:hAnsi="宋体" w:cs="宋体"/>
                <w:sz w:val="21"/>
                <w:szCs w:val="21"/>
                <w:highlight w:val="none"/>
                <w:lang w:val="en-US" w:eastAsia="zh-CN"/>
              </w:rPr>
              <w:t>马桶坑位</w:t>
            </w:r>
            <w:r>
              <w:rPr>
                <w:rFonts w:hint="eastAsia" w:ascii="宋体" w:hAnsi="宋体" w:cs="宋体"/>
                <w:sz w:val="21"/>
                <w:szCs w:val="21"/>
                <w:highlight w:val="none"/>
              </w:rPr>
              <w:t>、地面）、</w:t>
            </w:r>
            <w:r>
              <w:rPr>
                <w:rFonts w:hint="eastAsia" w:ascii="宋体" w:hAnsi="宋体" w:cs="宋体"/>
                <w:sz w:val="21"/>
                <w:szCs w:val="21"/>
                <w:highlight w:val="none"/>
                <w:lang w:val="en-US" w:eastAsia="zh-CN"/>
              </w:rPr>
              <w:t>饮水机清洁</w:t>
            </w:r>
            <w:r>
              <w:rPr>
                <w:rFonts w:hint="eastAsia" w:ascii="宋体" w:hAnsi="宋体" w:cs="宋体"/>
                <w:sz w:val="21"/>
                <w:szCs w:val="21"/>
                <w:highlight w:val="none"/>
              </w:rPr>
              <w:t>、擦拭、消毒</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983962C">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次/</w:t>
            </w:r>
            <w:r>
              <w:rPr>
                <w:rFonts w:hint="eastAsia" w:ascii="宋体" w:hAnsi="宋体" w:cs="宋体"/>
                <w:sz w:val="21"/>
                <w:szCs w:val="21"/>
                <w:highlight w:val="none"/>
                <w:lang w:val="en-US" w:eastAsia="zh-CN"/>
              </w:rPr>
              <w:t>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2ED5151">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无异味、污物</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无污渍、无茶叶等异物堵塞</w:t>
            </w:r>
          </w:p>
        </w:tc>
      </w:tr>
      <w:tr w14:paraId="3015DE4E">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59481780">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52C7957B">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玻璃</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E2D908D">
            <w:pPr>
              <w:spacing w:line="400" w:lineRule="exact"/>
              <w:jc w:val="center"/>
              <w:outlineLvl w:val="2"/>
              <w:rPr>
                <w:rFonts w:hint="eastAsia" w:ascii="宋体" w:hAnsi="宋体" w:cs="宋体" w:eastAsiaTheme="minorEastAsia"/>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半月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44E2877">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4C2CC2BD">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56A3D828">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747F4B8B">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低处墙面静电除尘、落地瓷砖、踢脚板、</w:t>
            </w:r>
            <w:r>
              <w:rPr>
                <w:rFonts w:hint="eastAsia" w:ascii="宋体" w:hAnsi="宋体" w:cs="宋体"/>
                <w:sz w:val="21"/>
                <w:szCs w:val="21"/>
                <w:highlight w:val="none"/>
                <w:lang w:eastAsia="zh-CN"/>
              </w:rPr>
              <w:t>地角</w:t>
            </w:r>
            <w:r>
              <w:rPr>
                <w:rFonts w:hint="eastAsia" w:ascii="宋体" w:hAnsi="宋体" w:cs="宋体"/>
                <w:sz w:val="21"/>
                <w:szCs w:val="21"/>
                <w:highlight w:val="none"/>
              </w:rPr>
              <w:t>、低处管道擦拭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295A9D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CB4E025">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2D32FAE9">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38B2D493">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5D3822D">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疏散楼梯间</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1C343EC">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清扫1次/日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969DD72">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无灰尘、无污迹、光滑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无烟头</w:t>
            </w:r>
          </w:p>
        </w:tc>
      </w:tr>
      <w:tr w14:paraId="1D12E7C3">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0F28F0A1">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455726A1">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高处（含天花板、高处墙面、梁、窗帘及架等）除尘</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8581387">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E4290D5">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76DB8D83">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4E239DD9">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7BA2FA96">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灯具（箱）、烟感、监控摄像头、通风口、排气扇、风扇、空调等高处设备擦洗</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11D55E1">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54706F1A">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无灰尘、无污渍</w:t>
            </w:r>
            <w:r>
              <w:rPr>
                <w:rFonts w:hint="eastAsia" w:ascii="宋体" w:hAnsi="宋体" w:cs="宋体"/>
                <w:sz w:val="21"/>
                <w:szCs w:val="21"/>
                <w:highlight w:val="none"/>
              </w:rPr>
              <w:t>等</w:t>
            </w:r>
          </w:p>
        </w:tc>
      </w:tr>
      <w:tr w14:paraId="34B0E007">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right w:val="single" w:color="000000" w:sz="4" w:space="0"/>
            </w:tcBorders>
            <w:vAlign w:val="center"/>
          </w:tcPr>
          <w:p w14:paraId="1F62CBCF">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bottom"/>
          </w:tcPr>
          <w:p w14:paraId="24FEB983">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消防栓、</w:t>
            </w:r>
            <w:r>
              <w:rPr>
                <w:rFonts w:hint="eastAsia" w:ascii="宋体" w:hAnsi="宋体" w:eastAsia="宋体" w:cs="宋体"/>
                <w:sz w:val="21"/>
                <w:szCs w:val="21"/>
                <w:highlight w:val="none"/>
                <w:lang w:val="en-US" w:eastAsia="zh-CN"/>
              </w:rPr>
              <w:t>灭火器（箱）、疏散引导箱</w:t>
            </w:r>
            <w:r>
              <w:rPr>
                <w:rFonts w:hint="eastAsia" w:ascii="宋体" w:hAnsi="宋体" w:eastAsia="宋体" w:cs="宋体"/>
                <w:sz w:val="21"/>
                <w:szCs w:val="21"/>
                <w:highlight w:val="none"/>
              </w:rPr>
              <w:t>擦拭</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0B69C4B">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F2D122C">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r>
              <w:rPr>
                <w:rFonts w:hint="eastAsia" w:ascii="宋体" w:hAnsi="宋体" w:cs="宋体"/>
                <w:sz w:val="21"/>
                <w:szCs w:val="21"/>
                <w:highlight w:val="none"/>
              </w:rPr>
              <w:t>等</w:t>
            </w:r>
          </w:p>
        </w:tc>
      </w:tr>
      <w:tr w14:paraId="72A899F9">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000000" w:sz="4" w:space="0"/>
              <w:bottom w:val="single" w:color="auto" w:sz="4" w:space="0"/>
              <w:right w:val="single" w:color="000000" w:sz="4" w:space="0"/>
            </w:tcBorders>
            <w:vAlign w:val="center"/>
          </w:tcPr>
          <w:p w14:paraId="21038D9B">
            <w:pPr>
              <w:spacing w:line="400" w:lineRule="exact"/>
              <w:ind w:firstLine="420" w:firstLineChars="200"/>
              <w:outlineLvl w:val="2"/>
              <w:rPr>
                <w:rFonts w:ascii="宋体" w:hAnsi="宋体" w:cs="宋体"/>
                <w:sz w:val="21"/>
                <w:szCs w:val="21"/>
                <w:highlight w:val="none"/>
              </w:rPr>
            </w:pPr>
          </w:p>
        </w:tc>
        <w:tc>
          <w:tcPr>
            <w:tcW w:w="2742" w:type="dxa"/>
            <w:tcBorders>
              <w:top w:val="single" w:color="000000" w:sz="4" w:space="0"/>
              <w:left w:val="nil"/>
              <w:bottom w:val="single" w:color="auto" w:sz="4" w:space="0"/>
              <w:right w:val="single" w:color="000000" w:sz="4" w:space="0"/>
            </w:tcBorders>
            <w:shd w:val="clear" w:color="auto" w:fill="auto"/>
            <w:tcMar>
              <w:left w:w="15" w:type="dxa"/>
              <w:right w:w="15" w:type="dxa"/>
            </w:tcMar>
            <w:vAlign w:val="bottom"/>
          </w:tcPr>
          <w:p w14:paraId="1559AFB6">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巡视保洁，消毒，控烟</w:t>
            </w:r>
          </w:p>
        </w:tc>
        <w:tc>
          <w:tcPr>
            <w:tcW w:w="127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34394C38">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随时</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67ACC89">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机动清洁、消毒、无烟头</w:t>
            </w:r>
          </w:p>
        </w:tc>
      </w:tr>
      <w:tr w14:paraId="211CB600">
        <w:tblPrEx>
          <w:tblCellMar>
            <w:top w:w="0" w:type="dxa"/>
            <w:left w:w="108" w:type="dxa"/>
            <w:bottom w:w="0" w:type="dxa"/>
            <w:right w:w="108" w:type="dxa"/>
          </w:tblCellMar>
        </w:tblPrEx>
        <w:trPr>
          <w:cantSplit/>
          <w:trHeight w:val="315" w:hRule="atLeast"/>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6669F570">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室外公共区域路面、绿地、车库、地下室</w:t>
            </w: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468507BC">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水泥地面清洁</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7E178E60">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CC10FEF">
            <w:pPr>
              <w:spacing w:line="400" w:lineRule="exact"/>
              <w:jc w:val="both"/>
              <w:outlineLvl w:val="2"/>
              <w:rPr>
                <w:rFonts w:hint="default" w:ascii="宋体" w:hAnsi="宋体" w:cs="宋体"/>
                <w:sz w:val="21"/>
                <w:szCs w:val="21"/>
                <w:highlight w:val="none"/>
                <w:lang w:val="en-US" w:eastAsia="zh-CN"/>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无污渍等</w:t>
            </w:r>
          </w:p>
        </w:tc>
      </w:tr>
      <w:tr w14:paraId="365CF213">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auto" w:sz="4" w:space="0"/>
              <w:right w:val="single" w:color="auto" w:sz="4" w:space="0"/>
            </w:tcBorders>
            <w:vAlign w:val="center"/>
          </w:tcPr>
          <w:p w14:paraId="68317357">
            <w:pPr>
              <w:spacing w:line="400" w:lineRule="exact"/>
              <w:outlineLvl w:val="2"/>
              <w:rPr>
                <w:rFonts w:hint="eastAsia" w:ascii="宋体" w:hAnsi="宋体" w:cs="宋体"/>
                <w:sz w:val="21"/>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02B81FB5">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明沟</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326A4A03">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1次/2日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02A47B0D">
            <w:pPr>
              <w:spacing w:line="400" w:lineRule="exact"/>
              <w:jc w:val="both"/>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无垃圾、杂物</w:t>
            </w:r>
          </w:p>
        </w:tc>
      </w:tr>
      <w:tr w14:paraId="38A3948E">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auto" w:sz="4" w:space="0"/>
              <w:right w:val="single" w:color="auto" w:sz="4" w:space="0"/>
            </w:tcBorders>
            <w:vAlign w:val="center"/>
          </w:tcPr>
          <w:p w14:paraId="433A5ABE">
            <w:pPr>
              <w:spacing w:line="400" w:lineRule="exact"/>
              <w:outlineLvl w:val="2"/>
              <w:rPr>
                <w:rFonts w:hint="eastAsia" w:ascii="宋体" w:hAnsi="宋体" w:cs="宋体"/>
                <w:sz w:val="21"/>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50740B73">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格栅井</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5C3B7DEE">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5745E0B">
            <w:pPr>
              <w:spacing w:line="400" w:lineRule="exact"/>
              <w:jc w:val="both"/>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无异味，无污物</w:t>
            </w:r>
          </w:p>
        </w:tc>
      </w:tr>
      <w:tr w14:paraId="612D89EB">
        <w:tblPrEx>
          <w:tblCellMar>
            <w:top w:w="0" w:type="dxa"/>
            <w:left w:w="108" w:type="dxa"/>
            <w:bottom w:w="0" w:type="dxa"/>
            <w:right w:w="108" w:type="dxa"/>
          </w:tblCellMar>
        </w:tblPrEx>
        <w:trPr>
          <w:cantSplit/>
          <w:trHeight w:val="315" w:hRule="atLeast"/>
          <w:jc w:val="center"/>
        </w:trPr>
        <w:tc>
          <w:tcPr>
            <w:tcW w:w="1202" w:type="dxa"/>
            <w:vMerge w:val="continue"/>
            <w:tcBorders>
              <w:left w:val="single" w:color="auto" w:sz="4" w:space="0"/>
              <w:right w:val="single" w:color="auto" w:sz="4" w:space="0"/>
            </w:tcBorders>
            <w:vAlign w:val="center"/>
          </w:tcPr>
          <w:p w14:paraId="5CBA4F93">
            <w:pPr>
              <w:spacing w:line="400" w:lineRule="exact"/>
              <w:outlineLvl w:val="2"/>
              <w:rPr>
                <w:rFonts w:hint="eastAsia" w:ascii="宋体" w:hAnsi="宋体" w:cs="宋体"/>
                <w:sz w:val="21"/>
                <w:szCs w:val="21"/>
                <w:highlight w:val="none"/>
                <w:lang w:val="en-US" w:eastAsia="zh-CN"/>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4DE88D1E">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门前三包区</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53EE5DF2">
            <w:pPr>
              <w:spacing w:line="400" w:lineRule="exact"/>
              <w:jc w:val="center"/>
              <w:outlineLvl w:val="2"/>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12DBE50">
            <w:pPr>
              <w:spacing w:line="400" w:lineRule="exact"/>
              <w:jc w:val="both"/>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无垃圾、杂物、泥土等</w:t>
            </w:r>
          </w:p>
        </w:tc>
      </w:tr>
      <w:tr w14:paraId="05EE75E4">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2B2520E">
            <w:pPr>
              <w:spacing w:line="400" w:lineRule="exact"/>
              <w:ind w:firstLine="420" w:firstLineChars="200"/>
              <w:outlineLvl w:val="2"/>
              <w:rPr>
                <w:rFonts w:ascii="宋体" w:hAnsi="宋体" w:cs="宋体"/>
                <w:sz w:val="21"/>
                <w:szCs w:val="21"/>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542312E1">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疏散楼梯间、电梯间清洁</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5DD722FA">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1C0D69C7">
            <w:pPr>
              <w:spacing w:line="400" w:lineRule="exact"/>
              <w:jc w:val="both"/>
              <w:outlineLvl w:val="2"/>
              <w:rPr>
                <w:rFonts w:hint="default" w:ascii="宋体" w:hAnsi="宋体" w:cs="宋体"/>
                <w:sz w:val="21"/>
                <w:szCs w:val="21"/>
                <w:highlight w:val="none"/>
                <w:lang w:val="en-US" w:eastAsia="zh-CN"/>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无污渍、无烟头等</w:t>
            </w:r>
          </w:p>
        </w:tc>
      </w:tr>
      <w:tr w14:paraId="359BF79A">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E63A916">
            <w:pPr>
              <w:spacing w:line="400" w:lineRule="exact"/>
              <w:ind w:firstLine="420" w:firstLineChars="200"/>
              <w:outlineLvl w:val="2"/>
              <w:rPr>
                <w:rFonts w:ascii="宋体" w:hAnsi="宋体" w:cs="宋体"/>
                <w:sz w:val="21"/>
                <w:szCs w:val="21"/>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246D186F">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墙面清洁</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6CAFABB5">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周</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6C24EBD0">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无污渍、无蜘蛛网</w:t>
            </w:r>
            <w:r>
              <w:rPr>
                <w:rFonts w:hint="eastAsia" w:ascii="宋体" w:hAnsi="宋体" w:cs="宋体"/>
                <w:sz w:val="21"/>
                <w:szCs w:val="21"/>
                <w:highlight w:val="none"/>
              </w:rPr>
              <w:t>等</w:t>
            </w:r>
          </w:p>
        </w:tc>
      </w:tr>
      <w:tr w14:paraId="5E944AAA">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8C11D7">
            <w:pPr>
              <w:spacing w:line="400" w:lineRule="exact"/>
              <w:ind w:firstLine="420" w:firstLineChars="200"/>
              <w:outlineLvl w:val="2"/>
              <w:rPr>
                <w:rFonts w:ascii="宋体" w:hAnsi="宋体" w:cs="宋体"/>
                <w:sz w:val="21"/>
                <w:szCs w:val="21"/>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4FDF3FE3">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绿地</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642547E6">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1次/日</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41951F6C">
            <w:pPr>
              <w:spacing w:line="400" w:lineRule="exact"/>
              <w:jc w:val="both"/>
              <w:outlineLvl w:val="2"/>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绿地内无白色垃圾、明显枯枝及杂物</w:t>
            </w:r>
          </w:p>
        </w:tc>
      </w:tr>
      <w:tr w14:paraId="5ADB57DF">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58351A4">
            <w:pPr>
              <w:spacing w:line="400" w:lineRule="exact"/>
              <w:ind w:firstLine="420" w:firstLineChars="200"/>
              <w:outlineLvl w:val="2"/>
              <w:rPr>
                <w:rFonts w:ascii="宋体" w:hAnsi="宋体" w:cs="宋体"/>
                <w:sz w:val="21"/>
                <w:szCs w:val="21"/>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bottom"/>
          </w:tcPr>
          <w:p w14:paraId="4AE50AAB">
            <w:pPr>
              <w:spacing w:line="400" w:lineRule="exact"/>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防火门表面擦拭</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14D2B30A">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1次/月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53A7117">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w:t>
            </w:r>
          </w:p>
        </w:tc>
      </w:tr>
      <w:tr w14:paraId="2FBEE94A">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BA6FC73">
            <w:pPr>
              <w:spacing w:line="400" w:lineRule="exact"/>
              <w:ind w:firstLine="420" w:firstLineChars="200"/>
              <w:outlineLvl w:val="2"/>
              <w:rPr>
                <w:rFonts w:ascii="宋体" w:hAnsi="宋体" w:cs="宋体"/>
                <w:sz w:val="21"/>
                <w:szCs w:val="21"/>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tcMar>
              <w:left w:w="15" w:type="dxa"/>
              <w:right w:w="15" w:type="dxa"/>
            </w:tcMar>
            <w:vAlign w:val="center"/>
          </w:tcPr>
          <w:p w14:paraId="1F17C807">
            <w:pPr>
              <w:spacing w:line="400" w:lineRule="exact"/>
              <w:jc w:val="both"/>
              <w:outlineLvl w:val="2"/>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车库地坪漆</w:t>
            </w:r>
          </w:p>
        </w:tc>
        <w:tc>
          <w:tcPr>
            <w:tcW w:w="1272" w:type="dxa"/>
            <w:tcBorders>
              <w:top w:val="single" w:color="000000" w:sz="4" w:space="0"/>
              <w:left w:val="single" w:color="auto" w:sz="4" w:space="0"/>
              <w:bottom w:val="single" w:color="000000" w:sz="4" w:space="0"/>
              <w:right w:val="single" w:color="000000" w:sz="4" w:space="0"/>
            </w:tcBorders>
            <w:shd w:val="clear" w:color="auto" w:fill="auto"/>
            <w:tcMar>
              <w:left w:w="15" w:type="dxa"/>
              <w:right w:w="15" w:type="dxa"/>
            </w:tcMar>
            <w:vAlign w:val="center"/>
          </w:tcPr>
          <w:p w14:paraId="7D9CC26F">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保洁1次/日</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冲洗1次/月</w:t>
            </w:r>
          </w:p>
        </w:tc>
        <w:tc>
          <w:tcPr>
            <w:tcW w:w="4463"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0D03961">
            <w:pPr>
              <w:spacing w:line="400" w:lineRule="exact"/>
              <w:jc w:val="both"/>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无灰尘、</w:t>
            </w:r>
            <w:r>
              <w:rPr>
                <w:rFonts w:hint="eastAsia" w:ascii="宋体" w:hAnsi="宋体" w:cs="宋体"/>
                <w:sz w:val="21"/>
                <w:szCs w:val="21"/>
                <w:highlight w:val="none"/>
                <w:lang w:val="en-US" w:eastAsia="zh-CN"/>
              </w:rPr>
              <w:t>无污渍、无烟头等</w:t>
            </w:r>
          </w:p>
        </w:tc>
      </w:tr>
    </w:tbl>
    <w:p w14:paraId="64284FCE">
      <w:pPr>
        <w:spacing w:line="400" w:lineRule="exact"/>
        <w:ind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1.7.2专项服务内容、频次和工作标准如下表所示。</w:t>
      </w:r>
    </w:p>
    <w:tbl>
      <w:tblPr>
        <w:tblStyle w:val="7"/>
        <w:tblW w:w="9679" w:type="dxa"/>
        <w:jc w:val="center"/>
        <w:tblLayout w:type="fixed"/>
        <w:tblCellMar>
          <w:top w:w="0" w:type="dxa"/>
          <w:left w:w="108" w:type="dxa"/>
          <w:bottom w:w="0" w:type="dxa"/>
          <w:right w:w="108" w:type="dxa"/>
        </w:tblCellMar>
      </w:tblPr>
      <w:tblGrid>
        <w:gridCol w:w="1202"/>
        <w:gridCol w:w="2742"/>
        <w:gridCol w:w="1331"/>
        <w:gridCol w:w="4404"/>
      </w:tblGrid>
      <w:tr w14:paraId="6CD7C6D1">
        <w:tblPrEx>
          <w:tblCellMar>
            <w:top w:w="0" w:type="dxa"/>
            <w:left w:w="108" w:type="dxa"/>
            <w:bottom w:w="0" w:type="dxa"/>
            <w:right w:w="108" w:type="dxa"/>
          </w:tblCellMar>
        </w:tblPrEx>
        <w:trPr>
          <w:cantSplit/>
          <w:trHeight w:val="315" w:hRule="atLeast"/>
          <w:jc w:val="center"/>
        </w:trPr>
        <w:tc>
          <w:tcPr>
            <w:tcW w:w="1202" w:type="dxa"/>
            <w:tcBorders>
              <w:top w:val="single" w:color="000000" w:sz="4" w:space="0"/>
              <w:left w:val="single" w:color="000000" w:sz="4" w:space="0"/>
              <w:bottom w:val="single" w:color="auto" w:sz="4" w:space="0"/>
              <w:right w:val="single" w:color="000000" w:sz="4" w:space="0"/>
            </w:tcBorders>
            <w:shd w:val="clear" w:color="auto" w:fill="auto"/>
            <w:vAlign w:val="center"/>
          </w:tcPr>
          <w:p w14:paraId="5535053D">
            <w:pPr>
              <w:spacing w:line="400" w:lineRule="exact"/>
              <w:ind w:left="1" w:leftChars="-8" w:hanging="18" w:hangingChars="9"/>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服务范围</w:t>
            </w:r>
          </w:p>
        </w:tc>
        <w:tc>
          <w:tcPr>
            <w:tcW w:w="2742"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C3E73D6">
            <w:pPr>
              <w:spacing w:line="400" w:lineRule="exact"/>
              <w:ind w:left="-84" w:leftChars="-40"/>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服务</w:t>
            </w:r>
            <w:r>
              <w:rPr>
                <w:rFonts w:hint="eastAsia" w:ascii="宋体" w:hAnsi="宋体" w:cs="宋体"/>
                <w:sz w:val="21"/>
                <w:szCs w:val="21"/>
                <w:highlight w:val="none"/>
                <w:lang w:val="en-US" w:eastAsia="zh-CN"/>
              </w:rPr>
              <w:t>内容</w:t>
            </w:r>
          </w:p>
        </w:tc>
        <w:tc>
          <w:tcPr>
            <w:tcW w:w="1331"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2E50FC1C">
            <w:pPr>
              <w:spacing w:line="400" w:lineRule="exact"/>
              <w:ind w:left="-92" w:leftChars="-44"/>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服务频次</w:t>
            </w:r>
          </w:p>
        </w:tc>
        <w:tc>
          <w:tcPr>
            <w:tcW w:w="4404" w:type="dxa"/>
            <w:tcBorders>
              <w:top w:val="single" w:color="000000" w:sz="4" w:space="0"/>
              <w:left w:val="nil"/>
              <w:bottom w:val="single" w:color="000000" w:sz="4" w:space="0"/>
              <w:right w:val="single" w:color="000000" w:sz="4" w:space="0"/>
            </w:tcBorders>
            <w:shd w:val="clear" w:color="auto" w:fill="auto"/>
            <w:tcMar>
              <w:left w:w="15" w:type="dxa"/>
              <w:right w:w="15" w:type="dxa"/>
            </w:tcMar>
            <w:vAlign w:val="center"/>
          </w:tcPr>
          <w:p w14:paraId="787386A4">
            <w:pPr>
              <w:spacing w:line="400" w:lineRule="exact"/>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工作标准</w:t>
            </w:r>
          </w:p>
        </w:tc>
      </w:tr>
      <w:tr w14:paraId="17A278E9">
        <w:tblPrEx>
          <w:tblCellMar>
            <w:top w:w="0" w:type="dxa"/>
            <w:left w:w="108" w:type="dxa"/>
            <w:bottom w:w="0" w:type="dxa"/>
            <w:right w:w="108" w:type="dxa"/>
          </w:tblCellMar>
        </w:tblPrEx>
        <w:trPr>
          <w:cantSplit/>
          <w:trHeight w:val="315" w:hRule="atLeast"/>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3D075F75">
            <w:pPr>
              <w:spacing w:line="400" w:lineRule="exact"/>
              <w:jc w:val="center"/>
              <w:outlineLvl w:val="2"/>
              <w:rPr>
                <w:rFonts w:ascii="宋体" w:hAnsi="宋体" w:cs="宋体"/>
                <w:sz w:val="21"/>
                <w:szCs w:val="21"/>
                <w:highlight w:val="none"/>
              </w:rPr>
            </w:pPr>
            <w:r>
              <w:rPr>
                <w:rFonts w:hint="eastAsia" w:ascii="宋体" w:hAnsi="宋体" w:cs="宋体"/>
                <w:sz w:val="21"/>
                <w:szCs w:val="21"/>
                <w:highlight w:val="none"/>
              </w:rPr>
              <w:t>电梯</w:t>
            </w:r>
          </w:p>
        </w:tc>
        <w:tc>
          <w:tcPr>
            <w:tcW w:w="2742" w:type="dxa"/>
            <w:tcBorders>
              <w:top w:val="single" w:color="000000" w:sz="4" w:space="0"/>
              <w:left w:val="single" w:color="auto" w:sz="4" w:space="0"/>
              <w:bottom w:val="single" w:color="000000" w:sz="4" w:space="0"/>
              <w:right w:val="single" w:color="000000" w:sz="4" w:space="0"/>
            </w:tcBorders>
            <w:tcMar>
              <w:left w:w="15" w:type="dxa"/>
              <w:right w:w="15" w:type="dxa"/>
            </w:tcMar>
            <w:vAlign w:val="center"/>
          </w:tcPr>
          <w:p w14:paraId="1C1D47C6">
            <w:pPr>
              <w:spacing w:line="400" w:lineRule="exact"/>
              <w:ind w:left="2" w:leftChars="-1" w:hanging="4" w:hangingChars="2"/>
              <w:jc w:val="left"/>
              <w:outlineLvl w:val="2"/>
              <w:rPr>
                <w:rFonts w:ascii="宋体" w:hAnsi="宋体" w:cs="宋体"/>
                <w:sz w:val="21"/>
                <w:szCs w:val="21"/>
                <w:highlight w:val="none"/>
              </w:rPr>
            </w:pPr>
            <w:r>
              <w:rPr>
                <w:rFonts w:hint="eastAsia" w:ascii="宋体" w:hAnsi="宋体" w:cs="宋体"/>
                <w:sz w:val="21"/>
                <w:szCs w:val="21"/>
                <w:highlight w:val="none"/>
              </w:rPr>
              <w:t>电梯</w:t>
            </w:r>
            <w:r>
              <w:rPr>
                <w:rFonts w:hint="eastAsia" w:ascii="宋体" w:hAnsi="宋体" w:cs="宋体"/>
                <w:sz w:val="21"/>
                <w:szCs w:val="21"/>
                <w:highlight w:val="none"/>
                <w:lang w:val="en-US" w:eastAsia="zh-CN"/>
              </w:rPr>
              <w:t>门、轿厢</w:t>
            </w:r>
            <w:r>
              <w:rPr>
                <w:rFonts w:hint="eastAsia" w:ascii="宋体" w:hAnsi="宋体" w:cs="宋体"/>
                <w:sz w:val="21"/>
                <w:szCs w:val="21"/>
                <w:highlight w:val="none"/>
              </w:rPr>
              <w:t>内</w:t>
            </w:r>
            <w:r>
              <w:rPr>
                <w:rFonts w:hint="eastAsia" w:ascii="宋体" w:hAnsi="宋体" w:cs="宋体"/>
                <w:sz w:val="21"/>
                <w:szCs w:val="21"/>
                <w:highlight w:val="none"/>
                <w:lang w:val="en-US" w:eastAsia="zh-CN"/>
              </w:rPr>
              <w:t>壁面</w:t>
            </w:r>
            <w:r>
              <w:rPr>
                <w:rFonts w:hint="eastAsia" w:ascii="宋体" w:hAnsi="宋体" w:cs="宋体"/>
                <w:sz w:val="21"/>
                <w:szCs w:val="21"/>
                <w:highlight w:val="none"/>
              </w:rPr>
              <w:t>清洁</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420E27CC">
            <w:pPr>
              <w:spacing w:line="400" w:lineRule="exact"/>
              <w:jc w:val="lef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随时保洁</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上不锈钢油1次/周</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19268FA2">
            <w:pPr>
              <w:spacing w:line="400" w:lineRule="exact"/>
              <w:ind w:firstLine="10" w:firstLineChars="5"/>
              <w:jc w:val="left"/>
              <w:outlineLvl w:val="2"/>
              <w:rPr>
                <w:rFonts w:ascii="宋体" w:hAnsi="宋体" w:cs="宋体"/>
                <w:sz w:val="21"/>
                <w:szCs w:val="21"/>
                <w:highlight w:val="none"/>
              </w:rPr>
            </w:pPr>
            <w:r>
              <w:rPr>
                <w:rFonts w:hint="eastAsia" w:ascii="宋体" w:hAnsi="宋体" w:cs="宋体"/>
                <w:sz w:val="21"/>
                <w:szCs w:val="21"/>
                <w:highlight w:val="none"/>
                <w:lang w:val="en-US" w:eastAsia="zh-CN"/>
              </w:rPr>
              <w:t>无灰尘、无污渍、光亮、无手印</w:t>
            </w:r>
          </w:p>
        </w:tc>
      </w:tr>
      <w:tr w14:paraId="0E3CF23B">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FFD2C68">
            <w:pPr>
              <w:spacing w:line="400" w:lineRule="exact"/>
              <w:jc w:val="center"/>
              <w:outlineLvl w:val="9"/>
              <w:rPr>
                <w:rFonts w:hint="eastAsia" w:ascii="宋体" w:hAnsi="宋体" w:cs="宋体"/>
                <w:sz w:val="21"/>
                <w:szCs w:val="21"/>
                <w:highlight w:val="none"/>
              </w:rPr>
            </w:pPr>
          </w:p>
        </w:tc>
        <w:tc>
          <w:tcPr>
            <w:tcW w:w="2742" w:type="dxa"/>
            <w:tcBorders>
              <w:top w:val="single" w:color="000000" w:sz="4" w:space="0"/>
              <w:left w:val="single" w:color="auto" w:sz="4" w:space="0"/>
              <w:bottom w:val="single" w:color="000000" w:sz="4" w:space="0"/>
              <w:right w:val="single" w:color="000000" w:sz="4" w:space="0"/>
            </w:tcBorders>
            <w:tcMar>
              <w:left w:w="15" w:type="dxa"/>
              <w:right w:w="15" w:type="dxa"/>
            </w:tcMar>
            <w:vAlign w:val="center"/>
          </w:tcPr>
          <w:p w14:paraId="7CB9201B">
            <w:pPr>
              <w:spacing w:line="400" w:lineRule="exact"/>
              <w:ind w:left="2" w:leftChars="-1" w:hanging="4" w:hangingChars="2"/>
              <w:jc w:val="lef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梯门地坎</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2FC7149D">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1次/日</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6D104E8E">
            <w:pPr>
              <w:spacing w:line="400" w:lineRule="exact"/>
              <w:ind w:firstLine="10" w:firstLineChars="5"/>
              <w:jc w:val="left"/>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无灰尘污迹、无垃圾、光亮</w:t>
            </w:r>
          </w:p>
        </w:tc>
      </w:tr>
      <w:tr w14:paraId="44A5076B">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B05746D">
            <w:pPr>
              <w:spacing w:line="400" w:lineRule="exact"/>
              <w:jc w:val="center"/>
              <w:outlineLvl w:val="9"/>
              <w:rPr>
                <w:rFonts w:hint="eastAsia" w:ascii="宋体" w:hAnsi="宋体" w:cs="宋体"/>
                <w:sz w:val="21"/>
                <w:szCs w:val="21"/>
                <w:highlight w:val="none"/>
              </w:rPr>
            </w:pPr>
          </w:p>
        </w:tc>
        <w:tc>
          <w:tcPr>
            <w:tcW w:w="2742" w:type="dxa"/>
            <w:tcBorders>
              <w:top w:val="single" w:color="000000" w:sz="4" w:space="0"/>
              <w:left w:val="single" w:color="auto" w:sz="4" w:space="0"/>
              <w:bottom w:val="single" w:color="000000" w:sz="4" w:space="0"/>
              <w:right w:val="single" w:color="000000" w:sz="4" w:space="0"/>
            </w:tcBorders>
            <w:tcMar>
              <w:left w:w="15" w:type="dxa"/>
              <w:right w:w="15" w:type="dxa"/>
            </w:tcMar>
            <w:vAlign w:val="center"/>
          </w:tcPr>
          <w:p w14:paraId="47C81C6E">
            <w:pPr>
              <w:spacing w:line="400" w:lineRule="exact"/>
              <w:ind w:left="2" w:leftChars="-1" w:hanging="4" w:hangingChars="2"/>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按钮</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097EF1FA">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随时</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77C2A996">
            <w:pPr>
              <w:spacing w:line="400" w:lineRule="exact"/>
              <w:ind w:firstLine="10" w:firstLineChars="5"/>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无灰尘污迹、无垃圾、光亮</w:t>
            </w:r>
          </w:p>
        </w:tc>
      </w:tr>
      <w:tr w14:paraId="6C1BA51A">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22CB772">
            <w:pPr>
              <w:spacing w:line="400" w:lineRule="exact"/>
              <w:jc w:val="center"/>
              <w:outlineLvl w:val="9"/>
              <w:rPr>
                <w:rFonts w:hint="eastAsia" w:ascii="宋体" w:hAnsi="宋体" w:cs="宋体"/>
                <w:sz w:val="21"/>
                <w:szCs w:val="21"/>
                <w:highlight w:val="none"/>
              </w:rPr>
            </w:pPr>
          </w:p>
        </w:tc>
        <w:tc>
          <w:tcPr>
            <w:tcW w:w="2742" w:type="dxa"/>
            <w:tcBorders>
              <w:top w:val="single" w:color="000000" w:sz="4" w:space="0"/>
              <w:left w:val="single" w:color="auto" w:sz="4" w:space="0"/>
              <w:bottom w:val="single" w:color="000000" w:sz="4" w:space="0"/>
              <w:right w:val="single" w:color="000000" w:sz="4" w:space="0"/>
            </w:tcBorders>
            <w:tcMar>
              <w:left w:w="15" w:type="dxa"/>
              <w:right w:w="15" w:type="dxa"/>
            </w:tcMar>
            <w:vAlign w:val="center"/>
          </w:tcPr>
          <w:p w14:paraId="17533C97">
            <w:pPr>
              <w:spacing w:line="400" w:lineRule="exact"/>
              <w:ind w:left="2" w:leftChars="-1" w:hanging="4" w:hangingChars="2"/>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天花、风口、灯具</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762D3AAE">
            <w:pPr>
              <w:spacing w:line="400" w:lineRule="exact"/>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rPr>
              <w:t>1次/周</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4C1A984E">
            <w:pPr>
              <w:spacing w:line="400" w:lineRule="exact"/>
              <w:ind w:firstLine="10" w:firstLineChars="5"/>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无灰尘、无污迹、无指印</w:t>
            </w:r>
          </w:p>
        </w:tc>
      </w:tr>
      <w:tr w14:paraId="49EACA8A">
        <w:tblPrEx>
          <w:tblCellMar>
            <w:top w:w="0" w:type="dxa"/>
            <w:left w:w="108" w:type="dxa"/>
            <w:bottom w:w="0" w:type="dxa"/>
            <w:right w:w="108" w:type="dxa"/>
          </w:tblCellMar>
        </w:tblPrEx>
        <w:trPr>
          <w:cantSplit/>
          <w:trHeight w:val="315"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DE3512E">
            <w:pPr>
              <w:spacing w:line="400" w:lineRule="exact"/>
              <w:jc w:val="center"/>
              <w:outlineLvl w:val="9"/>
              <w:rPr>
                <w:rFonts w:hint="eastAsia" w:ascii="宋体" w:hAnsi="宋体" w:cs="宋体"/>
                <w:sz w:val="21"/>
                <w:szCs w:val="21"/>
                <w:highlight w:val="none"/>
              </w:rPr>
            </w:pPr>
          </w:p>
        </w:tc>
        <w:tc>
          <w:tcPr>
            <w:tcW w:w="2742" w:type="dxa"/>
            <w:tcBorders>
              <w:top w:val="single" w:color="000000" w:sz="4" w:space="0"/>
              <w:left w:val="single" w:color="auto" w:sz="4" w:space="0"/>
              <w:bottom w:val="single" w:color="000000" w:sz="4" w:space="0"/>
              <w:right w:val="single" w:color="000000" w:sz="4" w:space="0"/>
            </w:tcBorders>
            <w:tcMar>
              <w:left w:w="15" w:type="dxa"/>
              <w:right w:w="15" w:type="dxa"/>
            </w:tcMar>
            <w:vAlign w:val="center"/>
          </w:tcPr>
          <w:p w14:paraId="2CC6A921">
            <w:pPr>
              <w:spacing w:line="400" w:lineRule="exact"/>
              <w:ind w:left="2" w:leftChars="-1" w:hanging="4" w:hangingChars="2"/>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电梯地面</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51F67BAE">
            <w:pPr>
              <w:spacing w:line="400" w:lineRule="exact"/>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日</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7462DDC0">
            <w:pPr>
              <w:spacing w:line="400" w:lineRule="exact"/>
              <w:ind w:firstLine="10" w:firstLineChars="5"/>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无灰尘、无污迹</w:t>
            </w:r>
          </w:p>
        </w:tc>
      </w:tr>
      <w:tr w14:paraId="69F13847">
        <w:tblPrEx>
          <w:tblCellMar>
            <w:top w:w="0" w:type="dxa"/>
            <w:left w:w="108" w:type="dxa"/>
            <w:bottom w:w="0" w:type="dxa"/>
            <w:right w:w="108" w:type="dxa"/>
          </w:tblCellMar>
        </w:tblPrEx>
        <w:trPr>
          <w:cantSplit/>
          <w:trHeight w:val="477"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6897924C">
            <w:pPr>
              <w:spacing w:line="400" w:lineRule="exact"/>
              <w:ind w:left="-86" w:leftChars="-41" w:firstLine="10" w:firstLineChars="5"/>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后勤、消防</w:t>
            </w:r>
            <w:r>
              <w:rPr>
                <w:rFonts w:hint="eastAsia" w:ascii="宋体" w:hAnsi="宋体" w:cs="宋体"/>
                <w:sz w:val="21"/>
                <w:szCs w:val="21"/>
                <w:highlight w:val="none"/>
              </w:rPr>
              <w:t>设备</w:t>
            </w:r>
            <w:r>
              <w:rPr>
                <w:rFonts w:hint="eastAsia" w:ascii="宋体" w:hAnsi="宋体" w:cs="宋体"/>
                <w:sz w:val="21"/>
                <w:szCs w:val="21"/>
                <w:highlight w:val="none"/>
                <w:lang w:val="en-US" w:eastAsia="zh-CN"/>
              </w:rPr>
              <w:t>用</w:t>
            </w:r>
            <w:r>
              <w:rPr>
                <w:rFonts w:hint="eastAsia" w:ascii="宋体" w:hAnsi="宋体" w:cs="宋体"/>
                <w:sz w:val="21"/>
                <w:szCs w:val="21"/>
                <w:highlight w:val="none"/>
              </w:rPr>
              <w:t>房</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包含污水处理站</w:t>
            </w:r>
            <w:r>
              <w:rPr>
                <w:rFonts w:hint="eastAsia" w:ascii="宋体" w:hAnsi="宋体" w:cs="宋体"/>
                <w:sz w:val="21"/>
                <w:szCs w:val="21"/>
                <w:highlight w:val="none"/>
                <w:lang w:eastAsia="zh-CN"/>
              </w:rPr>
              <w:t>）</w:t>
            </w:r>
            <w:r>
              <w:rPr>
                <w:rStyle w:val="10"/>
                <w:rFonts w:hint="eastAsia" w:ascii="宋体" w:hAnsi="宋体" w:cs="宋体"/>
                <w:sz w:val="21"/>
                <w:szCs w:val="21"/>
                <w:highlight w:val="none"/>
              </w:rPr>
              <w:t>、管廊、设备</w:t>
            </w:r>
            <w:r>
              <w:rPr>
                <w:rStyle w:val="10"/>
                <w:rFonts w:hint="eastAsia" w:ascii="宋体" w:hAnsi="宋体" w:cs="宋体"/>
                <w:sz w:val="21"/>
                <w:szCs w:val="21"/>
                <w:highlight w:val="none"/>
                <w:lang w:val="en-US" w:eastAsia="zh-CN"/>
              </w:rPr>
              <w:t>井</w:t>
            </w:r>
            <w:r>
              <w:rPr>
                <w:rStyle w:val="10"/>
                <w:rFonts w:hint="eastAsia" w:ascii="宋体" w:hAnsi="宋体" w:cs="宋体"/>
                <w:sz w:val="21"/>
                <w:szCs w:val="21"/>
                <w:highlight w:val="none"/>
              </w:rPr>
              <w:t>、管井、管道及附属设施</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129FEA84">
            <w:pPr>
              <w:spacing w:line="400" w:lineRule="exact"/>
              <w:jc w:val="center"/>
              <w:outlineLvl w:val="2"/>
              <w:rPr>
                <w:rFonts w:ascii="宋体" w:hAnsi="宋体" w:cs="宋体"/>
                <w:sz w:val="21"/>
                <w:szCs w:val="21"/>
                <w:highlight w:val="none"/>
              </w:rPr>
            </w:pPr>
            <w:r>
              <w:rPr>
                <w:rFonts w:hint="eastAsia" w:ascii="宋体" w:hAnsi="宋体" w:cs="宋体"/>
                <w:sz w:val="21"/>
                <w:szCs w:val="21"/>
                <w:highlight w:val="none"/>
              </w:rPr>
              <w:t>1次/</w:t>
            </w:r>
            <w:r>
              <w:rPr>
                <w:rFonts w:hint="eastAsia" w:ascii="宋体" w:hAnsi="宋体" w:cs="宋体"/>
                <w:sz w:val="21"/>
                <w:szCs w:val="21"/>
                <w:highlight w:val="none"/>
                <w:lang w:val="en-US" w:eastAsia="zh-CN"/>
              </w:rPr>
              <w:t>半</w:t>
            </w:r>
            <w:r>
              <w:rPr>
                <w:rFonts w:hint="eastAsia" w:ascii="宋体" w:hAnsi="宋体" w:cs="宋体"/>
                <w:sz w:val="21"/>
                <w:szCs w:val="21"/>
                <w:highlight w:val="none"/>
              </w:rPr>
              <w:t>月</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4BC4BCFE">
            <w:pPr>
              <w:spacing w:line="400" w:lineRule="exact"/>
              <w:outlineLvl w:val="2"/>
              <w:rPr>
                <w:rFonts w:ascii="宋体" w:hAnsi="宋体" w:cs="宋体"/>
                <w:sz w:val="21"/>
                <w:szCs w:val="21"/>
                <w:highlight w:val="none"/>
              </w:rPr>
            </w:pPr>
            <w:r>
              <w:rPr>
                <w:rStyle w:val="10"/>
                <w:rFonts w:hint="eastAsia" w:ascii="宋体" w:hAnsi="宋体" w:cs="宋体"/>
                <w:sz w:val="21"/>
                <w:szCs w:val="21"/>
                <w:highlight w:val="none"/>
              </w:rPr>
              <w:t>无垃圾、杂物等，设备、管道及附属设施干净整洁无积尘，保温材料无破损</w:t>
            </w:r>
          </w:p>
        </w:tc>
      </w:tr>
      <w:tr w14:paraId="0BA46B0F">
        <w:tblPrEx>
          <w:tblCellMar>
            <w:top w:w="0" w:type="dxa"/>
            <w:left w:w="108" w:type="dxa"/>
            <w:bottom w:w="0" w:type="dxa"/>
            <w:right w:w="108" w:type="dxa"/>
          </w:tblCellMar>
        </w:tblPrEx>
        <w:trPr>
          <w:cantSplit/>
          <w:trHeight w:val="477"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3A5F638E">
            <w:pPr>
              <w:spacing w:line="400" w:lineRule="exact"/>
              <w:ind w:left="-94" w:leftChars="-45"/>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客房服务（黄水院区）</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235BA9C4">
            <w:pPr>
              <w:spacing w:line="400" w:lineRule="exact"/>
              <w:ind w:left="-13" w:leftChars="-11" w:hanging="10" w:hangingChars="5"/>
              <w:jc w:val="center"/>
              <w:outlineLvl w:val="2"/>
              <w:rPr>
                <w:rFonts w:hint="eastAsia" w:ascii="宋体" w:hAnsi="宋体" w:cs="宋体"/>
                <w:sz w:val="21"/>
                <w:szCs w:val="21"/>
                <w:highlight w:val="none"/>
              </w:rPr>
            </w:pPr>
            <w:r>
              <w:rPr>
                <w:rFonts w:hint="eastAsia" w:ascii="宋体" w:hAnsi="宋体" w:cs="宋体"/>
                <w:kern w:val="2"/>
                <w:sz w:val="21"/>
                <w:szCs w:val="21"/>
                <w:highlight w:val="none"/>
                <w:lang w:val="en-US" w:eastAsia="zh-CN" w:bidi="ar-SA"/>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0ACBC7F3">
            <w:pPr>
              <w:spacing w:line="400" w:lineRule="exact"/>
              <w:ind w:hanging="2" w:firstLineChars="0"/>
              <w:outlineLvl w:val="2"/>
              <w:rPr>
                <w:rStyle w:val="10"/>
                <w:rFonts w:hint="eastAsia" w:ascii="宋体" w:hAnsi="宋体" w:cs="宋体"/>
                <w:sz w:val="21"/>
                <w:szCs w:val="21"/>
                <w:highlight w:val="none"/>
              </w:rPr>
            </w:pPr>
            <w:r>
              <w:rPr>
                <w:rFonts w:hint="eastAsia" w:ascii="宋体" w:hAnsi="宋体" w:cs="宋体"/>
                <w:sz w:val="21"/>
                <w:szCs w:val="21"/>
                <w:highlight w:val="none"/>
                <w:lang w:val="en-US" w:eastAsia="zh-CN"/>
              </w:rPr>
              <w:t>负责黄水院区营业期间康复二区、三区以及沿街宿舍专家用房室内清洁和床上用品更换</w:t>
            </w:r>
          </w:p>
        </w:tc>
      </w:tr>
      <w:tr w14:paraId="782A8346">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7CE9286C">
            <w:pPr>
              <w:spacing w:line="400" w:lineRule="exact"/>
              <w:ind w:left="-84" w:leftChars="-40"/>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rPr>
              <w:t>生活垃圾收运、出场</w:t>
            </w:r>
            <w:r>
              <w:rPr>
                <w:rFonts w:hint="eastAsia" w:ascii="宋体" w:hAnsi="宋体" w:cs="宋体"/>
                <w:sz w:val="21"/>
                <w:szCs w:val="21"/>
                <w:highlight w:val="none"/>
                <w:lang w:eastAsia="zh-CN"/>
              </w:rPr>
              <w:t>；</w:t>
            </w:r>
            <w:r>
              <w:rPr>
                <w:rFonts w:hint="eastAsia" w:ascii="宋体" w:hAnsi="宋体" w:cs="宋体"/>
                <w:sz w:val="21"/>
                <w:szCs w:val="21"/>
                <w:highlight w:val="none"/>
                <w:lang w:eastAsia="zh-CN"/>
              </w:rPr>
              <w:br w:type="textWrapping"/>
            </w:r>
            <w:r>
              <w:rPr>
                <w:rFonts w:hint="eastAsia" w:ascii="宋体" w:hAnsi="宋体" w:cs="宋体"/>
                <w:sz w:val="21"/>
                <w:szCs w:val="21"/>
                <w:highlight w:val="none"/>
                <w:lang w:val="en-US" w:eastAsia="zh-CN"/>
              </w:rPr>
              <w:t>系统数据上报</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5E58B95F">
            <w:pPr>
              <w:spacing w:line="400" w:lineRule="exact"/>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根据实际运行情况，不定期处理</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24329620">
            <w:pPr>
              <w:spacing w:line="400" w:lineRule="exact"/>
              <w:ind w:firstLine="10" w:firstLineChars="5"/>
              <w:outlineLvl w:val="2"/>
              <w:rPr>
                <w:rFonts w:ascii="宋体" w:hAnsi="宋体" w:cs="宋体"/>
                <w:sz w:val="21"/>
                <w:szCs w:val="21"/>
                <w:highlight w:val="none"/>
              </w:rPr>
            </w:pPr>
            <w:r>
              <w:rPr>
                <w:rFonts w:hint="eastAsia" w:ascii="宋体" w:hAnsi="宋体" w:cs="宋体"/>
                <w:sz w:val="21"/>
                <w:szCs w:val="21"/>
                <w:highlight w:val="none"/>
              </w:rPr>
              <w:t>制定生活垃圾分类日常管理措施，建立生活垃圾分类管理台账</w:t>
            </w:r>
            <w:r>
              <w:rPr>
                <w:rFonts w:hint="eastAsia" w:ascii="宋体" w:hAnsi="宋体" w:cs="宋体"/>
                <w:sz w:val="21"/>
                <w:szCs w:val="21"/>
                <w:highlight w:val="none"/>
                <w:lang w:eastAsia="zh-CN"/>
              </w:rPr>
              <w:t>；</w:t>
            </w:r>
            <w:r>
              <w:rPr>
                <w:rFonts w:hint="eastAsia" w:ascii="宋体" w:hAnsi="宋体" w:cs="宋体"/>
                <w:sz w:val="21"/>
                <w:szCs w:val="21"/>
                <w:highlight w:val="none"/>
              </w:rPr>
              <w:t>所有</w:t>
            </w:r>
            <w:r>
              <w:rPr>
                <w:rFonts w:hint="eastAsia" w:ascii="宋体" w:hAnsi="宋体" w:cs="宋体"/>
                <w:sz w:val="21"/>
                <w:szCs w:val="21"/>
                <w:highlight w:val="none"/>
                <w:lang w:val="en-US" w:eastAsia="zh-CN"/>
              </w:rPr>
              <w:t>院区</w:t>
            </w:r>
            <w:r>
              <w:rPr>
                <w:rFonts w:hint="eastAsia" w:ascii="宋体" w:hAnsi="宋体" w:cs="宋体"/>
                <w:sz w:val="21"/>
                <w:szCs w:val="21"/>
                <w:highlight w:val="none"/>
              </w:rPr>
              <w:t>内外及门前三包区生活垃圾必须集中收集到指定地点垃圾车内，定时出场，并保持垃圾车密封及存放地点地面清洁；</w:t>
            </w:r>
            <w:r>
              <w:rPr>
                <w:rStyle w:val="10"/>
                <w:rFonts w:hint="eastAsia" w:ascii="宋体" w:hAnsi="宋体" w:cs="宋体"/>
                <w:kern w:val="0"/>
                <w:sz w:val="21"/>
                <w:szCs w:val="21"/>
                <w:highlight w:val="none"/>
              </w:rPr>
              <w:t>清除室内外垃圾、废弃物、更换垃圾袋，</w:t>
            </w:r>
            <w:r>
              <w:rPr>
                <w:rStyle w:val="10"/>
                <w:rFonts w:hint="eastAsia" w:ascii="宋体" w:hAnsi="宋体" w:cs="宋体"/>
                <w:sz w:val="21"/>
                <w:szCs w:val="21"/>
                <w:highlight w:val="none"/>
              </w:rPr>
              <w:t>垃圾篓（桶）内外刷洗</w:t>
            </w:r>
          </w:p>
        </w:tc>
      </w:tr>
      <w:tr w14:paraId="7E3A2C61">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5BBD5688">
            <w:pPr>
              <w:spacing w:line="400" w:lineRule="exact"/>
              <w:ind w:left="-84" w:leftChars="-40"/>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污水生化池及食堂隔油池清掏</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0BFA742B">
            <w:pPr>
              <w:spacing w:line="400" w:lineRule="exact"/>
              <w:jc w:val="center"/>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4660357C">
            <w:pPr>
              <w:spacing w:line="400" w:lineRule="exact"/>
              <w:ind w:firstLine="10" w:firstLineChars="5"/>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对医院三个院区污水生化池和食堂隔油池进行清掏，确保管道不堵塞</w:t>
            </w:r>
          </w:p>
        </w:tc>
      </w:tr>
      <w:tr w14:paraId="23340BE6">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5D4E7263">
            <w:pPr>
              <w:spacing w:line="400" w:lineRule="exact"/>
              <w:ind w:left="-84" w:leftChars="-40"/>
              <w:jc w:val="center"/>
              <w:outlineLvl w:val="2"/>
              <w:rPr>
                <w:rFonts w:ascii="宋体" w:hAnsi="宋体" w:cs="宋体"/>
                <w:sz w:val="21"/>
                <w:szCs w:val="21"/>
                <w:highlight w:val="none"/>
              </w:rPr>
            </w:pPr>
            <w:r>
              <w:rPr>
                <w:rFonts w:hint="eastAsia" w:ascii="宋体" w:hAnsi="宋体" w:cs="宋体"/>
                <w:sz w:val="21"/>
                <w:szCs w:val="21"/>
                <w:highlight w:val="none"/>
              </w:rPr>
              <w:t>“除四害”工作</w:t>
            </w:r>
            <w:r>
              <w:rPr>
                <w:rFonts w:hint="eastAsia" w:ascii="宋体" w:hAnsi="宋体" w:cs="宋体"/>
                <w:sz w:val="21"/>
                <w:szCs w:val="21"/>
                <w:highlight w:val="none"/>
              </w:rPr>
              <w:br w:type="textWrapping"/>
            </w:r>
            <w:r>
              <w:rPr>
                <w:rFonts w:hint="eastAsia" w:ascii="宋体" w:hAnsi="宋体" w:cs="宋体"/>
                <w:sz w:val="21"/>
                <w:szCs w:val="21"/>
                <w:highlight w:val="none"/>
              </w:rPr>
              <w:t>全院吸顶灯灯罩里昆虫尸体处理</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596DAD7C">
            <w:pPr>
              <w:spacing w:line="400" w:lineRule="exact"/>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2A7DBA2C">
            <w:pPr>
              <w:spacing w:line="400" w:lineRule="exact"/>
              <w:ind w:left="2" w:leftChars="-5" w:hanging="12" w:hangingChars="6"/>
              <w:outlineLvl w:val="2"/>
              <w:rPr>
                <w:rFonts w:ascii="宋体" w:hAnsi="宋体" w:cs="宋体"/>
                <w:sz w:val="21"/>
                <w:szCs w:val="21"/>
                <w:highlight w:val="none"/>
              </w:rPr>
            </w:pPr>
            <w:r>
              <w:rPr>
                <w:rFonts w:hint="eastAsia" w:ascii="宋体" w:hAnsi="宋体" w:cs="宋体"/>
                <w:sz w:val="21"/>
                <w:szCs w:val="21"/>
                <w:highlight w:val="none"/>
              </w:rPr>
              <w:t>按要求定期进行灭鼠、灭蝇、灭蟑螂、灭蚊、灭白蚁、防蛇等工作，保证责任区内“除四害”工作持续、有效开展，并根据“除四害”工作的需要保证消杀药品的配置，灯罩内无昆虫尸体污染，不影响光线及美观，全院每年集中统一处理一次，个别易脏灯罩根据需要随时清理</w:t>
            </w:r>
          </w:p>
        </w:tc>
      </w:tr>
      <w:tr w14:paraId="60778626">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0A8F21E3">
            <w:pPr>
              <w:spacing w:line="400" w:lineRule="exact"/>
              <w:ind w:left="-84" w:leftChars="-40"/>
              <w:jc w:val="center"/>
              <w:outlineLvl w:val="2"/>
              <w:rPr>
                <w:rFonts w:ascii="宋体" w:hAnsi="宋体" w:cs="宋体"/>
                <w:sz w:val="21"/>
                <w:szCs w:val="21"/>
                <w:highlight w:val="none"/>
              </w:rPr>
            </w:pPr>
            <w:r>
              <w:rPr>
                <w:rFonts w:hint="eastAsia" w:ascii="宋体" w:hAnsi="宋体" w:cs="宋体"/>
                <w:sz w:val="21"/>
                <w:szCs w:val="21"/>
                <w:highlight w:val="none"/>
              </w:rPr>
              <w:t>PVC地胶打蜡、外墙清洗、石材</w:t>
            </w:r>
            <w:r>
              <w:rPr>
                <w:rFonts w:hint="eastAsia" w:ascii="宋体" w:hAnsi="宋体" w:cs="宋体"/>
                <w:sz w:val="21"/>
                <w:szCs w:val="21"/>
                <w:highlight w:val="none"/>
                <w:lang w:eastAsia="zh-CN"/>
              </w:rPr>
              <w:t>表面</w:t>
            </w:r>
            <w:r>
              <w:rPr>
                <w:rFonts w:hint="eastAsia" w:ascii="宋体" w:hAnsi="宋体" w:cs="宋体"/>
                <w:sz w:val="21"/>
                <w:szCs w:val="21"/>
                <w:highlight w:val="none"/>
              </w:rPr>
              <w:t>养护</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开荒清洁</w:t>
            </w:r>
            <w:r>
              <w:rPr>
                <w:rFonts w:hint="eastAsia" w:ascii="宋体" w:hAnsi="宋体" w:cs="宋体"/>
                <w:sz w:val="21"/>
                <w:szCs w:val="21"/>
                <w:highlight w:val="none"/>
              </w:rPr>
              <w:t>等</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0A1386B8">
            <w:pPr>
              <w:spacing w:line="400" w:lineRule="exact"/>
              <w:ind w:left="2" w:leftChars="-11" w:hanging="25" w:hangingChars="12"/>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66B283B7">
            <w:pPr>
              <w:spacing w:line="400" w:lineRule="exact"/>
              <w:ind w:hanging="2"/>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rPr>
              <w:t>PVC地胶打蜡</w:t>
            </w:r>
            <w:r>
              <w:rPr>
                <w:rFonts w:hint="eastAsia" w:ascii="宋体" w:hAnsi="宋体" w:cs="宋体"/>
                <w:sz w:val="21"/>
                <w:szCs w:val="21"/>
                <w:highlight w:val="none"/>
                <w:lang w:eastAsia="zh-CN"/>
              </w:rPr>
              <w:t>（</w:t>
            </w:r>
            <w:r>
              <w:rPr>
                <w:rFonts w:hint="eastAsia" w:ascii="宋体" w:hAnsi="宋体" w:cs="宋体"/>
                <w:sz w:val="21"/>
                <w:szCs w:val="21"/>
                <w:highlight w:val="none"/>
              </w:rPr>
              <w:t>不包含每天正常的PVC地面清洁卫生及日常使用电动PVC地胶清洗机</w:t>
            </w:r>
            <w:r>
              <w:rPr>
                <w:rFonts w:hint="eastAsia" w:ascii="宋体" w:hAnsi="宋体" w:cs="宋体"/>
                <w:sz w:val="21"/>
                <w:szCs w:val="21"/>
                <w:highlight w:val="none"/>
                <w:lang w:eastAsia="zh-CN"/>
              </w:rPr>
              <w:t>）</w:t>
            </w:r>
            <w:r>
              <w:rPr>
                <w:rFonts w:hint="eastAsia" w:ascii="宋体" w:hAnsi="宋体" w:cs="宋体"/>
                <w:sz w:val="21"/>
                <w:szCs w:val="21"/>
                <w:highlight w:val="none"/>
              </w:rPr>
              <w:t>、外墙清洗、石材</w:t>
            </w:r>
            <w:r>
              <w:rPr>
                <w:rFonts w:hint="eastAsia" w:ascii="宋体" w:hAnsi="宋体" w:cs="宋体"/>
                <w:sz w:val="21"/>
                <w:szCs w:val="21"/>
                <w:highlight w:val="none"/>
                <w:lang w:val="en-US" w:eastAsia="zh-CN"/>
              </w:rPr>
              <w:t>表面</w:t>
            </w:r>
            <w:r>
              <w:rPr>
                <w:rFonts w:hint="eastAsia" w:ascii="宋体" w:hAnsi="宋体" w:cs="宋体"/>
                <w:sz w:val="21"/>
                <w:szCs w:val="21"/>
                <w:highlight w:val="none"/>
              </w:rPr>
              <w:t>养护</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新区域开荒清洁等</w:t>
            </w:r>
          </w:p>
        </w:tc>
      </w:tr>
      <w:tr w14:paraId="651B7A73">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3EE4D880">
            <w:pPr>
              <w:spacing w:line="400" w:lineRule="exact"/>
              <w:ind w:left="-94" w:leftChars="-45"/>
              <w:jc w:val="center"/>
              <w:outlineLvl w:val="2"/>
              <w:rPr>
                <w:rFonts w:ascii="宋体" w:hAnsi="宋体" w:cs="宋体"/>
                <w:sz w:val="21"/>
                <w:szCs w:val="21"/>
                <w:highlight w:val="none"/>
              </w:rPr>
            </w:pPr>
            <w:r>
              <w:rPr>
                <w:rFonts w:hint="eastAsia" w:ascii="宋体" w:hAnsi="宋体" w:cs="宋体"/>
                <w:sz w:val="21"/>
                <w:szCs w:val="21"/>
                <w:highlight w:val="none"/>
              </w:rPr>
              <w:t>会议接待服务</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1E6703B5">
            <w:pPr>
              <w:spacing w:line="400" w:lineRule="exact"/>
              <w:ind w:left="-13" w:leftChars="-11" w:hanging="10" w:hangingChars="5"/>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5C3480CB">
            <w:pPr>
              <w:spacing w:line="400" w:lineRule="exact"/>
              <w:ind w:hanging="2"/>
              <w:outlineLvl w:val="2"/>
              <w:rPr>
                <w:rFonts w:ascii="宋体" w:hAnsi="宋体" w:cs="宋体"/>
                <w:sz w:val="21"/>
                <w:szCs w:val="21"/>
                <w:highlight w:val="none"/>
              </w:rPr>
            </w:pPr>
            <w:r>
              <w:rPr>
                <w:rFonts w:hint="eastAsia" w:ascii="宋体" w:hAnsi="宋体" w:cs="宋体"/>
                <w:sz w:val="21"/>
                <w:szCs w:val="21"/>
                <w:highlight w:val="none"/>
              </w:rPr>
              <w:t>根据院方要求做好会场清洁、协助做好会场布置、搬运摆放桌椅、会议茶水服务等，满足会议需要</w:t>
            </w:r>
          </w:p>
        </w:tc>
      </w:tr>
      <w:tr w14:paraId="23358809">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392D4608">
            <w:pPr>
              <w:spacing w:line="400" w:lineRule="exact"/>
              <w:ind w:left="-94" w:leftChars="-45"/>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学生公寓、值班室清洁</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11C5647A">
            <w:pPr>
              <w:spacing w:line="400" w:lineRule="exact"/>
              <w:ind w:left="-13" w:leftChars="-11" w:hanging="10" w:hangingChars="5"/>
              <w:jc w:val="center"/>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6324A23B">
            <w:pPr>
              <w:spacing w:line="400" w:lineRule="exact"/>
              <w:ind w:hanging="2"/>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根据院方</w:t>
            </w:r>
            <w:r>
              <w:rPr>
                <w:rFonts w:hint="eastAsia" w:ascii="宋体" w:hAnsi="宋体" w:cs="宋体"/>
                <w:sz w:val="21"/>
                <w:szCs w:val="21"/>
                <w:highlight w:val="none"/>
                <w:lang w:val="en-US" w:eastAsia="zh-CN"/>
              </w:rPr>
              <w:t>通知，对行政值班室、司机值班室、住院总值班室等进行清洁，对学生公寓公共区域进行清洁，倾倒垃圾。</w:t>
            </w:r>
          </w:p>
        </w:tc>
      </w:tr>
      <w:tr w14:paraId="16BB89C5">
        <w:tblPrEx>
          <w:tblCellMar>
            <w:top w:w="0" w:type="dxa"/>
            <w:left w:w="108" w:type="dxa"/>
            <w:bottom w:w="0" w:type="dxa"/>
            <w:right w:w="108" w:type="dxa"/>
          </w:tblCellMar>
        </w:tblPrEx>
        <w:trPr>
          <w:cantSplit/>
          <w:trHeight w:val="555"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3BEAFCF0">
            <w:pPr>
              <w:spacing w:line="400" w:lineRule="exact"/>
              <w:ind w:left="-84" w:leftChars="-40"/>
              <w:jc w:val="center"/>
              <w:outlineLvl w:val="2"/>
              <w:rPr>
                <w:rFonts w:ascii="宋体" w:hAnsi="宋体" w:cs="宋体"/>
                <w:sz w:val="21"/>
                <w:szCs w:val="21"/>
                <w:highlight w:val="none"/>
              </w:rPr>
            </w:pPr>
            <w:r>
              <w:rPr>
                <w:rFonts w:hint="eastAsia" w:ascii="宋体" w:hAnsi="宋体" w:cs="宋体"/>
                <w:sz w:val="21"/>
                <w:szCs w:val="21"/>
                <w:highlight w:val="none"/>
              </w:rPr>
              <w:t>无烟医院的相关管理工作</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5C98E1BC">
            <w:pPr>
              <w:spacing w:line="400" w:lineRule="exact"/>
              <w:ind w:left="-23" w:leftChars="-11"/>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随时</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62F3B0A2">
            <w:pPr>
              <w:spacing w:line="400" w:lineRule="exact"/>
              <w:ind w:hanging="2"/>
              <w:outlineLvl w:val="2"/>
              <w:rPr>
                <w:rFonts w:ascii="宋体" w:hAnsi="宋体" w:cs="宋体"/>
                <w:sz w:val="21"/>
                <w:szCs w:val="21"/>
                <w:highlight w:val="none"/>
              </w:rPr>
            </w:pPr>
            <w:r>
              <w:rPr>
                <w:rFonts w:hint="eastAsia" w:ascii="宋体" w:hAnsi="宋体" w:cs="宋体"/>
                <w:sz w:val="21"/>
                <w:szCs w:val="21"/>
                <w:highlight w:val="none"/>
              </w:rPr>
              <w:t>根据无烟医院创建相关规章制度，配合医院管理方开展巡查，制止在医院建筑物内吸烟行为，保证责任区内无烟头出现</w:t>
            </w:r>
          </w:p>
        </w:tc>
      </w:tr>
      <w:tr w14:paraId="1ECB8936">
        <w:tblPrEx>
          <w:tblCellMar>
            <w:top w:w="0" w:type="dxa"/>
            <w:left w:w="108" w:type="dxa"/>
            <w:bottom w:w="0" w:type="dxa"/>
            <w:right w:w="108" w:type="dxa"/>
          </w:tblCellMar>
        </w:tblPrEx>
        <w:trPr>
          <w:cantSplit/>
          <w:trHeight w:val="1059"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vAlign w:val="center"/>
          </w:tcPr>
          <w:p w14:paraId="066C7722">
            <w:pPr>
              <w:spacing w:line="400" w:lineRule="exact"/>
              <w:ind w:left="-90" w:leftChars="-43" w:firstLine="16" w:firstLineChars="8"/>
              <w:jc w:val="center"/>
              <w:outlineLvl w:val="2"/>
              <w:rPr>
                <w:rFonts w:ascii="宋体" w:hAnsi="宋体" w:cs="宋体"/>
                <w:sz w:val="21"/>
                <w:szCs w:val="21"/>
                <w:highlight w:val="none"/>
              </w:rPr>
            </w:pPr>
            <w:r>
              <w:rPr>
                <w:rFonts w:hint="eastAsia" w:ascii="宋体" w:hAnsi="宋体" w:cs="宋体"/>
                <w:sz w:val="21"/>
                <w:szCs w:val="21"/>
                <w:highlight w:val="none"/>
              </w:rPr>
              <w:t>其他</w:t>
            </w:r>
          </w:p>
        </w:tc>
        <w:tc>
          <w:tcPr>
            <w:tcW w:w="1331" w:type="dxa"/>
            <w:tcBorders>
              <w:top w:val="single" w:color="000000" w:sz="4" w:space="0"/>
              <w:left w:val="nil"/>
              <w:bottom w:val="single" w:color="000000" w:sz="4" w:space="0"/>
              <w:right w:val="single" w:color="000000" w:sz="4" w:space="0"/>
            </w:tcBorders>
            <w:tcMar>
              <w:left w:w="15" w:type="dxa"/>
              <w:right w:w="15" w:type="dxa"/>
            </w:tcMar>
            <w:vAlign w:val="center"/>
          </w:tcPr>
          <w:p w14:paraId="4D0623D4">
            <w:pPr>
              <w:spacing w:line="400" w:lineRule="exact"/>
              <w:ind w:left="-69" w:leftChars="-33"/>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按需</w:t>
            </w:r>
          </w:p>
        </w:tc>
        <w:tc>
          <w:tcPr>
            <w:tcW w:w="4404" w:type="dxa"/>
            <w:tcBorders>
              <w:top w:val="single" w:color="000000" w:sz="4" w:space="0"/>
              <w:left w:val="nil"/>
              <w:bottom w:val="single" w:color="000000" w:sz="4" w:space="0"/>
              <w:right w:val="single" w:color="000000" w:sz="4" w:space="0"/>
            </w:tcBorders>
            <w:tcMar>
              <w:left w:w="15" w:type="dxa"/>
              <w:right w:w="15" w:type="dxa"/>
            </w:tcMar>
            <w:vAlign w:val="center"/>
          </w:tcPr>
          <w:p w14:paraId="7B1E2DC2">
            <w:pPr>
              <w:spacing w:line="400" w:lineRule="exact"/>
              <w:ind w:left="27" w:leftChars="13" w:firstLine="325" w:firstLineChars="155"/>
              <w:jc w:val="left"/>
              <w:outlineLvl w:val="2"/>
              <w:rPr>
                <w:rFonts w:ascii="宋体" w:hAnsi="宋体" w:cs="宋体"/>
                <w:sz w:val="21"/>
                <w:szCs w:val="21"/>
                <w:highlight w:val="none"/>
              </w:rPr>
            </w:pPr>
            <w:r>
              <w:rPr>
                <w:rFonts w:hint="eastAsia" w:ascii="宋体" w:hAnsi="宋体" w:cs="宋体"/>
                <w:sz w:val="21"/>
                <w:szCs w:val="21"/>
                <w:highlight w:val="none"/>
              </w:rPr>
              <w:t>完成医院有关涉及清洁卫生方面的其他个别临时指令性工作，按照医院有关合理化指令性要求完成</w:t>
            </w:r>
          </w:p>
        </w:tc>
      </w:tr>
    </w:tbl>
    <w:p w14:paraId="2CF0C59A">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1.8垃圾分类工作要求</w:t>
      </w:r>
    </w:p>
    <w:p w14:paraId="566051D6">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1.8</w:t>
      </w:r>
      <w:r>
        <w:rPr>
          <w:rFonts w:hint="default" w:ascii="Times New Roman" w:hAnsi="Times New Roman" w:eastAsia="方正仿宋_GBK" w:cs="宋体"/>
          <w:color w:val="auto"/>
          <w:kern w:val="2"/>
          <w:sz w:val="28"/>
          <w:szCs w:val="28"/>
          <w:highlight w:val="none"/>
          <w:lang w:val="en-US" w:eastAsia="zh-CN" w:bidi="ar-SA"/>
        </w:rPr>
        <w:t>.1垃圾分类收集，由专人运送到指定地点存放。</w:t>
      </w:r>
    </w:p>
    <w:p w14:paraId="0EC8B8D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1.8</w:t>
      </w:r>
      <w:r>
        <w:rPr>
          <w:rFonts w:hint="default" w:ascii="Times New Roman" w:hAnsi="Times New Roman" w:eastAsia="方正仿宋_GBK" w:cs="宋体"/>
          <w:color w:val="auto"/>
          <w:kern w:val="2"/>
          <w:sz w:val="28"/>
          <w:szCs w:val="28"/>
          <w:highlight w:val="none"/>
          <w:lang w:val="en-US" w:eastAsia="zh-CN" w:bidi="ar-SA"/>
        </w:rPr>
        <w:t>.2</w:t>
      </w:r>
      <w:r>
        <w:rPr>
          <w:rFonts w:hint="eastAsia" w:ascii="Times New Roman" w:hAnsi="Times New Roman" w:eastAsia="方正仿宋_GBK" w:cs="宋体"/>
          <w:color w:val="auto"/>
          <w:kern w:val="2"/>
          <w:sz w:val="28"/>
          <w:szCs w:val="28"/>
          <w:highlight w:val="none"/>
          <w:lang w:val="en-US" w:eastAsia="zh-CN" w:bidi="ar-SA"/>
        </w:rPr>
        <w:t>做好</w:t>
      </w:r>
      <w:r>
        <w:rPr>
          <w:rFonts w:hint="default" w:ascii="Times New Roman" w:hAnsi="Times New Roman" w:eastAsia="方正仿宋_GBK" w:cs="宋体"/>
          <w:color w:val="auto"/>
          <w:kern w:val="2"/>
          <w:sz w:val="28"/>
          <w:szCs w:val="28"/>
          <w:highlight w:val="none"/>
          <w:lang w:val="en-US" w:eastAsia="zh-CN" w:bidi="ar-SA"/>
        </w:rPr>
        <w:t>医院生活及医疗垃圾的收集、清运和无害化处理及废品收集；</w:t>
      </w:r>
    </w:p>
    <w:p w14:paraId="5D47AD8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1.8</w:t>
      </w:r>
      <w:r>
        <w:rPr>
          <w:rFonts w:hint="default" w:ascii="Times New Roman" w:hAnsi="Times New Roman" w:eastAsia="方正仿宋_GBK" w:cs="宋体"/>
          <w:color w:val="auto"/>
          <w:kern w:val="2"/>
          <w:sz w:val="28"/>
          <w:szCs w:val="28"/>
          <w:highlight w:val="none"/>
          <w:lang w:val="en-US" w:eastAsia="zh-CN" w:bidi="ar-SA"/>
        </w:rPr>
        <w:t>.3对垃圾进行分类收集，生活垃圾用黑色袋装，医疗垃圾用黄色袋装，放射性废弃物和</w:t>
      </w:r>
      <w:r>
        <w:rPr>
          <w:rFonts w:hint="eastAsia" w:ascii="Times New Roman" w:hAnsi="Times New Roman" w:eastAsia="方正仿宋_GBK" w:cs="宋体"/>
          <w:color w:val="auto"/>
          <w:kern w:val="2"/>
          <w:sz w:val="28"/>
          <w:szCs w:val="28"/>
          <w:highlight w:val="none"/>
          <w:lang w:val="en-US" w:eastAsia="zh-CN" w:bidi="ar-SA"/>
        </w:rPr>
        <w:t>其他特殊的</w:t>
      </w:r>
      <w:r>
        <w:rPr>
          <w:rFonts w:hint="default" w:ascii="Times New Roman" w:hAnsi="Times New Roman" w:eastAsia="方正仿宋_GBK" w:cs="宋体"/>
          <w:color w:val="auto"/>
          <w:kern w:val="2"/>
          <w:sz w:val="28"/>
          <w:szCs w:val="28"/>
          <w:highlight w:val="none"/>
          <w:lang w:val="en-US" w:eastAsia="zh-CN" w:bidi="ar-SA"/>
        </w:rPr>
        <w:t>废弃物使用有特殊标志的污物袋进行收集。使用合格的包装物、容器，使用的污物袋应坚韧耐用、不漏水。</w:t>
      </w:r>
    </w:p>
    <w:p w14:paraId="0B8BD766">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1.9医疗垃圾收集、转运、贮存、移送处置的工作要求</w:t>
      </w:r>
    </w:p>
    <w:p w14:paraId="2388774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1.9.1 从事医疗废物垃圾收集、转运、贮存、移送处置等工作的人员，必须经相关法规、专业技术、安全防护及紧急处置等知识培训合格后，方能上岗；</w:t>
      </w:r>
    </w:p>
    <w:p w14:paraId="444F2C1D">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1.9.2 所有工作人员在岗期间必须统一穿戴防护工作服具，按照WS/T512-2016附录B环境清洁人员个人防护用品选择执行（如：工作服、皮鞋、围腰、长胶手套等）。对收集医疗废物的工作人员应按相关文件要求防护并至少每年一次健康体检；</w:t>
      </w:r>
    </w:p>
    <w:p w14:paraId="591550FD">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1.9.3 医疗垃圾与生活垃圾严格分装，严格执行医疗废物分类分装（感染性、病理性、损伤性、药物性、化学性医疗废物），严格执行医疗废物处置流程；</w:t>
      </w:r>
    </w:p>
    <w:p w14:paraId="3BF127A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1.9.4 对医疗废物垃圾及时收集（交接、称重、登记）、专用工具院内转运（按照规定的时间和线路）、暂存、登记、称重交接移送，</w:t>
      </w:r>
    </w:p>
    <w:p w14:paraId="5A9E1D4F">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1.9.5 科室产生医疗废物不能超过24小时，医院医疗废物贮存点不能超过48小时。化学性、药物性废物依照有关法律法规和国家有关规定、标准执行，</w:t>
      </w:r>
    </w:p>
    <w:p w14:paraId="41ACE22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1.9.6 严格执行医疗废物回收交接登记（台账相符），严格执行医疗废物转移审批及转移联单制度，如实记录医废数据并及时上报巴渝治废信息系统；</w:t>
      </w:r>
    </w:p>
    <w:p w14:paraId="0C69539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1.9.7 做好专用运送工具清洁并消毒；每日定时清洗、消毒暂存间一次；做好消毒时间、消毒药名称、用量，消毒人员签字记录；</w:t>
      </w:r>
    </w:p>
    <w:p w14:paraId="52BBB6A7">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1.9.8 任何人不得捡拾、盗取、私自转运、贩卖医疗废物垃圾。</w:t>
      </w:r>
    </w:p>
    <w:p w14:paraId="0F7FC93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1.9.9负责办理胎盘等病理性废物登记手续并与殡仪馆完成办理交接登记。</w:t>
      </w:r>
    </w:p>
    <w:p w14:paraId="5D9657A0">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1.10其他注意事项</w:t>
      </w:r>
    </w:p>
    <w:p w14:paraId="769A615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1.10.1</w:t>
      </w:r>
      <w:r>
        <w:rPr>
          <w:rFonts w:hint="default" w:ascii="Times New Roman" w:hAnsi="Times New Roman" w:eastAsia="方正仿宋_GBK" w:cs="宋体"/>
          <w:color w:val="auto"/>
          <w:kern w:val="2"/>
          <w:sz w:val="28"/>
          <w:szCs w:val="28"/>
          <w:highlight w:val="none"/>
          <w:lang w:val="en-US" w:eastAsia="zh-CN" w:bidi="ar-SA"/>
        </w:rPr>
        <w:t>专项服务项目，如污水生化池及食堂隔油池清掏、外墙清洗、石材维护、PVC打蜡、除四害、大批量的人工搬运等，原则上根据医院开展内容实际情况</w:t>
      </w:r>
      <w:r>
        <w:rPr>
          <w:rFonts w:hint="eastAsia" w:ascii="Times New Roman" w:hAnsi="Times New Roman" w:eastAsia="方正仿宋_GBK" w:cs="宋体"/>
          <w:color w:val="auto"/>
          <w:kern w:val="2"/>
          <w:sz w:val="28"/>
          <w:szCs w:val="28"/>
          <w:highlight w:val="none"/>
          <w:lang w:val="en-US" w:eastAsia="zh-CN" w:bidi="ar-SA"/>
        </w:rPr>
        <w:t>开展，单独结算。</w:t>
      </w:r>
    </w:p>
    <w:p w14:paraId="37D63B9C">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1.10.2服务方负责清运转出每月产生的生活垃圾并支付外运费，与之所有相关责任由服务方承担，此项费用已含在物业服务总报价中，不单独报价。</w:t>
      </w:r>
    </w:p>
    <w:p w14:paraId="77A00BE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1.10.3生活垃圾桶等由院方统一采购放置，但日常运行中个别零星生活垃圾桶更换等需由服务方采购补齐，相关费用由服务方承担。</w:t>
      </w:r>
    </w:p>
    <w:p w14:paraId="382678A3">
      <w:pPr>
        <w:pStyle w:val="6"/>
        <w:ind w:left="0" w:leftChars="0" w:firstLine="560" w:firstLineChars="200"/>
        <w:outlineLvl w:val="2"/>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2.消防及安保服务</w:t>
      </w:r>
    </w:p>
    <w:p w14:paraId="037CE29E">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2.1</w:t>
      </w:r>
      <w:r>
        <w:rPr>
          <w:rFonts w:hint="default" w:ascii="Times New Roman" w:hAnsi="Times New Roman" w:eastAsia="方正仿宋_GBK" w:cs="宋体"/>
          <w:color w:val="auto"/>
          <w:kern w:val="2"/>
          <w:sz w:val="28"/>
          <w:szCs w:val="28"/>
          <w:highlight w:val="none"/>
          <w:lang w:val="en-US" w:eastAsia="zh-CN" w:bidi="ar-SA"/>
        </w:rPr>
        <w:t>服务内容</w:t>
      </w:r>
      <w:r>
        <w:rPr>
          <w:rFonts w:hint="eastAsia" w:ascii="Times New Roman" w:hAnsi="Times New Roman" w:eastAsia="方正仿宋_GBK" w:cs="宋体"/>
          <w:color w:val="auto"/>
          <w:kern w:val="2"/>
          <w:sz w:val="28"/>
          <w:szCs w:val="28"/>
          <w:highlight w:val="none"/>
          <w:lang w:val="en-US" w:eastAsia="zh-CN" w:bidi="ar-SA"/>
        </w:rPr>
        <w:t>：</w:t>
      </w:r>
    </w:p>
    <w:p w14:paraId="7629563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2.1</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负责</w:t>
      </w:r>
      <w:r>
        <w:rPr>
          <w:rFonts w:hint="eastAsia" w:ascii="Times New Roman" w:hAnsi="Times New Roman" w:eastAsia="方正仿宋_GBK" w:cs="宋体"/>
          <w:color w:val="auto"/>
          <w:kern w:val="2"/>
          <w:sz w:val="28"/>
          <w:szCs w:val="28"/>
          <w:highlight w:val="none"/>
          <w:lang w:val="en-US" w:eastAsia="zh-CN" w:bidi="ar-SA"/>
        </w:rPr>
        <w:t>内保</w:t>
      </w:r>
      <w:r>
        <w:rPr>
          <w:rFonts w:hint="default" w:ascii="Times New Roman" w:hAnsi="Times New Roman" w:eastAsia="方正仿宋_GBK" w:cs="宋体"/>
          <w:color w:val="auto"/>
          <w:kern w:val="2"/>
          <w:sz w:val="28"/>
          <w:szCs w:val="28"/>
          <w:highlight w:val="none"/>
          <w:lang w:val="en-US" w:eastAsia="zh-CN" w:bidi="ar-SA"/>
        </w:rPr>
        <w:t>安全、消防安全、</w:t>
      </w:r>
      <w:r>
        <w:rPr>
          <w:rFonts w:hint="eastAsia" w:ascii="Times New Roman" w:hAnsi="Times New Roman" w:eastAsia="方正仿宋_GBK" w:cs="宋体"/>
          <w:color w:val="auto"/>
          <w:kern w:val="2"/>
          <w:sz w:val="28"/>
          <w:szCs w:val="28"/>
          <w:highlight w:val="none"/>
          <w:lang w:val="en-US" w:eastAsia="zh-CN" w:bidi="ar-SA"/>
        </w:rPr>
        <w:t>森林（防火）安全，</w:t>
      </w:r>
      <w:r>
        <w:rPr>
          <w:rFonts w:hint="default" w:ascii="Times New Roman" w:hAnsi="Times New Roman" w:eastAsia="方正仿宋_GBK" w:cs="宋体"/>
          <w:color w:val="auto"/>
          <w:kern w:val="2"/>
          <w:sz w:val="28"/>
          <w:szCs w:val="28"/>
          <w:highlight w:val="none"/>
          <w:lang w:val="en-US" w:eastAsia="zh-CN" w:bidi="ar-SA"/>
        </w:rPr>
        <w:t>反恐防暴、</w:t>
      </w:r>
      <w:r>
        <w:rPr>
          <w:rFonts w:hint="eastAsia" w:ascii="Times New Roman" w:hAnsi="Times New Roman" w:eastAsia="方正仿宋_GBK" w:cs="宋体"/>
          <w:color w:val="auto"/>
          <w:kern w:val="2"/>
          <w:sz w:val="28"/>
          <w:szCs w:val="28"/>
          <w:highlight w:val="none"/>
          <w:lang w:val="en-US" w:eastAsia="zh-CN" w:bidi="ar-SA"/>
        </w:rPr>
        <w:t>最小应急单元联动</w:t>
      </w:r>
      <w:r>
        <w:rPr>
          <w:rFonts w:hint="default" w:ascii="Times New Roman" w:hAnsi="Times New Roman" w:eastAsia="方正仿宋_GBK" w:cs="宋体"/>
          <w:color w:val="auto"/>
          <w:kern w:val="2"/>
          <w:sz w:val="28"/>
          <w:szCs w:val="28"/>
          <w:highlight w:val="none"/>
          <w:lang w:val="en-US" w:eastAsia="zh-CN" w:bidi="ar-SA"/>
        </w:rPr>
        <w:t>处置、消防</w:t>
      </w:r>
      <w:r>
        <w:rPr>
          <w:rFonts w:hint="eastAsia" w:ascii="Times New Roman" w:hAnsi="Times New Roman" w:eastAsia="方正仿宋_GBK" w:cs="宋体"/>
          <w:color w:val="auto"/>
          <w:kern w:val="2"/>
          <w:sz w:val="28"/>
          <w:szCs w:val="28"/>
          <w:highlight w:val="none"/>
          <w:lang w:val="en-US" w:eastAsia="zh-CN" w:bidi="ar-SA"/>
        </w:rPr>
        <w:t>设施</w:t>
      </w:r>
      <w:r>
        <w:rPr>
          <w:rFonts w:hint="default" w:ascii="Times New Roman" w:hAnsi="Times New Roman" w:eastAsia="方正仿宋_GBK" w:cs="宋体"/>
          <w:color w:val="auto"/>
          <w:kern w:val="2"/>
          <w:sz w:val="28"/>
          <w:szCs w:val="28"/>
          <w:highlight w:val="none"/>
          <w:lang w:val="en-US" w:eastAsia="zh-CN" w:bidi="ar-SA"/>
        </w:rPr>
        <w:t>器材</w:t>
      </w:r>
      <w:r>
        <w:rPr>
          <w:rFonts w:hint="eastAsia" w:ascii="Times New Roman" w:hAnsi="Times New Roman" w:eastAsia="方正仿宋_GBK" w:cs="宋体"/>
          <w:color w:val="auto"/>
          <w:kern w:val="2"/>
          <w:sz w:val="28"/>
          <w:szCs w:val="28"/>
          <w:highlight w:val="none"/>
          <w:lang w:val="en-US" w:eastAsia="zh-CN" w:bidi="ar-SA"/>
        </w:rPr>
        <w:t>巡查</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防火巡查，参加医院组织的</w:t>
      </w:r>
      <w:r>
        <w:rPr>
          <w:rFonts w:hint="default" w:ascii="Times New Roman" w:hAnsi="Times New Roman" w:eastAsia="方正仿宋_GBK" w:cs="宋体"/>
          <w:color w:val="auto"/>
          <w:kern w:val="2"/>
          <w:sz w:val="28"/>
          <w:szCs w:val="28"/>
          <w:highlight w:val="none"/>
          <w:lang w:val="en-US" w:eastAsia="zh-CN" w:bidi="ar-SA"/>
        </w:rPr>
        <w:t>消防安全培训</w:t>
      </w:r>
      <w:r>
        <w:rPr>
          <w:rFonts w:hint="eastAsia" w:ascii="Times New Roman" w:hAnsi="Times New Roman" w:eastAsia="方正仿宋_GBK" w:cs="宋体"/>
          <w:color w:val="auto"/>
          <w:kern w:val="2"/>
          <w:sz w:val="28"/>
          <w:szCs w:val="28"/>
          <w:highlight w:val="none"/>
          <w:lang w:val="en-US" w:eastAsia="zh-CN" w:bidi="ar-SA"/>
        </w:rPr>
        <w:t>和应急疏散演练，每月和重大节日前由安全保卫办公室组织开展消防应急疏散培训</w:t>
      </w:r>
      <w:r>
        <w:rPr>
          <w:rFonts w:hint="default" w:ascii="Times New Roman" w:hAnsi="Times New Roman" w:eastAsia="方正仿宋_GBK" w:cs="宋体"/>
          <w:color w:val="auto"/>
          <w:kern w:val="2"/>
          <w:sz w:val="28"/>
          <w:szCs w:val="28"/>
          <w:highlight w:val="none"/>
          <w:lang w:val="en-US" w:eastAsia="zh-CN" w:bidi="ar-SA"/>
        </w:rPr>
        <w:t>演练</w:t>
      </w:r>
      <w:r>
        <w:rPr>
          <w:rFonts w:hint="eastAsia" w:ascii="Times New Roman" w:hAnsi="Times New Roman" w:eastAsia="方正仿宋_GBK" w:cs="宋体"/>
          <w:color w:val="auto"/>
          <w:kern w:val="2"/>
          <w:sz w:val="28"/>
          <w:szCs w:val="28"/>
          <w:highlight w:val="none"/>
          <w:lang w:val="en-US" w:eastAsia="zh-CN" w:bidi="ar-SA"/>
        </w:rPr>
        <w:t>和最小应急单元应急处置培训演练</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配合完成电梯困人处置培训演练等其他安全培训及演练，并做好</w:t>
      </w:r>
      <w:r>
        <w:rPr>
          <w:rFonts w:hint="default" w:ascii="Times New Roman" w:hAnsi="Times New Roman" w:eastAsia="方正仿宋_GBK" w:cs="宋体"/>
          <w:color w:val="auto"/>
          <w:kern w:val="2"/>
          <w:sz w:val="28"/>
          <w:szCs w:val="28"/>
          <w:highlight w:val="none"/>
          <w:lang w:val="en-US" w:eastAsia="zh-CN" w:bidi="ar-SA"/>
        </w:rPr>
        <w:t>工作记录。</w:t>
      </w:r>
    </w:p>
    <w:p w14:paraId="731FB77D">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2.1.</w:t>
      </w:r>
      <w:r>
        <w:rPr>
          <w:rFonts w:hint="default" w:ascii="Times New Roman" w:hAnsi="Times New Roman" w:eastAsia="方正仿宋_GBK" w:cs="宋体"/>
          <w:color w:val="auto"/>
          <w:kern w:val="2"/>
          <w:sz w:val="28"/>
          <w:szCs w:val="28"/>
          <w:highlight w:val="none"/>
          <w:lang w:val="en-US" w:eastAsia="zh-CN" w:bidi="ar-SA"/>
        </w:rPr>
        <w:t>2负责全院日常</w:t>
      </w:r>
      <w:r>
        <w:rPr>
          <w:rFonts w:hint="eastAsia" w:ascii="Times New Roman" w:hAnsi="Times New Roman" w:eastAsia="方正仿宋_GBK" w:cs="宋体"/>
          <w:color w:val="auto"/>
          <w:kern w:val="2"/>
          <w:sz w:val="28"/>
          <w:szCs w:val="28"/>
          <w:highlight w:val="none"/>
          <w:lang w:val="en-US" w:eastAsia="zh-CN" w:bidi="ar-SA"/>
        </w:rPr>
        <w:t>防火安全巡查</w:t>
      </w:r>
      <w:r>
        <w:rPr>
          <w:rFonts w:hint="default" w:ascii="Times New Roman" w:hAnsi="Times New Roman" w:eastAsia="方正仿宋_GBK" w:cs="宋体"/>
          <w:color w:val="auto"/>
          <w:kern w:val="2"/>
          <w:sz w:val="28"/>
          <w:szCs w:val="28"/>
          <w:highlight w:val="none"/>
          <w:lang w:val="en-US" w:eastAsia="zh-CN" w:bidi="ar-SA"/>
        </w:rPr>
        <w:t>、门岗值守、消防控制室</w:t>
      </w:r>
      <w:r>
        <w:rPr>
          <w:rFonts w:hint="eastAsia" w:ascii="Times New Roman" w:hAnsi="Times New Roman" w:eastAsia="方正仿宋_GBK" w:cs="宋体"/>
          <w:color w:val="auto"/>
          <w:kern w:val="2"/>
          <w:sz w:val="28"/>
          <w:szCs w:val="28"/>
          <w:highlight w:val="none"/>
          <w:lang w:val="en-US" w:eastAsia="zh-CN" w:bidi="ar-SA"/>
        </w:rPr>
        <w:t>（视频监控）</w:t>
      </w:r>
      <w:r>
        <w:rPr>
          <w:rFonts w:hint="default" w:ascii="Times New Roman" w:hAnsi="Times New Roman" w:eastAsia="方正仿宋_GBK" w:cs="宋体"/>
          <w:color w:val="auto"/>
          <w:kern w:val="2"/>
          <w:sz w:val="28"/>
          <w:szCs w:val="28"/>
          <w:highlight w:val="none"/>
          <w:lang w:val="en-US" w:eastAsia="zh-CN" w:bidi="ar-SA"/>
        </w:rPr>
        <w:t>值守、大型活动</w:t>
      </w:r>
      <w:r>
        <w:rPr>
          <w:rFonts w:hint="eastAsia" w:ascii="Times New Roman" w:hAnsi="Times New Roman" w:eastAsia="方正仿宋_GBK" w:cs="宋体"/>
          <w:color w:val="auto"/>
          <w:kern w:val="2"/>
          <w:sz w:val="28"/>
          <w:szCs w:val="28"/>
          <w:highlight w:val="none"/>
          <w:lang w:val="en-US" w:eastAsia="zh-CN" w:bidi="ar-SA"/>
        </w:rPr>
        <w:t>现场</w:t>
      </w:r>
      <w:r>
        <w:rPr>
          <w:rFonts w:hint="default" w:ascii="Times New Roman" w:hAnsi="Times New Roman" w:eastAsia="方正仿宋_GBK" w:cs="宋体"/>
          <w:color w:val="auto"/>
          <w:kern w:val="2"/>
          <w:sz w:val="28"/>
          <w:szCs w:val="28"/>
          <w:highlight w:val="none"/>
          <w:lang w:val="en-US" w:eastAsia="zh-CN" w:bidi="ar-SA"/>
        </w:rPr>
        <w:t>秩序维护、</w:t>
      </w:r>
      <w:r>
        <w:rPr>
          <w:rFonts w:hint="eastAsia" w:ascii="Times New Roman" w:hAnsi="Times New Roman" w:eastAsia="方正仿宋_GBK" w:cs="宋体"/>
          <w:color w:val="auto"/>
          <w:kern w:val="2"/>
          <w:sz w:val="28"/>
          <w:szCs w:val="28"/>
          <w:highlight w:val="none"/>
          <w:lang w:val="en-US" w:eastAsia="zh-CN" w:bidi="ar-SA"/>
        </w:rPr>
        <w:t>重点区域就诊</w:t>
      </w:r>
      <w:r>
        <w:rPr>
          <w:rFonts w:hint="default" w:ascii="Times New Roman" w:hAnsi="Times New Roman" w:eastAsia="方正仿宋_GBK" w:cs="宋体"/>
          <w:color w:val="auto"/>
          <w:kern w:val="2"/>
          <w:sz w:val="28"/>
          <w:szCs w:val="28"/>
          <w:highlight w:val="none"/>
          <w:lang w:val="en-US" w:eastAsia="zh-CN" w:bidi="ar-SA"/>
        </w:rPr>
        <w:t>秩序维护、</w:t>
      </w:r>
      <w:r>
        <w:rPr>
          <w:rFonts w:hint="eastAsia" w:ascii="Times New Roman" w:hAnsi="Times New Roman" w:eastAsia="方正仿宋_GBK" w:cs="宋体"/>
          <w:color w:val="auto"/>
          <w:kern w:val="2"/>
          <w:sz w:val="28"/>
          <w:szCs w:val="28"/>
          <w:highlight w:val="none"/>
          <w:lang w:val="en-US" w:eastAsia="zh-CN" w:bidi="ar-SA"/>
        </w:rPr>
        <w:t>行政办公区域安全维护</w:t>
      </w:r>
      <w:r>
        <w:rPr>
          <w:rFonts w:hint="default" w:ascii="Times New Roman" w:hAnsi="Times New Roman" w:eastAsia="方正仿宋_GBK" w:cs="宋体"/>
          <w:color w:val="auto"/>
          <w:kern w:val="2"/>
          <w:sz w:val="28"/>
          <w:szCs w:val="28"/>
          <w:highlight w:val="none"/>
          <w:lang w:val="en-US" w:eastAsia="zh-CN" w:bidi="ar-SA"/>
        </w:rPr>
        <w:t>等工作。</w:t>
      </w:r>
    </w:p>
    <w:p w14:paraId="3DEA292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2.1.</w:t>
      </w:r>
      <w:r>
        <w:rPr>
          <w:rFonts w:hint="default" w:ascii="Times New Roman" w:hAnsi="Times New Roman" w:eastAsia="方正仿宋_GBK" w:cs="宋体"/>
          <w:color w:val="auto"/>
          <w:kern w:val="2"/>
          <w:sz w:val="28"/>
          <w:szCs w:val="28"/>
          <w:highlight w:val="none"/>
          <w:lang w:val="en-US" w:eastAsia="zh-CN" w:bidi="ar-SA"/>
        </w:rPr>
        <w:t>3协助</w:t>
      </w:r>
      <w:r>
        <w:rPr>
          <w:rFonts w:hint="eastAsia" w:ascii="Times New Roman" w:hAnsi="Times New Roman" w:eastAsia="方正仿宋_GBK" w:cs="宋体"/>
          <w:color w:val="auto"/>
          <w:kern w:val="2"/>
          <w:sz w:val="28"/>
          <w:szCs w:val="28"/>
          <w:highlight w:val="none"/>
          <w:lang w:val="en-US" w:eastAsia="zh-CN" w:bidi="ar-SA"/>
        </w:rPr>
        <w:t>相关科室和警务室驻院民警</w:t>
      </w:r>
      <w:r>
        <w:rPr>
          <w:rFonts w:hint="default" w:ascii="Times New Roman" w:hAnsi="Times New Roman" w:eastAsia="方正仿宋_GBK" w:cs="宋体"/>
          <w:color w:val="auto"/>
          <w:kern w:val="2"/>
          <w:sz w:val="28"/>
          <w:szCs w:val="28"/>
          <w:highlight w:val="none"/>
          <w:lang w:val="en-US" w:eastAsia="zh-CN" w:bidi="ar-SA"/>
        </w:rPr>
        <w:t>处理医患纠纷</w:t>
      </w:r>
      <w:r>
        <w:rPr>
          <w:rFonts w:hint="eastAsia" w:ascii="Times New Roman" w:hAnsi="Times New Roman" w:eastAsia="方正仿宋_GBK" w:cs="宋体"/>
          <w:color w:val="auto"/>
          <w:kern w:val="2"/>
          <w:sz w:val="28"/>
          <w:szCs w:val="28"/>
          <w:highlight w:val="none"/>
          <w:lang w:val="en-US" w:eastAsia="zh-CN" w:bidi="ar-SA"/>
        </w:rPr>
        <w:t>，维护地面和地下</w:t>
      </w:r>
      <w:r>
        <w:rPr>
          <w:rFonts w:hint="default" w:ascii="Times New Roman" w:hAnsi="Times New Roman" w:eastAsia="方正仿宋_GBK" w:cs="宋体"/>
          <w:color w:val="auto"/>
          <w:kern w:val="2"/>
          <w:sz w:val="28"/>
          <w:szCs w:val="28"/>
          <w:highlight w:val="none"/>
          <w:lang w:val="en-US" w:eastAsia="zh-CN" w:bidi="ar-SA"/>
        </w:rPr>
        <w:t>停车场秩序管理</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完成</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临时性交办</w:t>
      </w:r>
      <w:r>
        <w:rPr>
          <w:rFonts w:hint="eastAsia" w:ascii="Times New Roman" w:hAnsi="Times New Roman" w:eastAsia="方正仿宋_GBK" w:cs="宋体"/>
          <w:color w:val="auto"/>
          <w:kern w:val="2"/>
          <w:sz w:val="28"/>
          <w:szCs w:val="28"/>
          <w:highlight w:val="none"/>
          <w:lang w:val="en-US" w:eastAsia="zh-CN" w:bidi="ar-SA"/>
        </w:rPr>
        <w:t>的安保维稳</w:t>
      </w:r>
      <w:r>
        <w:rPr>
          <w:rFonts w:hint="default" w:ascii="Times New Roman" w:hAnsi="Times New Roman" w:eastAsia="方正仿宋_GBK" w:cs="宋体"/>
          <w:color w:val="auto"/>
          <w:kern w:val="2"/>
          <w:sz w:val="28"/>
          <w:szCs w:val="28"/>
          <w:highlight w:val="none"/>
          <w:lang w:val="en-US" w:eastAsia="zh-CN" w:bidi="ar-SA"/>
        </w:rPr>
        <w:t>任务等。在全院范围采取定点或不定点、定时或不定时的执勤及巡逻。</w:t>
      </w:r>
    </w:p>
    <w:p w14:paraId="7D11FFD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2.1.</w:t>
      </w:r>
      <w:r>
        <w:rPr>
          <w:rFonts w:hint="default" w:ascii="Times New Roman" w:hAnsi="Times New Roman" w:eastAsia="方正仿宋_GBK" w:cs="宋体"/>
          <w:color w:val="auto"/>
          <w:kern w:val="2"/>
          <w:sz w:val="28"/>
          <w:szCs w:val="28"/>
          <w:highlight w:val="none"/>
          <w:lang w:val="en-US" w:eastAsia="zh-CN" w:bidi="ar-SA"/>
        </w:rPr>
        <w:t>4保持</w:t>
      </w:r>
      <w:r>
        <w:rPr>
          <w:rFonts w:hint="eastAsia" w:ascii="Times New Roman" w:hAnsi="Times New Roman" w:eastAsia="方正仿宋_GBK" w:cs="宋体"/>
          <w:color w:val="auto"/>
          <w:kern w:val="2"/>
          <w:sz w:val="28"/>
          <w:szCs w:val="28"/>
          <w:highlight w:val="none"/>
          <w:lang w:val="en-US" w:eastAsia="zh-CN" w:bidi="ar-SA"/>
        </w:rPr>
        <w:t>车行、人行通道</w:t>
      </w:r>
      <w:r>
        <w:rPr>
          <w:rFonts w:hint="default" w:ascii="Times New Roman" w:hAnsi="Times New Roman" w:eastAsia="方正仿宋_GBK" w:cs="宋体"/>
          <w:color w:val="auto"/>
          <w:kern w:val="2"/>
          <w:sz w:val="28"/>
          <w:szCs w:val="28"/>
          <w:highlight w:val="none"/>
          <w:lang w:val="en-US" w:eastAsia="zh-CN" w:bidi="ar-SA"/>
        </w:rPr>
        <w:t>畅通，</w:t>
      </w:r>
      <w:r>
        <w:rPr>
          <w:rFonts w:hint="eastAsia" w:ascii="Times New Roman" w:hAnsi="Times New Roman" w:eastAsia="方正仿宋_GBK" w:cs="宋体"/>
          <w:color w:val="auto"/>
          <w:kern w:val="2"/>
          <w:sz w:val="28"/>
          <w:szCs w:val="28"/>
          <w:highlight w:val="none"/>
          <w:lang w:val="en-US" w:eastAsia="zh-CN" w:bidi="ar-SA"/>
        </w:rPr>
        <w:t>指挥来院车辆</w:t>
      </w:r>
      <w:r>
        <w:rPr>
          <w:rFonts w:hint="default" w:ascii="Times New Roman" w:hAnsi="Times New Roman" w:eastAsia="方正仿宋_GBK" w:cs="宋体"/>
          <w:color w:val="auto"/>
          <w:kern w:val="2"/>
          <w:sz w:val="28"/>
          <w:szCs w:val="28"/>
          <w:highlight w:val="none"/>
          <w:lang w:val="en-US" w:eastAsia="zh-CN" w:bidi="ar-SA"/>
        </w:rPr>
        <w:t>乱停乱放，不得占用消防</w:t>
      </w:r>
      <w:r>
        <w:rPr>
          <w:rFonts w:hint="eastAsia" w:ascii="Times New Roman" w:hAnsi="Times New Roman" w:eastAsia="方正仿宋_GBK" w:cs="宋体"/>
          <w:color w:val="auto"/>
          <w:kern w:val="2"/>
          <w:sz w:val="28"/>
          <w:szCs w:val="28"/>
          <w:highlight w:val="none"/>
          <w:lang w:val="en-US" w:eastAsia="zh-CN" w:bidi="ar-SA"/>
        </w:rPr>
        <w:t>救援</w:t>
      </w:r>
      <w:r>
        <w:rPr>
          <w:rFonts w:hint="default" w:ascii="Times New Roman" w:hAnsi="Times New Roman" w:eastAsia="方正仿宋_GBK" w:cs="宋体"/>
          <w:color w:val="auto"/>
          <w:kern w:val="2"/>
          <w:sz w:val="28"/>
          <w:szCs w:val="28"/>
          <w:highlight w:val="none"/>
          <w:lang w:val="en-US" w:eastAsia="zh-CN" w:bidi="ar-SA"/>
        </w:rPr>
        <w:t>通道</w:t>
      </w:r>
      <w:r>
        <w:rPr>
          <w:rFonts w:hint="eastAsia" w:ascii="Times New Roman" w:hAnsi="Times New Roman" w:eastAsia="方正仿宋_GBK" w:cs="宋体"/>
          <w:color w:val="auto"/>
          <w:kern w:val="2"/>
          <w:sz w:val="28"/>
          <w:szCs w:val="28"/>
          <w:highlight w:val="none"/>
          <w:lang w:val="en-US" w:eastAsia="zh-CN" w:bidi="ar-SA"/>
        </w:rPr>
        <w:t>和场地</w:t>
      </w:r>
      <w:r>
        <w:rPr>
          <w:rFonts w:hint="default" w:ascii="Times New Roman" w:hAnsi="Times New Roman" w:eastAsia="方正仿宋_GBK" w:cs="宋体"/>
          <w:color w:val="auto"/>
          <w:kern w:val="2"/>
          <w:sz w:val="28"/>
          <w:szCs w:val="28"/>
          <w:highlight w:val="none"/>
          <w:lang w:val="en-US" w:eastAsia="zh-CN" w:bidi="ar-SA"/>
        </w:rPr>
        <w:t>。</w:t>
      </w:r>
    </w:p>
    <w:p w14:paraId="79780510">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w:t>
      </w:r>
      <w:r>
        <w:rPr>
          <w:rFonts w:hint="default" w:ascii="Times New Roman" w:hAnsi="Times New Roman" w:eastAsia="方正仿宋_GBK" w:cs="宋体"/>
          <w:color w:val="auto"/>
          <w:kern w:val="2"/>
          <w:sz w:val="28"/>
          <w:szCs w:val="28"/>
          <w:highlight w:val="none"/>
          <w:lang w:val="en-US" w:eastAsia="zh-CN" w:bidi="ar-SA"/>
        </w:rPr>
        <w:t>基本要求</w:t>
      </w:r>
    </w:p>
    <w:p w14:paraId="62AFE7E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w:t>
      </w:r>
      <w:r>
        <w:rPr>
          <w:rFonts w:hint="default" w:ascii="Times New Roman" w:hAnsi="Times New Roman" w:eastAsia="方正仿宋_GBK" w:cs="宋体"/>
          <w:color w:val="auto"/>
          <w:kern w:val="2"/>
          <w:sz w:val="28"/>
          <w:szCs w:val="28"/>
          <w:highlight w:val="none"/>
          <w:lang w:val="en-US" w:eastAsia="zh-CN" w:bidi="ar-SA"/>
        </w:rPr>
        <w:t>1基本条件：男性，身高165cm以上，女性身高155cm以上，体重为标准体重±10%，身体健康，相貌端正，仪表大方，无纹身，无传染疾病，年龄18-55岁之间</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其中50岁及以</w:t>
      </w:r>
      <w:r>
        <w:rPr>
          <w:rFonts w:hint="eastAsia" w:ascii="Times New Roman" w:hAnsi="Times New Roman" w:eastAsia="方正仿宋_GBK" w:cs="宋体"/>
          <w:color w:val="auto"/>
          <w:kern w:val="2"/>
          <w:sz w:val="28"/>
          <w:szCs w:val="28"/>
          <w:highlight w:val="none"/>
          <w:lang w:val="en-US" w:eastAsia="zh-CN" w:bidi="ar-SA"/>
        </w:rPr>
        <w:t>下人数</w:t>
      </w:r>
      <w:r>
        <w:rPr>
          <w:rFonts w:hint="default" w:ascii="Times New Roman" w:hAnsi="Times New Roman" w:eastAsia="方正仿宋_GBK" w:cs="宋体"/>
          <w:color w:val="auto"/>
          <w:kern w:val="2"/>
          <w:sz w:val="28"/>
          <w:szCs w:val="28"/>
          <w:highlight w:val="none"/>
          <w:lang w:val="en-US" w:eastAsia="zh-CN" w:bidi="ar-SA"/>
        </w:rPr>
        <w:t>原则上不</w:t>
      </w:r>
      <w:r>
        <w:rPr>
          <w:rFonts w:hint="eastAsia" w:ascii="Times New Roman" w:hAnsi="Times New Roman" w:eastAsia="方正仿宋_GBK" w:cs="宋体"/>
          <w:color w:val="auto"/>
          <w:kern w:val="2"/>
          <w:sz w:val="28"/>
          <w:szCs w:val="28"/>
          <w:highlight w:val="none"/>
          <w:lang w:val="en-US" w:eastAsia="zh-CN" w:bidi="ar-SA"/>
        </w:rPr>
        <w:t>低于20</w:t>
      </w:r>
      <w:r>
        <w:rPr>
          <w:rFonts w:hint="default" w:ascii="Times New Roman" w:hAnsi="Times New Roman" w:eastAsia="方正仿宋_GBK" w:cs="宋体"/>
          <w:color w:val="auto"/>
          <w:kern w:val="2"/>
          <w:sz w:val="28"/>
          <w:szCs w:val="28"/>
          <w:highlight w:val="none"/>
          <w:lang w:val="en-US" w:eastAsia="zh-CN" w:bidi="ar-SA"/>
        </w:rPr>
        <w:t>%。</w:t>
      </w:r>
    </w:p>
    <w:p w14:paraId="70DF8FB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w:t>
      </w:r>
      <w:r>
        <w:rPr>
          <w:rFonts w:hint="default" w:ascii="Times New Roman" w:hAnsi="Times New Roman" w:eastAsia="方正仿宋_GBK" w:cs="宋体"/>
          <w:color w:val="auto"/>
          <w:kern w:val="2"/>
          <w:sz w:val="28"/>
          <w:szCs w:val="28"/>
          <w:highlight w:val="none"/>
          <w:lang w:val="en-US" w:eastAsia="zh-CN" w:bidi="ar-SA"/>
        </w:rPr>
        <w:t>2政治素质：拥护党的路线、方针、政策，尊重领导，服从安排，听从指挥，爱岗敬业，恪尽职守，遵纪守法，文明执勤，礼貌待人，有责任有担当，敢于同违法犯罪现象作斗争。无违法犯罪及不良记录，不得有</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认为明显不适宜工作的不良行为或倾向。</w:t>
      </w:r>
    </w:p>
    <w:p w14:paraId="4902F22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w:t>
      </w:r>
      <w:r>
        <w:rPr>
          <w:rFonts w:hint="default" w:ascii="Times New Roman" w:hAnsi="Times New Roman" w:eastAsia="方正仿宋_GBK" w:cs="宋体"/>
          <w:color w:val="auto"/>
          <w:kern w:val="2"/>
          <w:sz w:val="28"/>
          <w:szCs w:val="28"/>
          <w:highlight w:val="none"/>
          <w:lang w:val="en-US" w:eastAsia="zh-CN" w:bidi="ar-SA"/>
        </w:rPr>
        <w:t>3业务技能：安保人员具有行业主管部门颁发的</w:t>
      </w:r>
      <w:r>
        <w:rPr>
          <w:rFonts w:hint="eastAsia" w:ascii="Times New Roman" w:hAnsi="Times New Roman" w:eastAsia="方正仿宋_GBK" w:cs="宋体"/>
          <w:color w:val="auto"/>
          <w:kern w:val="2"/>
          <w:sz w:val="28"/>
          <w:szCs w:val="28"/>
          <w:highlight w:val="none"/>
          <w:lang w:val="en-US" w:eastAsia="zh-CN" w:bidi="ar-SA"/>
        </w:rPr>
        <w:t>保安员证</w:t>
      </w:r>
      <w:r>
        <w:rPr>
          <w:rFonts w:hint="default" w:ascii="Times New Roman" w:hAnsi="Times New Roman" w:eastAsia="方正仿宋_GBK" w:cs="宋体"/>
          <w:color w:val="auto"/>
          <w:kern w:val="2"/>
          <w:sz w:val="28"/>
          <w:szCs w:val="28"/>
          <w:highlight w:val="none"/>
          <w:lang w:val="en-US" w:eastAsia="zh-CN" w:bidi="ar-SA"/>
        </w:rPr>
        <w:t>；消防控制室人员具有建（构）筑物消防员（或消防设施操作员）职业四级（中级）及以上资质</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所有安保人员需了解有关</w:t>
      </w:r>
      <w:r>
        <w:rPr>
          <w:rFonts w:hint="eastAsia" w:ascii="Times New Roman" w:hAnsi="Times New Roman" w:eastAsia="方正仿宋_GBK" w:cs="宋体"/>
          <w:color w:val="auto"/>
          <w:kern w:val="2"/>
          <w:sz w:val="28"/>
          <w:szCs w:val="28"/>
          <w:highlight w:val="none"/>
          <w:lang w:val="en-US" w:eastAsia="zh-CN" w:bidi="ar-SA"/>
        </w:rPr>
        <w:t>安保</w:t>
      </w:r>
      <w:r>
        <w:rPr>
          <w:rFonts w:hint="default" w:ascii="Times New Roman" w:hAnsi="Times New Roman" w:eastAsia="方正仿宋_GBK" w:cs="宋体"/>
          <w:color w:val="auto"/>
          <w:kern w:val="2"/>
          <w:sz w:val="28"/>
          <w:szCs w:val="28"/>
          <w:highlight w:val="none"/>
          <w:lang w:val="en-US" w:eastAsia="zh-CN" w:bidi="ar-SA"/>
        </w:rPr>
        <w:t>管理政策、规定；具备与岗位职责相应的观察、发现、处置问题能力；具备使用基本消防设备、</w:t>
      </w:r>
      <w:r>
        <w:rPr>
          <w:rFonts w:hint="eastAsia" w:ascii="Times New Roman" w:hAnsi="Times New Roman" w:eastAsia="方正仿宋_GBK" w:cs="宋体"/>
          <w:color w:val="auto"/>
          <w:kern w:val="2"/>
          <w:sz w:val="28"/>
          <w:szCs w:val="28"/>
          <w:highlight w:val="none"/>
          <w:lang w:val="en-US" w:eastAsia="zh-CN" w:bidi="ar-SA"/>
        </w:rPr>
        <w:t>通信器材</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安检</w:t>
      </w:r>
      <w:r>
        <w:rPr>
          <w:rFonts w:hint="default" w:ascii="Times New Roman" w:hAnsi="Times New Roman" w:eastAsia="方正仿宋_GBK" w:cs="宋体"/>
          <w:color w:val="auto"/>
          <w:kern w:val="2"/>
          <w:sz w:val="28"/>
          <w:szCs w:val="28"/>
          <w:highlight w:val="none"/>
          <w:lang w:val="en-US" w:eastAsia="zh-CN" w:bidi="ar-SA"/>
        </w:rPr>
        <w:t>设施设备和</w:t>
      </w:r>
      <w:r>
        <w:rPr>
          <w:rFonts w:hint="eastAsia" w:ascii="Times New Roman" w:hAnsi="Times New Roman" w:eastAsia="方正仿宋_GBK" w:cs="宋体"/>
          <w:color w:val="auto"/>
          <w:kern w:val="2"/>
          <w:sz w:val="28"/>
          <w:szCs w:val="28"/>
          <w:highlight w:val="none"/>
          <w:lang w:val="en-US" w:eastAsia="zh-CN" w:bidi="ar-SA"/>
        </w:rPr>
        <w:t>防暴</w:t>
      </w:r>
      <w:r>
        <w:rPr>
          <w:rFonts w:hint="default" w:ascii="Times New Roman" w:hAnsi="Times New Roman" w:eastAsia="方正仿宋_GBK" w:cs="宋体"/>
          <w:color w:val="auto"/>
          <w:kern w:val="2"/>
          <w:sz w:val="28"/>
          <w:szCs w:val="28"/>
          <w:highlight w:val="none"/>
          <w:lang w:val="en-US" w:eastAsia="zh-CN" w:bidi="ar-SA"/>
        </w:rPr>
        <w:t>器械技能；掌握一定防卫和擒敌技能；熟悉采购方消防设施情况和各种急救联络方式；具备良好的语言表达及沟通协调能力。消防控制室人员需熟悉消防控制室设施设备的操作</w:t>
      </w:r>
      <w:r>
        <w:rPr>
          <w:rFonts w:hint="eastAsia" w:ascii="Times New Roman" w:hAnsi="Times New Roman" w:eastAsia="方正仿宋_GBK" w:cs="宋体"/>
          <w:color w:val="auto"/>
          <w:kern w:val="2"/>
          <w:sz w:val="28"/>
          <w:szCs w:val="28"/>
          <w:highlight w:val="none"/>
          <w:lang w:val="en-US" w:eastAsia="zh-CN" w:bidi="ar-SA"/>
        </w:rPr>
        <w:t>，以</w:t>
      </w:r>
      <w:r>
        <w:rPr>
          <w:rFonts w:hint="default" w:ascii="Times New Roman" w:hAnsi="Times New Roman" w:eastAsia="方正仿宋_GBK" w:cs="宋体"/>
          <w:color w:val="auto"/>
          <w:kern w:val="2"/>
          <w:sz w:val="28"/>
          <w:szCs w:val="28"/>
          <w:highlight w:val="none"/>
          <w:lang w:val="en-US" w:eastAsia="zh-CN" w:bidi="ar-SA"/>
        </w:rPr>
        <w:t>及故障处理的能力。</w:t>
      </w:r>
    </w:p>
    <w:p w14:paraId="7FD39A0A">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2.2.4大渡口院区微型消防站和最小应急单元成员构成不包含消防监控室值班人员，年龄小于50岁人员数量不低于队伍总数的50%，体能素质好，退伍军人优先，能够熟练掌握消防器材、防暴器材的使用方法，穿戴装备迅速无差错。</w:t>
      </w:r>
    </w:p>
    <w:p w14:paraId="1A17A21E">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2.2.5全力配合属地公安、消防部门，以及医院主管科室定期组织的各类安全培训及演练。</w:t>
      </w:r>
    </w:p>
    <w:p w14:paraId="74CE9625">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2.2.6</w:t>
      </w:r>
      <w:r>
        <w:rPr>
          <w:rFonts w:hint="default" w:ascii="Times New Roman" w:hAnsi="Times New Roman" w:eastAsia="方正仿宋_GBK" w:cs="宋体"/>
          <w:color w:val="auto"/>
          <w:kern w:val="2"/>
          <w:sz w:val="28"/>
          <w:szCs w:val="28"/>
          <w:highlight w:val="none"/>
          <w:lang w:val="en-US" w:eastAsia="zh-CN" w:bidi="ar-SA"/>
        </w:rPr>
        <w:t>有下列情形之一的，不得聘用：曾受过刑事处罚</w:t>
      </w:r>
      <w:r>
        <w:rPr>
          <w:rFonts w:hint="eastAsia" w:ascii="Times New Roman" w:hAnsi="Times New Roman" w:eastAsia="方正仿宋_GBK" w:cs="宋体"/>
          <w:color w:val="auto"/>
          <w:kern w:val="2"/>
          <w:sz w:val="28"/>
          <w:szCs w:val="28"/>
          <w:highlight w:val="none"/>
          <w:lang w:val="en-US" w:eastAsia="zh-CN" w:bidi="ar-SA"/>
        </w:rPr>
        <w:t>和</w:t>
      </w:r>
      <w:r>
        <w:rPr>
          <w:rFonts w:hint="default" w:ascii="Times New Roman" w:hAnsi="Times New Roman" w:eastAsia="方正仿宋_GBK" w:cs="宋体"/>
          <w:color w:val="auto"/>
          <w:kern w:val="2"/>
          <w:sz w:val="28"/>
          <w:szCs w:val="28"/>
          <w:highlight w:val="none"/>
          <w:lang w:val="en-US" w:eastAsia="zh-CN" w:bidi="ar-SA"/>
        </w:rPr>
        <w:t>治安管理处罚，或者涉嫌违纪违法犯罪正在接受调查尚未作出结论的；因严重违纪违规被用工单位退回劳务派遣公司或用人单位解除劳动关系的；有个人不良信用记录的；不得从事保安服务工作的其他情形。</w:t>
      </w:r>
    </w:p>
    <w:p w14:paraId="61F60690">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w:t>
      </w:r>
      <w:r>
        <w:rPr>
          <w:rFonts w:hint="default" w:ascii="Times New Roman" w:hAnsi="Times New Roman" w:eastAsia="方正仿宋_GBK" w:cs="宋体"/>
          <w:color w:val="auto"/>
          <w:kern w:val="2"/>
          <w:sz w:val="28"/>
          <w:szCs w:val="28"/>
          <w:highlight w:val="none"/>
          <w:lang w:val="en-US" w:eastAsia="zh-CN" w:bidi="ar-SA"/>
        </w:rPr>
        <w:t>对岗位</w:t>
      </w:r>
      <w:r>
        <w:rPr>
          <w:rFonts w:hint="eastAsia" w:ascii="Times New Roman" w:hAnsi="Times New Roman" w:eastAsia="方正仿宋_GBK" w:cs="宋体"/>
          <w:color w:val="auto"/>
          <w:kern w:val="2"/>
          <w:sz w:val="28"/>
          <w:szCs w:val="28"/>
          <w:highlight w:val="none"/>
          <w:lang w:val="en-US" w:eastAsia="zh-CN" w:bidi="ar-SA"/>
        </w:rPr>
        <w:t>人员的</w:t>
      </w:r>
      <w:r>
        <w:rPr>
          <w:rFonts w:hint="default" w:ascii="Times New Roman" w:hAnsi="Times New Roman" w:eastAsia="方正仿宋_GBK" w:cs="宋体"/>
          <w:color w:val="auto"/>
          <w:kern w:val="2"/>
          <w:sz w:val="28"/>
          <w:szCs w:val="28"/>
          <w:highlight w:val="none"/>
          <w:lang w:val="en-US" w:eastAsia="zh-CN" w:bidi="ar-SA"/>
        </w:rPr>
        <w:t>要求</w:t>
      </w:r>
    </w:p>
    <w:p w14:paraId="05700159">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w:t>
      </w:r>
      <w:r>
        <w:rPr>
          <w:rFonts w:hint="default" w:ascii="Times New Roman" w:hAnsi="Times New Roman" w:eastAsia="方正仿宋_GBK" w:cs="宋体"/>
          <w:color w:val="auto"/>
          <w:kern w:val="2"/>
          <w:sz w:val="28"/>
          <w:szCs w:val="28"/>
          <w:highlight w:val="none"/>
          <w:lang w:val="en-US" w:eastAsia="zh-CN" w:bidi="ar-SA"/>
        </w:rPr>
        <w:t>1</w:t>
      </w:r>
      <w:r>
        <w:rPr>
          <w:rFonts w:hint="eastAsia" w:ascii="Times New Roman" w:hAnsi="Times New Roman" w:eastAsia="方正仿宋_GBK" w:cs="宋体"/>
          <w:color w:val="auto"/>
          <w:kern w:val="2"/>
          <w:sz w:val="28"/>
          <w:szCs w:val="28"/>
          <w:highlight w:val="none"/>
          <w:lang w:val="en-US" w:eastAsia="zh-CN" w:bidi="ar-SA"/>
        </w:rPr>
        <w:t>资质要求</w:t>
      </w:r>
      <w:r>
        <w:rPr>
          <w:rFonts w:hint="default" w:ascii="Times New Roman" w:hAnsi="Times New Roman" w:eastAsia="方正仿宋_GBK" w:cs="宋体"/>
          <w:color w:val="auto"/>
          <w:kern w:val="2"/>
          <w:sz w:val="28"/>
          <w:szCs w:val="28"/>
          <w:highlight w:val="none"/>
          <w:lang w:val="en-US" w:eastAsia="zh-CN" w:bidi="ar-SA"/>
        </w:rPr>
        <w:t>。</w:t>
      </w:r>
    </w:p>
    <w:p w14:paraId="61AEEBC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（1）消防监控室人员需</w:t>
      </w:r>
      <w:r>
        <w:rPr>
          <w:rFonts w:hint="default" w:ascii="Times New Roman" w:hAnsi="Times New Roman" w:eastAsia="方正仿宋_GBK" w:cs="宋体"/>
          <w:color w:val="auto"/>
          <w:kern w:val="2"/>
          <w:sz w:val="28"/>
          <w:szCs w:val="28"/>
          <w:highlight w:val="none"/>
          <w:lang w:val="en-US" w:eastAsia="zh-CN" w:bidi="ar-SA"/>
        </w:rPr>
        <w:t>具有建（构）筑物消防员（或消防设施操作员）职业四级（中级）及以上资质（消防控制室女性</w:t>
      </w:r>
      <w:r>
        <w:rPr>
          <w:rFonts w:hint="eastAsia" w:ascii="Times New Roman" w:hAnsi="Times New Roman" w:eastAsia="方正仿宋_GBK" w:cs="宋体"/>
          <w:color w:val="auto"/>
          <w:kern w:val="2"/>
          <w:sz w:val="28"/>
          <w:szCs w:val="28"/>
          <w:highlight w:val="none"/>
          <w:lang w:val="en-US" w:eastAsia="zh-CN" w:bidi="ar-SA"/>
        </w:rPr>
        <w:t>值班人员</w:t>
      </w:r>
      <w:r>
        <w:rPr>
          <w:rFonts w:hint="default" w:ascii="Times New Roman" w:hAnsi="Times New Roman" w:eastAsia="方正仿宋_GBK" w:cs="宋体"/>
          <w:color w:val="auto"/>
          <w:kern w:val="2"/>
          <w:sz w:val="28"/>
          <w:szCs w:val="28"/>
          <w:highlight w:val="none"/>
          <w:lang w:val="en-US" w:eastAsia="zh-CN" w:bidi="ar-SA"/>
        </w:rPr>
        <w:t>不超过2名）</w:t>
      </w:r>
      <w:r>
        <w:rPr>
          <w:rFonts w:hint="eastAsia" w:ascii="Times New Roman" w:hAnsi="Times New Roman" w:eastAsia="方正仿宋_GBK" w:cs="宋体"/>
          <w:color w:val="auto"/>
          <w:kern w:val="2"/>
          <w:sz w:val="28"/>
          <w:szCs w:val="28"/>
          <w:highlight w:val="none"/>
          <w:lang w:val="en-US" w:eastAsia="zh-CN" w:bidi="ar-SA"/>
        </w:rPr>
        <w:t>。</w:t>
      </w:r>
    </w:p>
    <w:p w14:paraId="6EA7363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进场前提供</w:t>
      </w:r>
      <w:r>
        <w:rPr>
          <w:rFonts w:hint="eastAsia" w:ascii="Times New Roman" w:hAnsi="Times New Roman" w:eastAsia="方正仿宋_GBK" w:cs="宋体"/>
          <w:color w:val="auto"/>
          <w:kern w:val="2"/>
          <w:sz w:val="28"/>
          <w:szCs w:val="28"/>
          <w:highlight w:val="none"/>
          <w:lang w:val="en-US" w:eastAsia="zh-CN" w:bidi="ar-SA"/>
        </w:rPr>
        <w:t>消防控制室监控人员消防</w:t>
      </w:r>
      <w:r>
        <w:rPr>
          <w:rFonts w:hint="default" w:ascii="Times New Roman" w:hAnsi="Times New Roman" w:eastAsia="方正仿宋_GBK" w:cs="宋体"/>
          <w:color w:val="auto"/>
          <w:kern w:val="2"/>
          <w:sz w:val="28"/>
          <w:szCs w:val="28"/>
          <w:highlight w:val="none"/>
          <w:lang w:val="en-US" w:eastAsia="zh-CN" w:bidi="ar-SA"/>
        </w:rPr>
        <w:t>证书</w:t>
      </w:r>
      <w:r>
        <w:rPr>
          <w:rFonts w:hint="eastAsia" w:ascii="Times New Roman" w:hAnsi="Times New Roman" w:eastAsia="方正仿宋_GBK" w:cs="宋体"/>
          <w:color w:val="auto"/>
          <w:kern w:val="2"/>
          <w:sz w:val="28"/>
          <w:szCs w:val="28"/>
          <w:highlight w:val="none"/>
          <w:lang w:val="en-US" w:eastAsia="zh-CN" w:bidi="ar-SA"/>
        </w:rPr>
        <w:t>和安保人员保安员证</w:t>
      </w:r>
      <w:r>
        <w:rPr>
          <w:rFonts w:hint="default" w:ascii="Times New Roman" w:hAnsi="Times New Roman" w:eastAsia="方正仿宋_GBK" w:cs="宋体"/>
          <w:color w:val="auto"/>
          <w:kern w:val="2"/>
          <w:sz w:val="28"/>
          <w:szCs w:val="28"/>
          <w:highlight w:val="none"/>
          <w:lang w:val="en-US" w:eastAsia="zh-CN" w:bidi="ar-SA"/>
        </w:rPr>
        <w:t>，为其缴纳社保的证明材料或者劳务合同复印件加盖供应商公章，否则</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有权解除合同。</w:t>
      </w:r>
    </w:p>
    <w:p w14:paraId="09862756">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w:t>
      </w:r>
      <w:r>
        <w:rPr>
          <w:rFonts w:hint="default" w:ascii="Times New Roman" w:hAnsi="Times New Roman" w:eastAsia="方正仿宋_GBK" w:cs="宋体"/>
          <w:color w:val="auto"/>
          <w:kern w:val="2"/>
          <w:sz w:val="28"/>
          <w:szCs w:val="28"/>
          <w:highlight w:val="none"/>
          <w:lang w:val="en-US" w:eastAsia="zh-CN" w:bidi="ar-SA"/>
        </w:rPr>
        <w:t>2</w:t>
      </w:r>
      <w:r>
        <w:rPr>
          <w:rFonts w:hint="eastAsia" w:ascii="Times New Roman" w:hAnsi="Times New Roman" w:eastAsia="方正仿宋_GBK" w:cs="宋体"/>
          <w:color w:val="auto"/>
          <w:kern w:val="2"/>
          <w:sz w:val="28"/>
          <w:szCs w:val="28"/>
          <w:highlight w:val="none"/>
          <w:lang w:val="en-US" w:eastAsia="zh-CN" w:bidi="ar-SA"/>
        </w:rPr>
        <w:t>档案</w:t>
      </w:r>
      <w:r>
        <w:rPr>
          <w:rFonts w:hint="default" w:ascii="Times New Roman" w:hAnsi="Times New Roman" w:eastAsia="方正仿宋_GBK" w:cs="宋体"/>
          <w:color w:val="auto"/>
          <w:kern w:val="2"/>
          <w:sz w:val="28"/>
          <w:szCs w:val="28"/>
          <w:highlight w:val="none"/>
          <w:lang w:val="en-US" w:eastAsia="zh-CN" w:bidi="ar-SA"/>
        </w:rPr>
        <w:t>资料</w:t>
      </w:r>
    </w:p>
    <w:p w14:paraId="60F4D44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（1）消防安保服务人员</w:t>
      </w:r>
      <w:r>
        <w:rPr>
          <w:rFonts w:hint="default" w:ascii="Times New Roman" w:hAnsi="Times New Roman" w:eastAsia="方正仿宋_GBK" w:cs="宋体"/>
          <w:color w:val="auto"/>
          <w:kern w:val="2"/>
          <w:sz w:val="28"/>
          <w:szCs w:val="28"/>
          <w:highlight w:val="none"/>
          <w:lang w:val="en-US" w:eastAsia="zh-CN" w:bidi="ar-SA"/>
        </w:rPr>
        <w:t>组织准备方案、员工招募方案、服务意识教育方案、日常管理制度；</w:t>
      </w:r>
    </w:p>
    <w:p w14:paraId="3A74DFDF">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（2）反恐防暴、最小应急单元处置、消防应急处置等安保</w:t>
      </w:r>
      <w:r>
        <w:rPr>
          <w:rFonts w:hint="default" w:ascii="Times New Roman" w:hAnsi="Times New Roman" w:eastAsia="方正仿宋_GBK" w:cs="宋体"/>
          <w:color w:val="auto"/>
          <w:kern w:val="2"/>
          <w:sz w:val="28"/>
          <w:szCs w:val="28"/>
          <w:highlight w:val="none"/>
          <w:lang w:val="en-US" w:eastAsia="zh-CN" w:bidi="ar-SA"/>
        </w:rPr>
        <w:t>培训方案；</w:t>
      </w:r>
    </w:p>
    <w:p w14:paraId="11C5673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突发事件应急处置方案，包括但不限于</w:t>
      </w:r>
      <w:r>
        <w:rPr>
          <w:rFonts w:hint="eastAsia" w:ascii="Times New Roman" w:hAnsi="Times New Roman" w:eastAsia="方正仿宋_GBK" w:cs="宋体"/>
          <w:color w:val="auto"/>
          <w:kern w:val="2"/>
          <w:sz w:val="28"/>
          <w:szCs w:val="28"/>
          <w:highlight w:val="none"/>
          <w:lang w:val="en-US" w:eastAsia="zh-CN" w:bidi="ar-SA"/>
        </w:rPr>
        <w:t>消防应急处置、紧急疏散</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停电</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医患</w:t>
      </w:r>
      <w:r>
        <w:rPr>
          <w:rFonts w:hint="default" w:ascii="Times New Roman" w:hAnsi="Times New Roman" w:eastAsia="方正仿宋_GBK" w:cs="宋体"/>
          <w:color w:val="auto"/>
          <w:kern w:val="2"/>
          <w:sz w:val="28"/>
          <w:szCs w:val="28"/>
          <w:highlight w:val="none"/>
          <w:lang w:val="en-US" w:eastAsia="zh-CN" w:bidi="ar-SA"/>
        </w:rPr>
        <w:t>矛盾纠纷等内容；</w:t>
      </w:r>
    </w:p>
    <w:p w14:paraId="19AB18A9">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（4）资质证件复印件，排班表，花名册。</w:t>
      </w:r>
    </w:p>
    <w:p w14:paraId="595B609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（5）入院危险品登记簿等安检登记簿</w:t>
      </w:r>
    </w:p>
    <w:p w14:paraId="46A8ADAE">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2.3.3安保人员</w:t>
      </w:r>
      <w:r>
        <w:rPr>
          <w:rFonts w:hint="default" w:ascii="Times New Roman" w:hAnsi="Times New Roman" w:eastAsia="方正仿宋_GBK" w:cs="宋体"/>
          <w:color w:val="auto"/>
          <w:kern w:val="2"/>
          <w:sz w:val="28"/>
          <w:szCs w:val="28"/>
          <w:highlight w:val="none"/>
          <w:lang w:val="en-US" w:eastAsia="zh-CN" w:bidi="ar-SA"/>
        </w:rPr>
        <w:t>岗位共同职责。</w:t>
      </w:r>
    </w:p>
    <w:p w14:paraId="4C6D8D2F">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熟悉各楼层功能分布，引导病患就医，耐心解答询问，</w:t>
      </w:r>
      <w:r>
        <w:rPr>
          <w:rFonts w:hint="eastAsia" w:ascii="Times New Roman" w:hAnsi="Times New Roman" w:eastAsia="方正仿宋_GBK" w:cs="宋体"/>
          <w:color w:val="auto"/>
          <w:kern w:val="2"/>
          <w:sz w:val="28"/>
          <w:szCs w:val="28"/>
          <w:highlight w:val="none"/>
          <w:lang w:val="en-US" w:eastAsia="zh-CN" w:bidi="ar-SA"/>
        </w:rPr>
        <w:t>切实</w:t>
      </w:r>
      <w:r>
        <w:rPr>
          <w:rFonts w:hint="default" w:ascii="Times New Roman" w:hAnsi="Times New Roman" w:eastAsia="方正仿宋_GBK" w:cs="宋体"/>
          <w:color w:val="auto"/>
          <w:kern w:val="2"/>
          <w:sz w:val="28"/>
          <w:szCs w:val="28"/>
          <w:highlight w:val="none"/>
          <w:lang w:val="en-US" w:eastAsia="zh-CN" w:bidi="ar-SA"/>
        </w:rPr>
        <w:t>履行</w:t>
      </w:r>
      <w:r>
        <w:rPr>
          <w:rFonts w:hint="eastAsia" w:ascii="Times New Roman" w:hAnsi="Times New Roman" w:eastAsia="方正仿宋_GBK" w:cs="宋体"/>
          <w:color w:val="auto"/>
          <w:kern w:val="2"/>
          <w:sz w:val="28"/>
          <w:szCs w:val="28"/>
          <w:highlight w:val="none"/>
          <w:lang w:val="en-US" w:eastAsia="zh-CN" w:bidi="ar-SA"/>
        </w:rPr>
        <w:t>内保</w:t>
      </w:r>
      <w:r>
        <w:rPr>
          <w:rFonts w:hint="default" w:ascii="Times New Roman" w:hAnsi="Times New Roman" w:eastAsia="方正仿宋_GBK" w:cs="宋体"/>
          <w:color w:val="auto"/>
          <w:kern w:val="2"/>
          <w:sz w:val="28"/>
          <w:szCs w:val="28"/>
          <w:highlight w:val="none"/>
          <w:lang w:val="en-US" w:eastAsia="zh-CN" w:bidi="ar-SA"/>
        </w:rPr>
        <w:t>安全、</w:t>
      </w:r>
      <w:r>
        <w:rPr>
          <w:rFonts w:hint="eastAsia" w:ascii="Times New Roman" w:hAnsi="Times New Roman" w:eastAsia="方正仿宋_GBK" w:cs="宋体"/>
          <w:color w:val="auto"/>
          <w:kern w:val="2"/>
          <w:sz w:val="28"/>
          <w:szCs w:val="28"/>
          <w:highlight w:val="none"/>
          <w:lang w:val="en-US" w:eastAsia="zh-CN" w:bidi="ar-SA"/>
        </w:rPr>
        <w:t>防火巡查</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驻勤执勤、秩序维护</w:t>
      </w:r>
      <w:r>
        <w:rPr>
          <w:rFonts w:hint="default" w:ascii="Times New Roman" w:hAnsi="Times New Roman" w:eastAsia="方正仿宋_GBK" w:cs="宋体"/>
          <w:color w:val="auto"/>
          <w:kern w:val="2"/>
          <w:sz w:val="28"/>
          <w:szCs w:val="28"/>
          <w:highlight w:val="none"/>
          <w:lang w:val="en-US" w:eastAsia="zh-CN" w:bidi="ar-SA"/>
        </w:rPr>
        <w:t>等职责。</w:t>
      </w:r>
    </w:p>
    <w:p w14:paraId="3FFA0B15">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负责所有区域的</w:t>
      </w:r>
      <w:r>
        <w:rPr>
          <w:rFonts w:hint="eastAsia" w:ascii="Times New Roman" w:hAnsi="Times New Roman" w:eastAsia="方正仿宋_GBK" w:cs="宋体"/>
          <w:color w:val="auto"/>
          <w:kern w:val="2"/>
          <w:sz w:val="28"/>
          <w:szCs w:val="28"/>
          <w:highlight w:val="none"/>
          <w:lang w:val="en-US" w:eastAsia="zh-CN" w:bidi="ar-SA"/>
        </w:rPr>
        <w:t>防火巡查和内保</w:t>
      </w:r>
      <w:r>
        <w:rPr>
          <w:rFonts w:hint="default" w:ascii="Times New Roman" w:hAnsi="Times New Roman" w:eastAsia="方正仿宋_GBK" w:cs="宋体"/>
          <w:color w:val="auto"/>
          <w:kern w:val="2"/>
          <w:sz w:val="28"/>
          <w:szCs w:val="28"/>
          <w:highlight w:val="none"/>
          <w:lang w:val="en-US" w:eastAsia="zh-CN" w:bidi="ar-SA"/>
        </w:rPr>
        <w:t>巡逻，发现可疑人员立即上前询问，制止寻衅滋事事件发生。</w:t>
      </w:r>
    </w:p>
    <w:p w14:paraId="7F64553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巡查安全生产重点部位安全状况，参与突发事件的应急处置。</w:t>
      </w:r>
    </w:p>
    <w:p w14:paraId="694A73B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维持岗位所在区域的就诊秩序、治安秩序、车辆停放秩序及行人通行秩序。</w:t>
      </w:r>
    </w:p>
    <w:p w14:paraId="23290725">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服从医院工作安排，配合其他科室做好相关工作。</w:t>
      </w:r>
    </w:p>
    <w:p w14:paraId="32244B95">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2.3.4门岗（安检）</w:t>
      </w:r>
      <w:r>
        <w:rPr>
          <w:rFonts w:hint="default" w:ascii="Times New Roman" w:hAnsi="Times New Roman" w:eastAsia="方正仿宋_GBK" w:cs="宋体"/>
          <w:color w:val="auto"/>
          <w:kern w:val="2"/>
          <w:sz w:val="28"/>
          <w:szCs w:val="28"/>
          <w:highlight w:val="none"/>
          <w:lang w:val="en-US" w:eastAsia="zh-CN" w:bidi="ar-SA"/>
        </w:rPr>
        <w:t>保安员职责。</w:t>
      </w:r>
    </w:p>
    <w:p w14:paraId="1EA5851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遵守国家法律法规及医院的各项规章制度。严格执行《重庆市单位内部治安保卫工作条例》以及科室的管理制度。</w:t>
      </w:r>
    </w:p>
    <w:p w14:paraId="177FD33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严格遵守值班纪律，坚守岗位，着装整齐，文明执勤，热情服务，认真履行职责。严格执行交接班制度，实行24小时值班制。</w:t>
      </w:r>
    </w:p>
    <w:p w14:paraId="394A6F7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加强来院车辆</w:t>
      </w:r>
      <w:r>
        <w:rPr>
          <w:rFonts w:hint="eastAsia" w:ascii="Times New Roman" w:hAnsi="Times New Roman" w:eastAsia="方正仿宋_GBK" w:cs="宋体"/>
          <w:color w:val="auto"/>
          <w:kern w:val="2"/>
          <w:sz w:val="28"/>
          <w:szCs w:val="28"/>
          <w:highlight w:val="none"/>
          <w:lang w:val="en-US" w:eastAsia="zh-CN" w:bidi="ar-SA"/>
        </w:rPr>
        <w:t>、行人</w:t>
      </w:r>
      <w:r>
        <w:rPr>
          <w:rFonts w:hint="default" w:ascii="Times New Roman" w:hAnsi="Times New Roman" w:eastAsia="方正仿宋_GBK" w:cs="宋体"/>
          <w:color w:val="auto"/>
          <w:kern w:val="2"/>
          <w:sz w:val="28"/>
          <w:szCs w:val="28"/>
          <w:highlight w:val="none"/>
          <w:lang w:val="en-US" w:eastAsia="zh-CN" w:bidi="ar-SA"/>
        </w:rPr>
        <w:t>的</w:t>
      </w:r>
      <w:r>
        <w:rPr>
          <w:rFonts w:hint="eastAsia" w:ascii="Times New Roman" w:hAnsi="Times New Roman" w:eastAsia="方正仿宋_GBK" w:cs="宋体"/>
          <w:color w:val="auto"/>
          <w:kern w:val="2"/>
          <w:sz w:val="28"/>
          <w:szCs w:val="28"/>
          <w:highlight w:val="none"/>
          <w:lang w:val="en-US" w:eastAsia="zh-CN" w:bidi="ar-SA"/>
        </w:rPr>
        <w:t>安全排查、</w:t>
      </w:r>
      <w:r>
        <w:rPr>
          <w:rFonts w:hint="default" w:ascii="Times New Roman" w:hAnsi="Times New Roman" w:eastAsia="方正仿宋_GBK" w:cs="宋体"/>
          <w:color w:val="auto"/>
          <w:kern w:val="2"/>
          <w:sz w:val="28"/>
          <w:szCs w:val="28"/>
          <w:highlight w:val="none"/>
          <w:lang w:val="en-US" w:eastAsia="zh-CN" w:bidi="ar-SA"/>
        </w:rPr>
        <w:t>引导、解释工作，确保120急救通道随时畅通。</w:t>
      </w:r>
    </w:p>
    <w:p w14:paraId="18B227F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及时清理门前摆摊设点及小商小贩，保证门前道路畅通和车辆进出安全。</w:t>
      </w:r>
    </w:p>
    <w:p w14:paraId="285CC80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（5）做好</w:t>
      </w:r>
      <w:r>
        <w:rPr>
          <w:rFonts w:hint="default" w:ascii="Times New Roman" w:hAnsi="Times New Roman" w:eastAsia="方正仿宋_GBK" w:cs="宋体"/>
          <w:color w:val="auto"/>
          <w:kern w:val="2"/>
          <w:sz w:val="28"/>
          <w:szCs w:val="28"/>
          <w:highlight w:val="none"/>
          <w:lang w:val="en-US" w:eastAsia="zh-CN" w:bidi="ar-SA"/>
        </w:rPr>
        <w:t>室内环境卫生，</w:t>
      </w:r>
      <w:r>
        <w:rPr>
          <w:rFonts w:hint="eastAsia" w:ascii="Times New Roman" w:hAnsi="Times New Roman" w:eastAsia="方正仿宋_GBK" w:cs="宋体"/>
          <w:color w:val="auto"/>
          <w:kern w:val="2"/>
          <w:sz w:val="28"/>
          <w:szCs w:val="28"/>
          <w:highlight w:val="none"/>
          <w:lang w:val="en-US" w:eastAsia="zh-CN" w:bidi="ar-SA"/>
        </w:rPr>
        <w:t>爱护公物，门岗</w:t>
      </w:r>
      <w:r>
        <w:rPr>
          <w:rFonts w:hint="default" w:ascii="Times New Roman" w:hAnsi="Times New Roman" w:eastAsia="方正仿宋_GBK" w:cs="宋体"/>
          <w:color w:val="auto"/>
          <w:kern w:val="2"/>
          <w:sz w:val="28"/>
          <w:szCs w:val="28"/>
          <w:highlight w:val="none"/>
          <w:lang w:val="en-US" w:eastAsia="zh-CN" w:bidi="ar-SA"/>
        </w:rPr>
        <w:t>室</w:t>
      </w:r>
      <w:r>
        <w:rPr>
          <w:rFonts w:hint="eastAsia" w:ascii="Times New Roman" w:hAnsi="Times New Roman" w:eastAsia="方正仿宋_GBK" w:cs="宋体"/>
          <w:color w:val="auto"/>
          <w:kern w:val="2"/>
          <w:sz w:val="28"/>
          <w:szCs w:val="28"/>
          <w:highlight w:val="none"/>
          <w:lang w:val="en-US" w:eastAsia="zh-CN" w:bidi="ar-SA"/>
        </w:rPr>
        <w:t>内</w:t>
      </w:r>
      <w:r>
        <w:rPr>
          <w:rFonts w:hint="default" w:ascii="Times New Roman" w:hAnsi="Times New Roman" w:eastAsia="方正仿宋_GBK" w:cs="宋体"/>
          <w:color w:val="auto"/>
          <w:kern w:val="2"/>
          <w:sz w:val="28"/>
          <w:szCs w:val="28"/>
          <w:highlight w:val="none"/>
          <w:lang w:val="en-US" w:eastAsia="zh-CN" w:bidi="ar-SA"/>
        </w:rPr>
        <w:t>不准存放与值班无关的物品</w:t>
      </w:r>
      <w:r>
        <w:rPr>
          <w:rFonts w:hint="eastAsia" w:ascii="Times New Roman" w:hAnsi="Times New Roman" w:eastAsia="方正仿宋_GBK" w:cs="宋体"/>
          <w:color w:val="auto"/>
          <w:kern w:val="2"/>
          <w:sz w:val="28"/>
          <w:szCs w:val="28"/>
          <w:highlight w:val="none"/>
          <w:lang w:val="en-US" w:eastAsia="zh-CN" w:bidi="ar-SA"/>
        </w:rPr>
        <w:t>和家具</w:t>
      </w:r>
      <w:r>
        <w:rPr>
          <w:rFonts w:hint="default" w:ascii="Times New Roman" w:hAnsi="Times New Roman" w:eastAsia="方正仿宋_GBK" w:cs="宋体"/>
          <w:color w:val="auto"/>
          <w:kern w:val="2"/>
          <w:sz w:val="28"/>
          <w:szCs w:val="28"/>
          <w:highlight w:val="none"/>
          <w:lang w:val="en-US" w:eastAsia="zh-CN" w:bidi="ar-SA"/>
        </w:rPr>
        <w:t>。</w:t>
      </w:r>
    </w:p>
    <w:p w14:paraId="2A269DFD">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（6）做好对入院人员的</w:t>
      </w:r>
      <w:r>
        <w:rPr>
          <w:rFonts w:hint="default" w:ascii="Times New Roman" w:hAnsi="Times New Roman" w:eastAsia="方正仿宋_GBK" w:cs="宋体"/>
          <w:color w:val="auto"/>
          <w:kern w:val="2"/>
          <w:sz w:val="28"/>
          <w:szCs w:val="28"/>
          <w:highlight w:val="none"/>
          <w:lang w:val="en-US" w:eastAsia="zh-CN" w:bidi="ar-SA"/>
        </w:rPr>
        <w:t>安全</w:t>
      </w:r>
      <w:r>
        <w:rPr>
          <w:rFonts w:hint="eastAsia" w:ascii="Times New Roman" w:hAnsi="Times New Roman" w:eastAsia="方正仿宋_GBK" w:cs="宋体"/>
          <w:color w:val="auto"/>
          <w:kern w:val="2"/>
          <w:sz w:val="28"/>
          <w:szCs w:val="28"/>
          <w:highlight w:val="none"/>
          <w:lang w:val="en-US" w:eastAsia="zh-CN" w:bidi="ar-SA"/>
        </w:rPr>
        <w:t>检查，引导入院人员进行安全检查，会使用安检设备，认真做好入院安检工作，</w:t>
      </w:r>
      <w:r>
        <w:rPr>
          <w:rFonts w:hint="default" w:ascii="Times New Roman" w:hAnsi="Times New Roman" w:eastAsia="方正仿宋_GBK" w:cs="宋体"/>
          <w:color w:val="auto"/>
          <w:kern w:val="2"/>
          <w:sz w:val="28"/>
          <w:szCs w:val="28"/>
          <w:highlight w:val="none"/>
          <w:lang w:val="en-US" w:eastAsia="zh-CN" w:bidi="ar-SA"/>
        </w:rPr>
        <w:t>盘查进出可疑人员及物资，填写好记录，发现可疑情况和人员要妥善处理，及时汇报。</w:t>
      </w:r>
    </w:p>
    <w:p w14:paraId="269FB11E">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w:t>
      </w:r>
      <w:r>
        <w:rPr>
          <w:rFonts w:hint="default" w:ascii="Times New Roman" w:hAnsi="Times New Roman" w:eastAsia="方正仿宋_GBK" w:cs="宋体"/>
          <w:color w:val="auto"/>
          <w:kern w:val="2"/>
          <w:sz w:val="28"/>
          <w:szCs w:val="28"/>
          <w:highlight w:val="none"/>
          <w:lang w:val="en-US" w:eastAsia="zh-CN" w:bidi="ar-SA"/>
        </w:rPr>
        <w:t>不准在岗打游戏、玩手机</w:t>
      </w:r>
      <w:r>
        <w:rPr>
          <w:rFonts w:hint="eastAsia" w:ascii="Times New Roman" w:hAnsi="Times New Roman" w:eastAsia="方正仿宋_GBK" w:cs="宋体"/>
          <w:color w:val="auto"/>
          <w:kern w:val="2"/>
          <w:sz w:val="28"/>
          <w:szCs w:val="28"/>
          <w:highlight w:val="none"/>
          <w:lang w:val="en-US" w:eastAsia="zh-CN" w:bidi="ar-SA"/>
        </w:rPr>
        <w:t>、聊天</w:t>
      </w:r>
      <w:r>
        <w:rPr>
          <w:rFonts w:hint="default" w:ascii="Times New Roman" w:hAnsi="Times New Roman" w:eastAsia="方正仿宋_GBK" w:cs="宋体"/>
          <w:color w:val="auto"/>
          <w:kern w:val="2"/>
          <w:sz w:val="28"/>
          <w:szCs w:val="28"/>
          <w:highlight w:val="none"/>
          <w:lang w:val="en-US" w:eastAsia="zh-CN" w:bidi="ar-SA"/>
        </w:rPr>
        <w:t>等与</w:t>
      </w:r>
      <w:r>
        <w:rPr>
          <w:rFonts w:hint="eastAsia" w:ascii="Times New Roman" w:hAnsi="Times New Roman" w:eastAsia="方正仿宋_GBK" w:cs="宋体"/>
          <w:color w:val="auto"/>
          <w:kern w:val="2"/>
          <w:sz w:val="28"/>
          <w:szCs w:val="28"/>
          <w:highlight w:val="none"/>
          <w:lang w:val="en-US" w:eastAsia="zh-CN" w:bidi="ar-SA"/>
        </w:rPr>
        <w:t>安保工作</w:t>
      </w:r>
      <w:r>
        <w:rPr>
          <w:rFonts w:hint="default" w:ascii="Times New Roman" w:hAnsi="Times New Roman" w:eastAsia="方正仿宋_GBK" w:cs="宋体"/>
          <w:color w:val="auto"/>
          <w:kern w:val="2"/>
          <w:sz w:val="28"/>
          <w:szCs w:val="28"/>
          <w:highlight w:val="none"/>
          <w:lang w:val="en-US" w:eastAsia="zh-CN" w:bidi="ar-SA"/>
        </w:rPr>
        <w:t>职责无关的任何活动。</w:t>
      </w:r>
    </w:p>
    <w:p w14:paraId="533DAD5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w:t>
      </w:r>
      <w:r>
        <w:rPr>
          <w:rFonts w:hint="default" w:ascii="Times New Roman" w:hAnsi="Times New Roman" w:eastAsia="方正仿宋_GBK" w:cs="宋体"/>
          <w:color w:val="auto"/>
          <w:kern w:val="2"/>
          <w:sz w:val="28"/>
          <w:szCs w:val="28"/>
          <w:highlight w:val="none"/>
          <w:lang w:val="en-US" w:eastAsia="zh-CN" w:bidi="ar-SA"/>
        </w:rPr>
        <w:t>不得擅自脱离岗位或未经允许让他人替岗，确保值班正常、连续运转。</w:t>
      </w:r>
    </w:p>
    <w:p w14:paraId="549C0847">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（9）</w:t>
      </w:r>
      <w:r>
        <w:rPr>
          <w:rFonts w:hint="default" w:ascii="Times New Roman" w:hAnsi="Times New Roman" w:eastAsia="方正仿宋_GBK" w:cs="宋体"/>
          <w:color w:val="auto"/>
          <w:kern w:val="2"/>
          <w:sz w:val="28"/>
          <w:szCs w:val="28"/>
          <w:highlight w:val="none"/>
          <w:lang w:val="en-US" w:eastAsia="zh-CN" w:bidi="ar-SA"/>
        </w:rPr>
        <w:t>服从管理，积极完成</w:t>
      </w:r>
      <w:r>
        <w:rPr>
          <w:rFonts w:hint="eastAsia" w:ascii="Times New Roman" w:hAnsi="Times New Roman" w:eastAsia="方正仿宋_GBK" w:cs="宋体"/>
          <w:color w:val="auto"/>
          <w:kern w:val="2"/>
          <w:sz w:val="28"/>
          <w:szCs w:val="28"/>
          <w:highlight w:val="none"/>
          <w:lang w:val="en-US" w:eastAsia="zh-CN" w:bidi="ar-SA"/>
        </w:rPr>
        <w:t>医院</w:t>
      </w:r>
      <w:r>
        <w:rPr>
          <w:rFonts w:hint="default" w:ascii="Times New Roman" w:hAnsi="Times New Roman" w:eastAsia="方正仿宋_GBK" w:cs="宋体"/>
          <w:color w:val="auto"/>
          <w:kern w:val="2"/>
          <w:sz w:val="28"/>
          <w:szCs w:val="28"/>
          <w:highlight w:val="none"/>
          <w:lang w:val="en-US" w:eastAsia="zh-CN" w:bidi="ar-SA"/>
        </w:rPr>
        <w:t>交办的</w:t>
      </w:r>
      <w:r>
        <w:rPr>
          <w:rFonts w:hint="eastAsia" w:ascii="Times New Roman" w:hAnsi="Times New Roman" w:eastAsia="方正仿宋_GBK" w:cs="宋体"/>
          <w:color w:val="auto"/>
          <w:kern w:val="2"/>
          <w:sz w:val="28"/>
          <w:szCs w:val="28"/>
          <w:highlight w:val="none"/>
          <w:lang w:val="en-US" w:eastAsia="zh-CN" w:bidi="ar-SA"/>
        </w:rPr>
        <w:t>其他</w:t>
      </w:r>
      <w:r>
        <w:rPr>
          <w:rFonts w:hint="default" w:ascii="Times New Roman" w:hAnsi="Times New Roman" w:eastAsia="方正仿宋_GBK" w:cs="宋体"/>
          <w:color w:val="auto"/>
          <w:kern w:val="2"/>
          <w:sz w:val="28"/>
          <w:szCs w:val="28"/>
          <w:highlight w:val="none"/>
          <w:lang w:val="en-US" w:eastAsia="zh-CN" w:bidi="ar-SA"/>
        </w:rPr>
        <w:t>工作。</w:t>
      </w:r>
    </w:p>
    <w:p w14:paraId="75EE5BAD">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2.3.5巡查安保</w:t>
      </w:r>
      <w:r>
        <w:rPr>
          <w:rFonts w:hint="default" w:ascii="Times New Roman" w:hAnsi="Times New Roman" w:eastAsia="方正仿宋_GBK" w:cs="宋体"/>
          <w:color w:val="auto"/>
          <w:kern w:val="2"/>
          <w:sz w:val="28"/>
          <w:szCs w:val="28"/>
          <w:highlight w:val="none"/>
          <w:lang w:val="en-US" w:eastAsia="zh-CN" w:bidi="ar-SA"/>
        </w:rPr>
        <w:t>人员职责。</w:t>
      </w:r>
    </w:p>
    <w:p w14:paraId="0328D74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（1）遵守《机关、团体、企业、事业单位消防安全管理规定》、《医疗机构消防安全管理九项规定》等规定，</w:t>
      </w:r>
      <w:r>
        <w:rPr>
          <w:rFonts w:hint="default" w:ascii="Times New Roman" w:hAnsi="Times New Roman" w:eastAsia="方正仿宋_GBK" w:cs="宋体"/>
          <w:color w:val="auto"/>
          <w:kern w:val="2"/>
          <w:sz w:val="28"/>
          <w:szCs w:val="28"/>
          <w:highlight w:val="none"/>
          <w:lang w:val="en-US" w:eastAsia="zh-CN" w:bidi="ar-SA"/>
        </w:rPr>
        <w:t>开展全院治安及消防安全</w:t>
      </w:r>
      <w:r>
        <w:rPr>
          <w:rFonts w:hint="eastAsia" w:ascii="Times New Roman" w:hAnsi="Times New Roman" w:eastAsia="方正仿宋_GBK" w:cs="宋体"/>
          <w:color w:val="auto"/>
          <w:kern w:val="2"/>
          <w:sz w:val="28"/>
          <w:szCs w:val="28"/>
          <w:highlight w:val="none"/>
          <w:lang w:val="en-US" w:eastAsia="zh-CN" w:bidi="ar-SA"/>
        </w:rPr>
        <w:t>巡查</w:t>
      </w:r>
      <w:r>
        <w:rPr>
          <w:rFonts w:hint="default" w:ascii="Times New Roman" w:hAnsi="Times New Roman" w:eastAsia="方正仿宋_GBK" w:cs="宋体"/>
          <w:color w:val="auto"/>
          <w:kern w:val="2"/>
          <w:sz w:val="28"/>
          <w:szCs w:val="28"/>
          <w:highlight w:val="none"/>
          <w:lang w:val="en-US" w:eastAsia="zh-CN" w:bidi="ar-SA"/>
        </w:rPr>
        <w:t>，住院区及门诊区在白天每2小时</w:t>
      </w:r>
      <w:r>
        <w:rPr>
          <w:rFonts w:hint="eastAsia" w:ascii="Times New Roman" w:hAnsi="Times New Roman" w:eastAsia="方正仿宋_GBK" w:cs="宋体"/>
          <w:color w:val="auto"/>
          <w:kern w:val="2"/>
          <w:sz w:val="28"/>
          <w:szCs w:val="28"/>
          <w:highlight w:val="none"/>
          <w:lang w:val="en-US" w:eastAsia="zh-CN" w:bidi="ar-SA"/>
        </w:rPr>
        <w:t>巡查</w:t>
      </w:r>
      <w:r>
        <w:rPr>
          <w:rFonts w:hint="default" w:ascii="Times New Roman" w:hAnsi="Times New Roman" w:eastAsia="方正仿宋_GBK" w:cs="宋体"/>
          <w:color w:val="auto"/>
          <w:kern w:val="2"/>
          <w:sz w:val="28"/>
          <w:szCs w:val="28"/>
          <w:highlight w:val="none"/>
          <w:lang w:val="en-US" w:eastAsia="zh-CN" w:bidi="ar-SA"/>
        </w:rPr>
        <w:t>一次，住院区及急诊区在夜间每2小时</w:t>
      </w:r>
      <w:r>
        <w:rPr>
          <w:rFonts w:hint="eastAsia" w:ascii="Times New Roman" w:hAnsi="Times New Roman" w:eastAsia="方正仿宋_GBK" w:cs="宋体"/>
          <w:color w:val="auto"/>
          <w:kern w:val="2"/>
          <w:sz w:val="28"/>
          <w:szCs w:val="28"/>
          <w:highlight w:val="none"/>
          <w:lang w:val="en-US" w:eastAsia="zh-CN" w:bidi="ar-SA"/>
        </w:rPr>
        <w:t>巡查</w:t>
      </w:r>
      <w:r>
        <w:rPr>
          <w:rFonts w:hint="default" w:ascii="Times New Roman" w:hAnsi="Times New Roman" w:eastAsia="方正仿宋_GBK" w:cs="宋体"/>
          <w:color w:val="auto"/>
          <w:kern w:val="2"/>
          <w:sz w:val="28"/>
          <w:szCs w:val="28"/>
          <w:highlight w:val="none"/>
          <w:lang w:val="en-US" w:eastAsia="zh-CN" w:bidi="ar-SA"/>
        </w:rPr>
        <w:t>一次，其他场所</w:t>
      </w:r>
      <w:r>
        <w:rPr>
          <w:rFonts w:hint="eastAsia" w:ascii="Times New Roman" w:hAnsi="Times New Roman" w:eastAsia="方正仿宋_GBK" w:cs="宋体"/>
          <w:color w:val="auto"/>
          <w:kern w:val="2"/>
          <w:sz w:val="28"/>
          <w:szCs w:val="28"/>
          <w:highlight w:val="none"/>
          <w:lang w:val="en-US" w:eastAsia="zh-CN" w:bidi="ar-SA"/>
        </w:rPr>
        <w:t>白天</w:t>
      </w:r>
      <w:r>
        <w:rPr>
          <w:rFonts w:hint="default" w:ascii="Times New Roman" w:hAnsi="Times New Roman" w:eastAsia="方正仿宋_GBK" w:cs="宋体"/>
          <w:color w:val="auto"/>
          <w:kern w:val="2"/>
          <w:sz w:val="28"/>
          <w:szCs w:val="28"/>
          <w:highlight w:val="none"/>
          <w:lang w:val="en-US" w:eastAsia="zh-CN" w:bidi="ar-SA"/>
        </w:rPr>
        <w:t>至少巡查</w:t>
      </w: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次</w:t>
      </w:r>
      <w:r>
        <w:rPr>
          <w:rFonts w:hint="eastAsia" w:ascii="Times New Roman" w:hAnsi="Times New Roman" w:eastAsia="方正仿宋_GBK" w:cs="宋体"/>
          <w:color w:val="auto"/>
          <w:kern w:val="2"/>
          <w:sz w:val="28"/>
          <w:szCs w:val="28"/>
          <w:highlight w:val="none"/>
          <w:lang w:val="en-US" w:eastAsia="zh-CN" w:bidi="ar-SA"/>
        </w:rPr>
        <w:t>，夜间至少巡查2次</w:t>
      </w:r>
      <w:r>
        <w:rPr>
          <w:rFonts w:hint="default" w:ascii="Times New Roman" w:hAnsi="Times New Roman" w:eastAsia="方正仿宋_GBK" w:cs="宋体"/>
          <w:color w:val="auto"/>
          <w:kern w:val="2"/>
          <w:sz w:val="28"/>
          <w:szCs w:val="28"/>
          <w:highlight w:val="none"/>
          <w:lang w:val="en-US" w:eastAsia="zh-CN" w:bidi="ar-SA"/>
        </w:rPr>
        <w:t>，对发现的问题应当当场处理或及时上报</w:t>
      </w:r>
      <w:r>
        <w:rPr>
          <w:rFonts w:hint="eastAsia" w:ascii="Times New Roman" w:hAnsi="Times New Roman" w:eastAsia="方正仿宋_GBK" w:cs="宋体"/>
          <w:color w:val="auto"/>
          <w:kern w:val="2"/>
          <w:sz w:val="28"/>
          <w:szCs w:val="28"/>
          <w:highlight w:val="none"/>
          <w:lang w:val="en-US" w:eastAsia="zh-CN" w:bidi="ar-SA"/>
        </w:rPr>
        <w:t>，并</w:t>
      </w:r>
      <w:r>
        <w:rPr>
          <w:rFonts w:hint="default" w:ascii="Times New Roman" w:hAnsi="Times New Roman" w:eastAsia="方正仿宋_GBK" w:cs="宋体"/>
          <w:color w:val="auto"/>
          <w:kern w:val="2"/>
          <w:sz w:val="28"/>
          <w:szCs w:val="28"/>
          <w:highlight w:val="none"/>
          <w:lang w:val="en-US" w:eastAsia="zh-CN" w:bidi="ar-SA"/>
        </w:rPr>
        <w:t>处置全院应急突发事故。</w:t>
      </w:r>
    </w:p>
    <w:p w14:paraId="5644D20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（2）巡查</w:t>
      </w:r>
      <w:r>
        <w:rPr>
          <w:rFonts w:hint="default" w:ascii="Times New Roman" w:hAnsi="Times New Roman" w:eastAsia="方正仿宋_GBK" w:cs="宋体"/>
          <w:color w:val="auto"/>
          <w:kern w:val="2"/>
          <w:sz w:val="28"/>
          <w:szCs w:val="28"/>
          <w:highlight w:val="none"/>
          <w:lang w:val="en-US" w:eastAsia="zh-CN" w:bidi="ar-SA"/>
        </w:rPr>
        <w:t>时</w:t>
      </w:r>
      <w:r>
        <w:rPr>
          <w:rFonts w:hint="eastAsia" w:ascii="Times New Roman" w:hAnsi="Times New Roman" w:eastAsia="方正仿宋_GBK" w:cs="宋体"/>
          <w:color w:val="auto"/>
          <w:kern w:val="2"/>
          <w:sz w:val="28"/>
          <w:szCs w:val="28"/>
          <w:highlight w:val="none"/>
          <w:lang w:val="en-US" w:eastAsia="zh-CN" w:bidi="ar-SA"/>
        </w:rPr>
        <w:t>佩戴</w:t>
      </w:r>
      <w:r>
        <w:rPr>
          <w:rFonts w:hint="default" w:ascii="Times New Roman" w:hAnsi="Times New Roman" w:eastAsia="方正仿宋_GBK" w:cs="宋体"/>
          <w:color w:val="auto"/>
          <w:kern w:val="2"/>
          <w:sz w:val="28"/>
          <w:szCs w:val="28"/>
          <w:highlight w:val="none"/>
          <w:lang w:val="en-US" w:eastAsia="zh-CN" w:bidi="ar-SA"/>
        </w:rPr>
        <w:t>警用器械；</w:t>
      </w:r>
      <w:r>
        <w:rPr>
          <w:rFonts w:hint="eastAsia" w:ascii="Times New Roman" w:hAnsi="Times New Roman" w:eastAsia="方正仿宋_GBK" w:cs="宋体"/>
          <w:color w:val="auto"/>
          <w:kern w:val="2"/>
          <w:sz w:val="28"/>
          <w:szCs w:val="28"/>
          <w:highlight w:val="none"/>
          <w:lang w:val="en-US" w:eastAsia="zh-CN" w:bidi="ar-SA"/>
        </w:rPr>
        <w:t>确保对讲设备正常使用，</w:t>
      </w:r>
      <w:r>
        <w:rPr>
          <w:rFonts w:hint="default" w:ascii="Times New Roman" w:hAnsi="Times New Roman" w:eastAsia="方正仿宋_GBK" w:cs="宋体"/>
          <w:color w:val="auto"/>
          <w:kern w:val="2"/>
          <w:sz w:val="28"/>
          <w:szCs w:val="28"/>
          <w:highlight w:val="none"/>
          <w:lang w:val="en-US" w:eastAsia="zh-CN" w:bidi="ar-SA"/>
        </w:rPr>
        <w:t>保持24小时电话畅通，接到</w:t>
      </w:r>
      <w:r>
        <w:rPr>
          <w:rFonts w:hint="eastAsia" w:ascii="Times New Roman" w:hAnsi="Times New Roman" w:eastAsia="方正仿宋_GBK" w:cs="宋体"/>
          <w:color w:val="auto"/>
          <w:kern w:val="2"/>
          <w:sz w:val="28"/>
          <w:szCs w:val="28"/>
          <w:highlight w:val="none"/>
          <w:lang w:val="en-US" w:eastAsia="zh-CN" w:bidi="ar-SA"/>
        </w:rPr>
        <w:t>报警</w:t>
      </w:r>
      <w:r>
        <w:rPr>
          <w:rFonts w:hint="default" w:ascii="Times New Roman" w:hAnsi="Times New Roman" w:eastAsia="方正仿宋_GBK" w:cs="宋体"/>
          <w:color w:val="auto"/>
          <w:kern w:val="2"/>
          <w:sz w:val="28"/>
          <w:szCs w:val="28"/>
          <w:highlight w:val="none"/>
          <w:lang w:val="en-US" w:eastAsia="zh-CN" w:bidi="ar-SA"/>
        </w:rPr>
        <w:t>迅速到场处置。时间要求：</w:t>
      </w:r>
      <w:r>
        <w:rPr>
          <w:rFonts w:hint="eastAsia" w:ascii="Times New Roman" w:hAnsi="Times New Roman" w:eastAsia="方正仿宋_GBK" w:cs="宋体"/>
          <w:color w:val="auto"/>
          <w:kern w:val="2"/>
          <w:sz w:val="28"/>
          <w:szCs w:val="28"/>
          <w:highlight w:val="none"/>
          <w:lang w:val="en-US" w:eastAsia="zh-CN" w:bidi="ar-SA"/>
        </w:rPr>
        <w:t>巡逻保安1分钟内赶到现场，支援人员3</w:t>
      </w:r>
      <w:r>
        <w:rPr>
          <w:rFonts w:hint="default" w:ascii="Times New Roman" w:hAnsi="Times New Roman" w:eastAsia="方正仿宋_GBK" w:cs="宋体"/>
          <w:color w:val="auto"/>
          <w:kern w:val="2"/>
          <w:sz w:val="28"/>
          <w:szCs w:val="28"/>
          <w:highlight w:val="none"/>
          <w:lang w:val="en-US" w:eastAsia="zh-CN" w:bidi="ar-SA"/>
        </w:rPr>
        <w:t>分钟以内</w:t>
      </w:r>
      <w:r>
        <w:rPr>
          <w:rFonts w:hint="eastAsia" w:ascii="Times New Roman" w:hAnsi="Times New Roman" w:eastAsia="方正仿宋_GBK" w:cs="宋体"/>
          <w:color w:val="auto"/>
          <w:kern w:val="2"/>
          <w:sz w:val="28"/>
          <w:szCs w:val="28"/>
          <w:highlight w:val="none"/>
          <w:lang w:val="en-US" w:eastAsia="zh-CN" w:bidi="ar-SA"/>
        </w:rPr>
        <w:t>赶到</w:t>
      </w:r>
      <w:r>
        <w:rPr>
          <w:rFonts w:hint="default" w:ascii="Times New Roman" w:hAnsi="Times New Roman" w:eastAsia="方正仿宋_GBK" w:cs="宋体"/>
          <w:color w:val="auto"/>
          <w:kern w:val="2"/>
          <w:sz w:val="28"/>
          <w:szCs w:val="28"/>
          <w:highlight w:val="none"/>
          <w:lang w:val="en-US" w:eastAsia="zh-CN" w:bidi="ar-SA"/>
        </w:rPr>
        <w:t>现场。</w:t>
      </w:r>
    </w:p>
    <w:p w14:paraId="3574ECC1">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（3）做好巡查电子打点记录和纸质档记录，并留存备查</w:t>
      </w:r>
      <w:r>
        <w:rPr>
          <w:rFonts w:hint="default" w:ascii="Times New Roman" w:hAnsi="Times New Roman" w:eastAsia="方正仿宋_GBK" w:cs="宋体"/>
          <w:color w:val="auto"/>
          <w:kern w:val="2"/>
          <w:sz w:val="28"/>
          <w:szCs w:val="28"/>
          <w:highlight w:val="none"/>
          <w:lang w:val="en-US" w:eastAsia="zh-CN" w:bidi="ar-SA"/>
        </w:rPr>
        <w:t>。夜间巡逻时，</w:t>
      </w:r>
      <w:r>
        <w:rPr>
          <w:rFonts w:hint="eastAsia" w:ascii="Times New Roman" w:hAnsi="Times New Roman" w:eastAsia="方正仿宋_GBK" w:cs="宋体"/>
          <w:color w:val="auto"/>
          <w:kern w:val="2"/>
          <w:sz w:val="28"/>
          <w:szCs w:val="28"/>
          <w:highlight w:val="none"/>
          <w:lang w:val="en-US" w:eastAsia="zh-CN" w:bidi="ar-SA"/>
        </w:rPr>
        <w:t>如</w:t>
      </w:r>
      <w:r>
        <w:rPr>
          <w:rFonts w:hint="default" w:ascii="Times New Roman" w:hAnsi="Times New Roman" w:eastAsia="方正仿宋_GBK" w:cs="宋体"/>
          <w:color w:val="auto"/>
          <w:kern w:val="2"/>
          <w:sz w:val="28"/>
          <w:szCs w:val="28"/>
          <w:highlight w:val="none"/>
          <w:lang w:val="en-US" w:eastAsia="zh-CN" w:bidi="ar-SA"/>
        </w:rPr>
        <w:t>遇特殊情况需</w:t>
      </w:r>
      <w:r>
        <w:rPr>
          <w:rFonts w:hint="eastAsia" w:ascii="Times New Roman" w:hAnsi="Times New Roman" w:eastAsia="方正仿宋_GBK" w:cs="宋体"/>
          <w:color w:val="auto"/>
          <w:kern w:val="2"/>
          <w:sz w:val="28"/>
          <w:szCs w:val="28"/>
          <w:highlight w:val="none"/>
          <w:lang w:val="en-US" w:eastAsia="zh-CN" w:bidi="ar-SA"/>
        </w:rPr>
        <w:t>要</w:t>
      </w:r>
      <w:r>
        <w:rPr>
          <w:rFonts w:hint="default" w:ascii="Times New Roman" w:hAnsi="Times New Roman" w:eastAsia="方正仿宋_GBK" w:cs="宋体"/>
          <w:color w:val="auto"/>
          <w:kern w:val="2"/>
          <w:sz w:val="28"/>
          <w:szCs w:val="28"/>
          <w:highlight w:val="none"/>
          <w:lang w:val="en-US" w:eastAsia="zh-CN" w:bidi="ar-SA"/>
        </w:rPr>
        <w:t>增援时，其他</w:t>
      </w:r>
      <w:r>
        <w:rPr>
          <w:rFonts w:hint="eastAsia" w:ascii="Times New Roman" w:hAnsi="Times New Roman" w:eastAsia="方正仿宋_GBK" w:cs="宋体"/>
          <w:color w:val="auto"/>
          <w:kern w:val="2"/>
          <w:sz w:val="28"/>
          <w:szCs w:val="28"/>
          <w:highlight w:val="none"/>
          <w:lang w:val="en-US" w:eastAsia="zh-CN" w:bidi="ar-SA"/>
        </w:rPr>
        <w:t>班组值班</w:t>
      </w:r>
      <w:r>
        <w:rPr>
          <w:rFonts w:hint="default" w:ascii="Times New Roman" w:hAnsi="Times New Roman" w:eastAsia="方正仿宋_GBK" w:cs="宋体"/>
          <w:color w:val="auto"/>
          <w:kern w:val="2"/>
          <w:sz w:val="28"/>
          <w:szCs w:val="28"/>
          <w:highlight w:val="none"/>
          <w:lang w:val="en-US" w:eastAsia="zh-CN" w:bidi="ar-SA"/>
        </w:rPr>
        <w:t>人员</w:t>
      </w:r>
      <w:r>
        <w:rPr>
          <w:rFonts w:hint="eastAsia" w:ascii="Times New Roman" w:hAnsi="Times New Roman" w:eastAsia="方正仿宋_GBK" w:cs="宋体"/>
          <w:color w:val="auto"/>
          <w:kern w:val="2"/>
          <w:sz w:val="28"/>
          <w:szCs w:val="28"/>
          <w:highlight w:val="none"/>
          <w:lang w:val="en-US" w:eastAsia="zh-CN" w:bidi="ar-SA"/>
        </w:rPr>
        <w:t>应立即</w:t>
      </w:r>
      <w:r>
        <w:rPr>
          <w:rFonts w:hint="default" w:ascii="Times New Roman" w:hAnsi="Times New Roman" w:eastAsia="方正仿宋_GBK" w:cs="宋体"/>
          <w:color w:val="auto"/>
          <w:kern w:val="2"/>
          <w:sz w:val="28"/>
          <w:szCs w:val="28"/>
          <w:highlight w:val="none"/>
          <w:lang w:val="en-US" w:eastAsia="zh-CN" w:bidi="ar-SA"/>
        </w:rPr>
        <w:t>增援。</w:t>
      </w:r>
    </w:p>
    <w:p w14:paraId="2D897397">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协助处理</w:t>
      </w:r>
      <w:r>
        <w:rPr>
          <w:rFonts w:hint="eastAsia" w:ascii="Times New Roman" w:hAnsi="Times New Roman" w:eastAsia="方正仿宋_GBK" w:cs="宋体"/>
          <w:color w:val="auto"/>
          <w:kern w:val="2"/>
          <w:sz w:val="28"/>
          <w:szCs w:val="28"/>
          <w:highlight w:val="none"/>
          <w:lang w:val="en-US" w:eastAsia="zh-CN" w:bidi="ar-SA"/>
        </w:rPr>
        <w:t>警务室、</w:t>
      </w:r>
      <w:r>
        <w:rPr>
          <w:rFonts w:hint="default" w:ascii="Times New Roman" w:hAnsi="Times New Roman" w:eastAsia="方正仿宋_GBK" w:cs="宋体"/>
          <w:color w:val="auto"/>
          <w:kern w:val="2"/>
          <w:sz w:val="28"/>
          <w:szCs w:val="28"/>
          <w:highlight w:val="none"/>
          <w:lang w:val="en-US" w:eastAsia="zh-CN" w:bidi="ar-SA"/>
        </w:rPr>
        <w:t>医患沟通办公室、临床医技科室发生的医患矛盾和纠纷，维护医护人员及患者的正当权益，确保医护人员人身安全。</w:t>
      </w:r>
    </w:p>
    <w:p w14:paraId="6109D08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参加大型活动（如义诊、学术讲座、庆典活动）的秩序维护，防止发生安全事件。</w:t>
      </w:r>
    </w:p>
    <w:p w14:paraId="012C302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w:t>
      </w:r>
      <w:r>
        <w:rPr>
          <w:rFonts w:hint="default" w:ascii="Times New Roman" w:hAnsi="Times New Roman" w:eastAsia="方正仿宋_GBK" w:cs="宋体"/>
          <w:color w:val="auto"/>
          <w:kern w:val="2"/>
          <w:sz w:val="28"/>
          <w:szCs w:val="28"/>
          <w:highlight w:val="none"/>
          <w:lang w:val="en-US" w:eastAsia="zh-CN" w:bidi="ar-SA"/>
        </w:rPr>
        <w:t>开展消防安全</w:t>
      </w:r>
      <w:r>
        <w:rPr>
          <w:rFonts w:hint="eastAsia" w:ascii="Times New Roman" w:hAnsi="Times New Roman" w:eastAsia="方正仿宋_GBK" w:cs="宋体"/>
          <w:color w:val="auto"/>
          <w:kern w:val="2"/>
          <w:sz w:val="28"/>
          <w:szCs w:val="28"/>
          <w:highlight w:val="none"/>
          <w:lang w:val="en-US" w:eastAsia="zh-CN" w:bidi="ar-SA"/>
        </w:rPr>
        <w:t>防火</w:t>
      </w:r>
      <w:r>
        <w:rPr>
          <w:rFonts w:hint="default" w:ascii="Times New Roman" w:hAnsi="Times New Roman" w:eastAsia="方正仿宋_GBK" w:cs="宋体"/>
          <w:color w:val="auto"/>
          <w:kern w:val="2"/>
          <w:sz w:val="28"/>
          <w:szCs w:val="28"/>
          <w:highlight w:val="none"/>
          <w:lang w:val="en-US" w:eastAsia="zh-CN" w:bidi="ar-SA"/>
        </w:rPr>
        <w:t>巡查，</w:t>
      </w:r>
      <w:r>
        <w:rPr>
          <w:rFonts w:hint="eastAsia" w:ascii="Times New Roman" w:hAnsi="Times New Roman" w:eastAsia="方正仿宋_GBK" w:cs="宋体"/>
          <w:color w:val="auto"/>
          <w:kern w:val="2"/>
          <w:sz w:val="28"/>
          <w:szCs w:val="28"/>
          <w:highlight w:val="none"/>
          <w:lang w:val="en-US" w:eastAsia="zh-CN" w:bidi="ar-SA"/>
        </w:rPr>
        <w:t>制止</w:t>
      </w:r>
      <w:r>
        <w:rPr>
          <w:rFonts w:hint="default" w:ascii="Times New Roman" w:hAnsi="Times New Roman" w:eastAsia="方正仿宋_GBK" w:cs="宋体"/>
          <w:color w:val="auto"/>
          <w:kern w:val="2"/>
          <w:sz w:val="28"/>
          <w:szCs w:val="28"/>
          <w:highlight w:val="none"/>
          <w:lang w:val="en-US" w:eastAsia="zh-CN" w:bidi="ar-SA"/>
        </w:rPr>
        <w:t>使用非医疗大功率用电（如在病区煮饭、烧水等）</w:t>
      </w:r>
      <w:r>
        <w:rPr>
          <w:rFonts w:hint="eastAsia" w:ascii="Times New Roman" w:hAnsi="Times New Roman" w:eastAsia="方正仿宋_GBK" w:cs="宋体"/>
          <w:color w:val="auto"/>
          <w:kern w:val="2"/>
          <w:sz w:val="28"/>
          <w:szCs w:val="28"/>
          <w:highlight w:val="none"/>
          <w:lang w:val="en-US" w:eastAsia="zh-CN" w:bidi="ar-SA"/>
        </w:rPr>
        <w:t>，非吸烟区吸烟</w:t>
      </w:r>
      <w:r>
        <w:rPr>
          <w:rFonts w:hint="default" w:ascii="Times New Roman" w:hAnsi="Times New Roman" w:eastAsia="方正仿宋_GBK" w:cs="宋体"/>
          <w:color w:val="auto"/>
          <w:kern w:val="2"/>
          <w:sz w:val="28"/>
          <w:szCs w:val="28"/>
          <w:highlight w:val="none"/>
          <w:lang w:val="en-US" w:eastAsia="zh-CN" w:bidi="ar-SA"/>
        </w:rPr>
        <w:t>和其他可能发生消防安全事件的行为。</w:t>
      </w:r>
    </w:p>
    <w:p w14:paraId="55AFCC2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w:t>
      </w:r>
      <w:r>
        <w:rPr>
          <w:rFonts w:hint="default" w:ascii="Times New Roman" w:hAnsi="Times New Roman" w:eastAsia="方正仿宋_GBK" w:cs="宋体"/>
          <w:color w:val="auto"/>
          <w:kern w:val="2"/>
          <w:sz w:val="28"/>
          <w:szCs w:val="28"/>
          <w:highlight w:val="none"/>
          <w:lang w:val="en-US" w:eastAsia="zh-CN" w:bidi="ar-SA"/>
        </w:rPr>
        <w:t>开展治安巡查、安全检查，打击可疑违法犯罪人员，维护医院、医护人员、患者的财产和人身安全。如遇无法处理的违法犯罪行为保护好现场，立即报警，配合公安机关处置。</w:t>
      </w:r>
    </w:p>
    <w:p w14:paraId="02FB27F5">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（8）配合主管科室</w:t>
      </w:r>
      <w:r>
        <w:rPr>
          <w:rFonts w:hint="default" w:ascii="Times New Roman" w:hAnsi="Times New Roman" w:eastAsia="方正仿宋_GBK" w:cs="宋体"/>
          <w:color w:val="auto"/>
          <w:kern w:val="2"/>
          <w:sz w:val="28"/>
          <w:szCs w:val="28"/>
          <w:highlight w:val="none"/>
          <w:lang w:val="en-US" w:eastAsia="zh-CN" w:bidi="ar-SA"/>
        </w:rPr>
        <w:t>开展防火防盗和反诈骗宣传，增强全员安全意识。</w:t>
      </w:r>
    </w:p>
    <w:p w14:paraId="48A265C0">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6</w:t>
      </w:r>
      <w:r>
        <w:rPr>
          <w:rFonts w:hint="default" w:ascii="Times New Roman" w:hAnsi="Times New Roman" w:eastAsia="方正仿宋_GBK" w:cs="宋体"/>
          <w:color w:val="auto"/>
          <w:kern w:val="2"/>
          <w:sz w:val="28"/>
          <w:szCs w:val="28"/>
          <w:highlight w:val="none"/>
          <w:lang w:val="en-US" w:eastAsia="zh-CN" w:bidi="ar-SA"/>
        </w:rPr>
        <w:t>消防控制室（监控）</w:t>
      </w:r>
      <w:r>
        <w:rPr>
          <w:rFonts w:hint="eastAsia" w:ascii="Times New Roman" w:hAnsi="Times New Roman" w:eastAsia="方正仿宋_GBK" w:cs="宋体"/>
          <w:color w:val="auto"/>
          <w:kern w:val="2"/>
          <w:sz w:val="28"/>
          <w:szCs w:val="28"/>
          <w:highlight w:val="none"/>
          <w:lang w:val="en-US" w:eastAsia="zh-CN" w:bidi="ar-SA"/>
        </w:rPr>
        <w:t>人员</w:t>
      </w:r>
      <w:r>
        <w:rPr>
          <w:rFonts w:hint="default" w:ascii="Times New Roman" w:hAnsi="Times New Roman" w:eastAsia="方正仿宋_GBK" w:cs="宋体"/>
          <w:color w:val="auto"/>
          <w:kern w:val="2"/>
          <w:sz w:val="28"/>
          <w:szCs w:val="28"/>
          <w:highlight w:val="none"/>
          <w:lang w:val="en-US" w:eastAsia="zh-CN" w:bidi="ar-SA"/>
        </w:rPr>
        <w:t>职责</w:t>
      </w:r>
    </w:p>
    <w:p w14:paraId="194BB03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消防控制室值班人员持证上岗；实行每日24小时专人值班制度，每班不少于2人；值班过程中不得脱岗、睡岗、打游戏等，确保及时发现并准确处置火灾和误报火警。</w:t>
      </w:r>
    </w:p>
    <w:p w14:paraId="3E85324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消防控制室值班人员严禁室内吸烟或动用明火，随时保持室内卫生；</w:t>
      </w:r>
      <w:r>
        <w:rPr>
          <w:rFonts w:hint="eastAsia" w:ascii="Times New Roman" w:hAnsi="Times New Roman" w:eastAsia="方正仿宋_GBK" w:cs="宋体"/>
          <w:color w:val="auto"/>
          <w:kern w:val="2"/>
          <w:sz w:val="28"/>
          <w:szCs w:val="28"/>
          <w:highlight w:val="none"/>
          <w:lang w:val="en-US" w:eastAsia="zh-CN" w:bidi="ar-SA"/>
        </w:rPr>
        <w:t>未经医院主管部门允许</w:t>
      </w:r>
      <w:r>
        <w:rPr>
          <w:rFonts w:hint="default" w:ascii="Times New Roman" w:hAnsi="Times New Roman" w:eastAsia="方正仿宋_GBK" w:cs="宋体"/>
          <w:color w:val="auto"/>
          <w:kern w:val="2"/>
          <w:sz w:val="28"/>
          <w:szCs w:val="28"/>
          <w:highlight w:val="none"/>
          <w:lang w:val="en-US" w:eastAsia="zh-CN" w:bidi="ar-SA"/>
        </w:rPr>
        <w:t>严禁无关人员进入消防控制室，随意触动设备</w:t>
      </w:r>
      <w:r>
        <w:rPr>
          <w:rFonts w:hint="eastAsia" w:ascii="Times New Roman" w:hAnsi="Times New Roman" w:eastAsia="方正仿宋_GBK" w:cs="宋体"/>
          <w:color w:val="auto"/>
          <w:kern w:val="2"/>
          <w:sz w:val="28"/>
          <w:szCs w:val="28"/>
          <w:highlight w:val="none"/>
          <w:lang w:val="en-US" w:eastAsia="zh-CN" w:bidi="ar-SA"/>
        </w:rPr>
        <w:t>，做好人员进出登记</w:t>
      </w:r>
      <w:r>
        <w:rPr>
          <w:rFonts w:hint="default" w:ascii="Times New Roman" w:hAnsi="Times New Roman" w:eastAsia="方正仿宋_GBK" w:cs="宋体"/>
          <w:color w:val="auto"/>
          <w:kern w:val="2"/>
          <w:sz w:val="28"/>
          <w:szCs w:val="28"/>
          <w:highlight w:val="none"/>
          <w:lang w:val="en-US" w:eastAsia="zh-CN" w:bidi="ar-SA"/>
        </w:rPr>
        <w:t>。</w:t>
      </w:r>
    </w:p>
    <w:p w14:paraId="0532050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消防控制室内严禁存放易燃易爆危险物品和堆放与设备运行无关的物品，严禁与消防控制室无关的电气线路穿过</w:t>
      </w:r>
      <w:r>
        <w:rPr>
          <w:rFonts w:hint="eastAsia" w:ascii="Times New Roman" w:hAnsi="Times New Roman" w:eastAsia="方正仿宋_GBK" w:cs="宋体"/>
          <w:color w:val="auto"/>
          <w:kern w:val="2"/>
          <w:sz w:val="28"/>
          <w:szCs w:val="28"/>
          <w:highlight w:val="none"/>
          <w:lang w:val="en-US" w:eastAsia="zh-CN" w:bidi="ar-SA"/>
        </w:rPr>
        <w:t>。</w:t>
      </w:r>
    </w:p>
    <w:p w14:paraId="54F7F72F">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消防控制室值班人员每天交接班时，应当检查火灾报警控制器的自检、消音、复位功能以及主备电源切换功能，并认真填写交接班记录。</w:t>
      </w:r>
    </w:p>
    <w:p w14:paraId="7F56363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消防控制室应确保火灾自动报警系统和灭火系统处于正常工作状态</w:t>
      </w:r>
      <w:r>
        <w:rPr>
          <w:rFonts w:hint="eastAsia" w:ascii="Times New Roman" w:hAnsi="Times New Roman" w:eastAsia="方正仿宋_GBK" w:cs="宋体"/>
          <w:color w:val="auto"/>
          <w:kern w:val="2"/>
          <w:sz w:val="28"/>
          <w:szCs w:val="28"/>
          <w:highlight w:val="none"/>
          <w:lang w:val="en-US" w:eastAsia="zh-CN" w:bidi="ar-SA"/>
        </w:rPr>
        <w:t>，出现故障报警应及时处理，无法立即消除的故障立即报告现场主管和主管科室；出现火灾报警时，按照规定的应急处置流程进行火灾报警处置，做好登记并及时复位</w:t>
      </w:r>
      <w:r>
        <w:rPr>
          <w:rFonts w:hint="default" w:ascii="Times New Roman" w:hAnsi="Times New Roman" w:eastAsia="方正仿宋_GBK" w:cs="宋体"/>
          <w:color w:val="auto"/>
          <w:kern w:val="2"/>
          <w:sz w:val="28"/>
          <w:szCs w:val="28"/>
          <w:highlight w:val="none"/>
          <w:lang w:val="en-US" w:eastAsia="zh-CN" w:bidi="ar-SA"/>
        </w:rPr>
        <w:t>。</w:t>
      </w:r>
    </w:p>
    <w:p w14:paraId="39ADD205">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w:t>
      </w:r>
      <w:r>
        <w:rPr>
          <w:rFonts w:hint="default" w:ascii="Times New Roman" w:hAnsi="Times New Roman" w:eastAsia="方正仿宋_GBK" w:cs="宋体"/>
          <w:color w:val="auto"/>
          <w:kern w:val="2"/>
          <w:sz w:val="28"/>
          <w:szCs w:val="28"/>
          <w:highlight w:val="none"/>
          <w:lang w:val="en-US" w:eastAsia="zh-CN" w:bidi="ar-SA"/>
        </w:rPr>
        <w:t>消防控制室值班人员</w:t>
      </w:r>
      <w:r>
        <w:rPr>
          <w:rFonts w:hint="eastAsia" w:ascii="Times New Roman" w:hAnsi="Times New Roman" w:eastAsia="方正仿宋_GBK" w:cs="宋体"/>
          <w:color w:val="auto"/>
          <w:kern w:val="2"/>
          <w:sz w:val="28"/>
          <w:szCs w:val="28"/>
          <w:highlight w:val="none"/>
          <w:lang w:val="en-US" w:eastAsia="zh-CN" w:bidi="ar-SA"/>
        </w:rPr>
        <w:t>定期收集相关部门对</w:t>
      </w:r>
      <w:r>
        <w:rPr>
          <w:rFonts w:hint="default" w:ascii="Times New Roman" w:hAnsi="Times New Roman" w:eastAsia="方正仿宋_GBK" w:cs="宋体"/>
          <w:color w:val="auto"/>
          <w:kern w:val="2"/>
          <w:sz w:val="28"/>
          <w:szCs w:val="28"/>
          <w:highlight w:val="none"/>
          <w:lang w:val="en-US" w:eastAsia="zh-CN" w:bidi="ar-SA"/>
        </w:rPr>
        <w:t>建筑消防设施的巡查情况</w:t>
      </w:r>
      <w:r>
        <w:rPr>
          <w:rFonts w:hint="eastAsia" w:ascii="Times New Roman" w:hAnsi="Times New Roman" w:eastAsia="方正仿宋_GBK" w:cs="宋体"/>
          <w:color w:val="auto"/>
          <w:kern w:val="2"/>
          <w:sz w:val="28"/>
          <w:szCs w:val="28"/>
          <w:highlight w:val="none"/>
          <w:lang w:val="en-US" w:eastAsia="zh-CN" w:bidi="ar-SA"/>
        </w:rPr>
        <w:t>，并做好记录</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确保</w:t>
      </w:r>
      <w:r>
        <w:rPr>
          <w:rFonts w:hint="default" w:ascii="Times New Roman" w:hAnsi="Times New Roman" w:eastAsia="方正仿宋_GBK" w:cs="宋体"/>
          <w:color w:val="auto"/>
          <w:kern w:val="2"/>
          <w:sz w:val="28"/>
          <w:szCs w:val="28"/>
          <w:highlight w:val="none"/>
          <w:lang w:val="en-US" w:eastAsia="zh-CN" w:bidi="ar-SA"/>
        </w:rPr>
        <w:t>高位水箱、消防水池等消防储水设施水量充足；消防泵出水管阀门、自动喷水灭火系统管道上的阀门</w:t>
      </w:r>
      <w:r>
        <w:rPr>
          <w:rFonts w:hint="eastAsia" w:ascii="Times New Roman" w:hAnsi="Times New Roman" w:eastAsia="方正仿宋_GBK" w:cs="宋体"/>
          <w:color w:val="auto"/>
          <w:kern w:val="2"/>
          <w:sz w:val="28"/>
          <w:szCs w:val="28"/>
          <w:highlight w:val="none"/>
          <w:lang w:val="en-US" w:eastAsia="zh-CN" w:bidi="ar-SA"/>
        </w:rPr>
        <w:t>保持</w:t>
      </w:r>
      <w:r>
        <w:rPr>
          <w:rFonts w:hint="default" w:ascii="Times New Roman" w:hAnsi="Times New Roman" w:eastAsia="方正仿宋_GBK" w:cs="宋体"/>
          <w:color w:val="auto"/>
          <w:kern w:val="2"/>
          <w:sz w:val="28"/>
          <w:szCs w:val="28"/>
          <w:highlight w:val="none"/>
          <w:lang w:val="en-US" w:eastAsia="zh-CN" w:bidi="ar-SA"/>
        </w:rPr>
        <w:t>常开；消防水泵、防排烟风机、防火卷帘等消防用电设备的配电柜开关</w:t>
      </w:r>
      <w:r>
        <w:rPr>
          <w:rFonts w:hint="eastAsia" w:ascii="Times New Roman" w:hAnsi="Times New Roman" w:eastAsia="方正仿宋_GBK" w:cs="宋体"/>
          <w:color w:val="auto"/>
          <w:kern w:val="2"/>
          <w:sz w:val="28"/>
          <w:szCs w:val="28"/>
          <w:highlight w:val="none"/>
          <w:lang w:val="en-US" w:eastAsia="zh-CN" w:bidi="ar-SA"/>
        </w:rPr>
        <w:t>保持</w:t>
      </w:r>
      <w:r>
        <w:rPr>
          <w:rFonts w:hint="default" w:ascii="Times New Roman" w:hAnsi="Times New Roman" w:eastAsia="方正仿宋_GBK" w:cs="宋体"/>
          <w:color w:val="auto"/>
          <w:kern w:val="2"/>
          <w:sz w:val="28"/>
          <w:szCs w:val="28"/>
          <w:highlight w:val="none"/>
          <w:lang w:val="en-US" w:eastAsia="zh-CN" w:bidi="ar-SA"/>
        </w:rPr>
        <w:t>自动（接通）位置。</w:t>
      </w:r>
    </w:p>
    <w:p w14:paraId="71541EA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2.3.7</w:t>
      </w:r>
      <w:r>
        <w:rPr>
          <w:rFonts w:hint="eastAsia" w:ascii="Times New Roman" w:hAnsi="Times New Roman" w:eastAsia="方正仿宋_GBK" w:cs="宋体"/>
          <w:color w:val="auto"/>
          <w:kern w:val="2"/>
          <w:sz w:val="28"/>
          <w:szCs w:val="28"/>
          <w:highlight w:val="none"/>
          <w:u w:val="single"/>
          <w:lang w:val="en-US" w:eastAsia="zh-CN" w:bidi="ar-SA"/>
        </w:rPr>
        <w:t>安保服务内容、服务要求及工作标准（暂定）</w:t>
      </w:r>
    </w:p>
    <w:tbl>
      <w:tblPr>
        <w:tblStyle w:val="7"/>
        <w:tblW w:w="10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9"/>
        <w:gridCol w:w="3769"/>
        <w:gridCol w:w="4435"/>
      </w:tblGrid>
      <w:tr w14:paraId="60C98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E5F1210">
            <w:pPr>
              <w:spacing w:line="40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服务</w:t>
            </w:r>
            <w:r>
              <w:rPr>
                <w:rFonts w:hint="eastAsia" w:ascii="宋体" w:hAnsi="宋体" w:eastAsia="宋体" w:cs="宋体"/>
                <w:color w:val="000000"/>
                <w:sz w:val="21"/>
                <w:szCs w:val="21"/>
                <w:highlight w:val="none"/>
                <w:lang w:val="en-US" w:eastAsia="zh-CN"/>
              </w:rPr>
              <w:t>内容</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9255F5F">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服务项目要求</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F5FC3A7">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工作标准</w:t>
            </w:r>
          </w:p>
        </w:tc>
      </w:tr>
      <w:tr w14:paraId="090D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80F9F3B">
            <w:pPr>
              <w:spacing w:line="400" w:lineRule="exact"/>
              <w:ind w:right="-69" w:rightChars="-33"/>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医院医院</w:t>
            </w:r>
            <w:r>
              <w:rPr>
                <w:rFonts w:hint="eastAsia" w:ascii="宋体" w:hAnsi="宋体" w:eastAsia="宋体" w:cs="宋体"/>
                <w:color w:val="000000"/>
                <w:sz w:val="21"/>
                <w:szCs w:val="21"/>
                <w:highlight w:val="none"/>
                <w:lang w:val="en-US" w:eastAsia="zh-CN"/>
              </w:rPr>
              <w:t>岗亭、出入口</w:t>
            </w:r>
            <w:r>
              <w:rPr>
                <w:rFonts w:hint="eastAsia" w:ascii="宋体" w:hAnsi="宋体" w:eastAsia="宋体" w:cs="宋体"/>
                <w:color w:val="000000"/>
                <w:sz w:val="21"/>
                <w:szCs w:val="21"/>
                <w:highlight w:val="none"/>
              </w:rPr>
              <w:t>门岗</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3599529">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w:t>
            </w:r>
            <w:r>
              <w:rPr>
                <w:rFonts w:hint="eastAsia" w:ascii="宋体" w:hAnsi="宋体" w:eastAsia="宋体" w:cs="宋体"/>
                <w:color w:val="000000"/>
                <w:sz w:val="21"/>
                <w:szCs w:val="21"/>
                <w:highlight w:val="none"/>
                <w:lang w:val="en-US" w:eastAsia="zh-CN"/>
              </w:rPr>
              <w:t>岗亭、出入口</w:t>
            </w:r>
            <w:r>
              <w:rPr>
                <w:rFonts w:hint="eastAsia" w:ascii="宋体" w:hAnsi="宋体" w:eastAsia="宋体" w:cs="宋体"/>
                <w:color w:val="000000"/>
                <w:sz w:val="21"/>
                <w:szCs w:val="21"/>
                <w:highlight w:val="none"/>
              </w:rPr>
              <w:t>值守</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E3E3B56">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w:t>
            </w:r>
            <w:r>
              <w:rPr>
                <w:rFonts w:hint="eastAsia" w:ascii="宋体" w:hAnsi="宋体" w:eastAsia="宋体" w:cs="宋体"/>
                <w:color w:val="000000"/>
                <w:sz w:val="21"/>
                <w:szCs w:val="21"/>
                <w:highlight w:val="none"/>
                <w:lang w:val="en-US" w:eastAsia="zh-CN"/>
              </w:rPr>
              <w:t>岗亭、出入口</w:t>
            </w:r>
            <w:r>
              <w:rPr>
                <w:rFonts w:hint="eastAsia" w:ascii="宋体" w:hAnsi="宋体" w:eastAsia="宋体" w:cs="宋体"/>
                <w:color w:val="000000"/>
                <w:sz w:val="21"/>
                <w:szCs w:val="21"/>
                <w:highlight w:val="none"/>
              </w:rPr>
              <w:t>24小时不间断值守，对进出医院车辆进行检查、登记，对人员进行登记、</w:t>
            </w:r>
            <w:r>
              <w:rPr>
                <w:rFonts w:hint="eastAsia" w:ascii="宋体" w:hAnsi="宋体" w:eastAsia="宋体" w:cs="宋体"/>
                <w:color w:val="000000"/>
                <w:sz w:val="21"/>
                <w:szCs w:val="21"/>
                <w:highlight w:val="none"/>
                <w:lang w:val="en-US" w:eastAsia="zh-CN"/>
              </w:rPr>
              <w:t>安检、</w:t>
            </w:r>
            <w:r>
              <w:rPr>
                <w:rFonts w:hint="eastAsia" w:ascii="宋体" w:hAnsi="宋体" w:eastAsia="宋体" w:cs="宋体"/>
                <w:color w:val="000000"/>
                <w:sz w:val="21"/>
                <w:szCs w:val="21"/>
                <w:highlight w:val="none"/>
              </w:rPr>
              <w:t>询问、解答及引导，做好记录，按医院要求及时开启医院各区域路灯；及时收发医院的信件、包裹等；劝导并阻止病人及家属、周边小区来院人员将宠物带入医院。</w:t>
            </w:r>
          </w:p>
        </w:tc>
      </w:tr>
      <w:tr w14:paraId="5D58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31CCF7B">
            <w:pPr>
              <w:spacing w:line="400" w:lineRule="exact"/>
              <w:ind w:right="-69" w:rightChars="-33"/>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沿街宿舍、辅助用房及食堂</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黄水院区</w:t>
            </w:r>
            <w:r>
              <w:rPr>
                <w:rFonts w:hint="eastAsia" w:ascii="宋体" w:hAnsi="宋体" w:eastAsia="宋体" w:cs="宋体"/>
                <w:color w:val="000000"/>
                <w:sz w:val="21"/>
                <w:szCs w:val="21"/>
                <w:highlight w:val="none"/>
                <w:lang w:eastAsia="zh-CN"/>
              </w:rPr>
              <w:t>）</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79E1403">
            <w:pPr>
              <w:spacing w:line="400" w:lineRule="exact"/>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安全巡查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巡查频次必须满足上级部门及医院有关巡查要求。</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B8B5E29">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24小时不间断加强对各楼栋的安全巡查并签到，有记录，防火、防盗、防治安及刑事案件发生。</w:t>
            </w:r>
          </w:p>
        </w:tc>
      </w:tr>
      <w:tr w14:paraId="45D8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jc w:val="center"/>
        </w:trPr>
        <w:tc>
          <w:tcPr>
            <w:tcW w:w="1859" w:type="dxa"/>
            <w:vMerge w:val="restart"/>
            <w:tcBorders>
              <w:top w:val="single" w:color="auto" w:sz="4" w:space="0"/>
              <w:left w:val="single" w:color="auto" w:sz="4" w:space="0"/>
              <w:right w:val="single" w:color="auto" w:sz="4" w:space="0"/>
            </w:tcBorders>
            <w:noWrap w:val="0"/>
            <w:tcMar>
              <w:top w:w="283" w:type="dxa"/>
              <w:left w:w="283" w:type="dxa"/>
              <w:bottom w:w="283" w:type="dxa"/>
              <w:right w:w="283" w:type="dxa"/>
            </w:tcMar>
            <w:vAlign w:val="center"/>
          </w:tcPr>
          <w:p w14:paraId="7470EABE">
            <w:pPr>
              <w:spacing w:line="400" w:lineRule="exact"/>
              <w:jc w:val="center"/>
              <w:outlineLvl w:val="2"/>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全院</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E87CD81">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严禁</w:t>
            </w:r>
            <w:r>
              <w:rPr>
                <w:rFonts w:hint="eastAsia" w:ascii="宋体" w:hAnsi="宋体" w:eastAsia="宋体" w:cs="宋体"/>
                <w:color w:val="000000"/>
                <w:sz w:val="21"/>
                <w:szCs w:val="21"/>
                <w:highlight w:val="none"/>
              </w:rPr>
              <w:t>外来无关人员进入行政办公区，确保行政办公秩序；协助医院、派出所人员处理医疗纠纷；制止外来人员违法行为。</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51E154F">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接到通知后</w:t>
            </w:r>
            <w:r>
              <w:rPr>
                <w:rFonts w:hint="eastAsia" w:ascii="宋体" w:hAnsi="宋体" w:eastAsia="宋体" w:cs="宋体"/>
                <w:color w:val="000000"/>
                <w:sz w:val="21"/>
                <w:szCs w:val="21"/>
                <w:highlight w:val="none"/>
                <w:lang w:val="en-US" w:eastAsia="zh-CN"/>
              </w:rPr>
              <w:t>巡逻保安1分钟赶到现场，支援安保人员3</w:t>
            </w:r>
            <w:r>
              <w:rPr>
                <w:rFonts w:hint="eastAsia" w:ascii="宋体" w:hAnsi="宋体" w:eastAsia="宋体" w:cs="宋体"/>
                <w:color w:val="000000"/>
                <w:sz w:val="21"/>
                <w:szCs w:val="21"/>
                <w:highlight w:val="none"/>
              </w:rPr>
              <w:t>分钟赶到现场，维持正常工作秩序；保证医院、工作人员的人身、财产的安全。</w:t>
            </w:r>
          </w:p>
        </w:tc>
      </w:tr>
      <w:tr w14:paraId="533D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6C2496C0">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0EC1744">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w:t>
            </w:r>
            <w:r>
              <w:rPr>
                <w:rFonts w:hint="eastAsia" w:ascii="宋体" w:hAnsi="宋体" w:eastAsia="宋体" w:cs="宋体"/>
                <w:color w:val="000000"/>
                <w:sz w:val="21"/>
                <w:szCs w:val="21"/>
                <w:highlight w:val="none"/>
                <w:lang w:val="en-US" w:eastAsia="zh-CN"/>
              </w:rPr>
              <w:t>区域、住院区域</w:t>
            </w:r>
            <w:r>
              <w:rPr>
                <w:rFonts w:hint="eastAsia" w:ascii="宋体" w:hAnsi="宋体" w:eastAsia="宋体" w:cs="宋体"/>
                <w:color w:val="000000"/>
                <w:sz w:val="21"/>
                <w:szCs w:val="21"/>
                <w:highlight w:val="none"/>
              </w:rPr>
              <w:t>及全院各楼栋</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以及黄水院区</w:t>
            </w:r>
            <w:r>
              <w:rPr>
                <w:rFonts w:hint="eastAsia" w:ascii="宋体" w:hAnsi="宋体" w:eastAsia="宋体" w:cs="宋体"/>
                <w:color w:val="000000"/>
                <w:sz w:val="21"/>
                <w:szCs w:val="21"/>
                <w:highlight w:val="none"/>
              </w:rPr>
              <w:t>森林步道</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森林地界</w:t>
            </w:r>
            <w:r>
              <w:rPr>
                <w:rFonts w:hint="eastAsia" w:ascii="宋体" w:hAnsi="宋体" w:eastAsia="宋体" w:cs="宋体"/>
                <w:color w:val="000000"/>
                <w:sz w:val="21"/>
                <w:szCs w:val="21"/>
                <w:highlight w:val="none"/>
              </w:rPr>
              <w:t>不定时巡视。</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01B0CA6">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24小时不定时巡视，按时巡查签到有记录，不得提前签到或后补签到。</w:t>
            </w:r>
          </w:p>
        </w:tc>
      </w:tr>
      <w:tr w14:paraId="5658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23741158">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F1ACF1D">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盘查可疑人员及</w:t>
            </w:r>
            <w:r>
              <w:rPr>
                <w:rFonts w:hint="eastAsia" w:ascii="宋体" w:hAnsi="宋体" w:eastAsia="宋体" w:cs="宋体"/>
                <w:color w:val="000000"/>
                <w:sz w:val="21"/>
                <w:szCs w:val="21"/>
                <w:highlight w:val="none"/>
                <w:lang w:val="en-US" w:eastAsia="zh-CN"/>
              </w:rPr>
              <w:t>易燃易爆、管制刀具等</w:t>
            </w:r>
            <w:r>
              <w:rPr>
                <w:rFonts w:hint="eastAsia" w:ascii="宋体" w:hAnsi="宋体" w:eastAsia="宋体" w:cs="宋体"/>
                <w:color w:val="000000"/>
                <w:sz w:val="21"/>
                <w:szCs w:val="21"/>
                <w:highlight w:val="none"/>
              </w:rPr>
              <w:t>物品出入医院</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3D90E9E">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发现及时处理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扣留可疑物品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发现闲杂人员立即清理出医院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并将可疑人员报</w:t>
            </w:r>
            <w:r>
              <w:rPr>
                <w:rFonts w:hint="eastAsia" w:ascii="宋体" w:hAnsi="宋体" w:eastAsia="宋体" w:cs="宋体"/>
                <w:color w:val="000000"/>
                <w:sz w:val="21"/>
                <w:szCs w:val="21"/>
                <w:highlight w:val="none"/>
                <w:lang w:val="en-US" w:eastAsia="zh-CN"/>
              </w:rPr>
              <w:t>驻院民警和</w:t>
            </w:r>
            <w:r>
              <w:rPr>
                <w:rFonts w:hint="eastAsia" w:ascii="宋体" w:hAnsi="宋体" w:eastAsia="宋体" w:cs="宋体"/>
                <w:color w:val="000000"/>
                <w:sz w:val="21"/>
                <w:szCs w:val="21"/>
                <w:highlight w:val="none"/>
              </w:rPr>
              <w:t>派出所处理。</w:t>
            </w:r>
          </w:p>
        </w:tc>
      </w:tr>
      <w:tr w14:paraId="391CC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704CC347">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99B36A2">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禁止宠物及可疑人员出入医院</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84B5B90">
            <w:pPr>
              <w:spacing w:line="400" w:lineRule="exact"/>
              <w:ind w:left="-78" w:leftChars="-37" w:firstLine="480"/>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无宠物出现在医院。</w:t>
            </w:r>
          </w:p>
        </w:tc>
      </w:tr>
      <w:tr w14:paraId="0F86E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254C14FB">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041D2BE">
            <w:pPr>
              <w:spacing w:line="400" w:lineRule="exact"/>
              <w:ind w:left="-80" w:leftChars="-38" w:firstLine="48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住院区及门诊区在白天每2小时巡查一次，住院区及急诊区在夜间每2小时巡查一次，其他场所白天至少巡查2次，夜间至少巡查</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次</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64F941A">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加强对醉酒、精神病人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诈骗人员</w:t>
            </w:r>
            <w:r>
              <w:rPr>
                <w:rFonts w:hint="eastAsia" w:ascii="宋体" w:hAnsi="宋体" w:eastAsia="宋体" w:cs="宋体"/>
                <w:color w:val="000000"/>
                <w:sz w:val="21"/>
                <w:szCs w:val="21"/>
                <w:highlight w:val="none"/>
              </w:rPr>
              <w:t>等重点人员的监控，遇到纠纷等特殊情形，</w:t>
            </w:r>
            <w:r>
              <w:rPr>
                <w:rFonts w:hint="eastAsia" w:ascii="宋体" w:hAnsi="宋体" w:eastAsia="宋体" w:cs="宋体"/>
                <w:color w:val="000000"/>
                <w:sz w:val="21"/>
                <w:szCs w:val="21"/>
                <w:highlight w:val="none"/>
                <w:lang w:val="en-US" w:eastAsia="zh-CN"/>
              </w:rPr>
              <w:t>巡逻保安1分钟赶到现场，支援安保人员3</w:t>
            </w:r>
            <w:r>
              <w:rPr>
                <w:rFonts w:hint="eastAsia" w:ascii="宋体" w:hAnsi="宋体" w:eastAsia="宋体" w:cs="宋体"/>
                <w:color w:val="000000"/>
                <w:sz w:val="21"/>
                <w:szCs w:val="21"/>
                <w:highlight w:val="none"/>
              </w:rPr>
              <w:t>分钟赶到现场，协助维持现场秩序，发现闲杂人员立即清理出医院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将可疑人员报报</w:t>
            </w:r>
            <w:r>
              <w:rPr>
                <w:rFonts w:hint="eastAsia" w:ascii="宋体" w:hAnsi="宋体" w:eastAsia="宋体" w:cs="宋体"/>
                <w:color w:val="000000"/>
                <w:sz w:val="21"/>
                <w:szCs w:val="21"/>
                <w:highlight w:val="none"/>
                <w:lang w:val="en-US" w:eastAsia="zh-CN"/>
              </w:rPr>
              <w:t>驻院民警和</w:t>
            </w:r>
            <w:r>
              <w:rPr>
                <w:rFonts w:hint="eastAsia" w:ascii="宋体" w:hAnsi="宋体" w:eastAsia="宋体" w:cs="宋体"/>
                <w:color w:val="000000"/>
                <w:sz w:val="21"/>
                <w:szCs w:val="21"/>
                <w:highlight w:val="none"/>
              </w:rPr>
              <w:t>派出所处理处理，并认真填写巡查记录。</w:t>
            </w:r>
          </w:p>
        </w:tc>
      </w:tr>
      <w:tr w14:paraId="0E3B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584DC5A5">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AA0C0CF">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停诊期间</w:t>
            </w:r>
            <w:r>
              <w:rPr>
                <w:rFonts w:hint="eastAsia" w:ascii="宋体" w:hAnsi="宋体" w:eastAsia="宋体" w:cs="宋体"/>
                <w:color w:val="auto"/>
                <w:sz w:val="21"/>
                <w:szCs w:val="21"/>
                <w:highlight w:val="none"/>
              </w:rPr>
              <w:t>巡视门诊各科室房间：</w:t>
            </w:r>
            <w:r>
              <w:rPr>
                <w:rFonts w:hint="eastAsia" w:ascii="宋体" w:hAnsi="宋体" w:eastAsia="宋体" w:cs="宋体"/>
                <w:b w:val="0"/>
                <w:bCs/>
                <w:color w:val="auto"/>
                <w:sz w:val="21"/>
                <w:szCs w:val="21"/>
                <w:highlight w:val="none"/>
              </w:rPr>
              <w:t>巡查频次必须满足上级部门及医院有关巡查要求。</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3564279">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发现未关闭门窗立即关闭，记录并通知相关科室人员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发现可疑人员上前盘问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并将可疑人员报派出所处理，并认真填写巡查记录。</w:t>
            </w:r>
          </w:p>
        </w:tc>
      </w:tr>
      <w:tr w14:paraId="1B91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7"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2EBF180D">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91E363D">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发现医患纠纷立即拦阻</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B90DE2E">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防止事态扩大并协助医院相关人员解决纠纷。</w:t>
            </w:r>
          </w:p>
        </w:tc>
      </w:tr>
      <w:tr w14:paraId="7C8B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5CF6E842">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AA80B3B">
            <w:pPr>
              <w:spacing w:line="400" w:lineRule="exact"/>
              <w:ind w:left="-80" w:leftChars="-38" w:firstLine="48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劝阻病人及其家属、护工等在医院内吸烟，发现火警立即赶赴现场施救或报警；劝阻病人及其家属、护工等向医院窗户外乱丢垃圾、杂物等。</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60A1980E">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接到通知后</w:t>
            </w:r>
            <w:r>
              <w:rPr>
                <w:rFonts w:hint="eastAsia" w:ascii="宋体" w:hAnsi="宋体" w:eastAsia="宋体" w:cs="宋体"/>
                <w:color w:val="000000"/>
                <w:sz w:val="21"/>
                <w:szCs w:val="21"/>
                <w:highlight w:val="none"/>
                <w:lang w:val="en-US" w:eastAsia="zh-CN"/>
              </w:rPr>
              <w:t>巡逻保安1分钟赶到现场，支援安保人员3</w:t>
            </w:r>
            <w:r>
              <w:rPr>
                <w:rFonts w:hint="eastAsia" w:ascii="宋体" w:hAnsi="宋体" w:eastAsia="宋体" w:cs="宋体"/>
                <w:color w:val="000000"/>
                <w:sz w:val="21"/>
                <w:szCs w:val="21"/>
                <w:highlight w:val="none"/>
              </w:rPr>
              <w:t>分钟赶到现场，承担医院义务消防队骨干责任，全体人员必须熟练掌握各种消防设备、设施的运行、操作、应急处置</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熟悉各种应急处置预案流程，配合清洁工做好“门前三包”。</w:t>
            </w:r>
          </w:p>
        </w:tc>
      </w:tr>
      <w:tr w14:paraId="40F4B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42893F00">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27603A1">
            <w:pPr>
              <w:spacing w:line="400" w:lineRule="exact"/>
              <w:ind w:left="-80" w:leftChars="-38" w:firstLine="10" w:firstLineChars="5"/>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协助挂号处维持秩序</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2184A4C">
            <w:pPr>
              <w:spacing w:line="400" w:lineRule="exact"/>
              <w:ind w:left="-88" w:leftChars="-42" w:firstLine="48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维护医院正常就诊秩序</w:t>
            </w:r>
          </w:p>
        </w:tc>
      </w:tr>
      <w:tr w14:paraId="58DA4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 w:hRule="atLeast"/>
          <w:jc w:val="center"/>
        </w:trPr>
        <w:tc>
          <w:tcPr>
            <w:tcW w:w="1859" w:type="dxa"/>
            <w:vMerge w:val="continue"/>
            <w:tcBorders>
              <w:left w:val="single" w:color="auto" w:sz="4" w:space="0"/>
              <w:right w:val="single" w:color="auto" w:sz="4" w:space="0"/>
            </w:tcBorders>
            <w:noWrap w:val="0"/>
            <w:tcMar>
              <w:top w:w="283" w:type="dxa"/>
              <w:left w:w="283" w:type="dxa"/>
              <w:bottom w:w="283" w:type="dxa"/>
              <w:right w:w="283" w:type="dxa"/>
            </w:tcMar>
            <w:vAlign w:val="center"/>
          </w:tcPr>
          <w:p w14:paraId="1DD95E96">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9104E01">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协助同事处理其他日常事务</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DCCCE1F">
            <w:pPr>
              <w:spacing w:line="400" w:lineRule="exact"/>
              <w:ind w:left="-88" w:leftChars="-42" w:firstLine="48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配合维修工、保洁工等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确保优质服务。</w:t>
            </w:r>
          </w:p>
        </w:tc>
      </w:tr>
      <w:tr w14:paraId="6B99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vMerge w:val="continue"/>
            <w:tcBorders>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6D31292">
            <w:pPr>
              <w:spacing w:line="400" w:lineRule="exact"/>
              <w:ind w:left="-91" w:firstLine="420" w:firstLineChars="200"/>
              <w:jc w:val="center"/>
              <w:outlineLvl w:val="9"/>
              <w:rPr>
                <w:rFonts w:hint="eastAsia" w:ascii="宋体" w:hAnsi="宋体" w:eastAsia="宋体" w:cs="宋体"/>
                <w:color w:val="000000"/>
                <w:sz w:val="21"/>
                <w:szCs w:val="21"/>
                <w:highlight w:val="none"/>
              </w:rPr>
            </w:pP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2774698">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协助医护人员</w:t>
            </w:r>
            <w:r>
              <w:rPr>
                <w:rFonts w:hint="eastAsia" w:ascii="宋体" w:hAnsi="宋体" w:eastAsia="宋体" w:cs="宋体"/>
                <w:color w:val="000000"/>
                <w:sz w:val="21"/>
                <w:szCs w:val="21"/>
                <w:highlight w:val="none"/>
                <w:lang w:eastAsia="zh-CN"/>
              </w:rPr>
              <w:t>搀扶</w:t>
            </w:r>
            <w:r>
              <w:rPr>
                <w:rFonts w:hint="eastAsia" w:ascii="宋体" w:hAnsi="宋体" w:eastAsia="宋体" w:cs="宋体"/>
                <w:color w:val="000000"/>
                <w:sz w:val="21"/>
                <w:szCs w:val="21"/>
                <w:highlight w:val="none"/>
              </w:rPr>
              <w:t>患者</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0C3F5A40">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发现行动不便患者主动上前给予帮助。</w:t>
            </w:r>
          </w:p>
        </w:tc>
      </w:tr>
      <w:tr w14:paraId="1304B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E559F3F">
            <w:pPr>
              <w:spacing w:line="40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流转林地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森林步道</w:t>
            </w:r>
            <w:r>
              <w:rPr>
                <w:rFonts w:hint="eastAsia" w:ascii="宋体" w:hAnsi="宋体" w:eastAsia="宋体" w:cs="宋体"/>
                <w:color w:val="000000"/>
                <w:sz w:val="21"/>
                <w:szCs w:val="21"/>
                <w:highlight w:val="none"/>
                <w:lang w:val="en-US" w:eastAsia="zh-CN"/>
              </w:rPr>
              <w:t>及森林地界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黄水院区</w:t>
            </w:r>
            <w:r>
              <w:rPr>
                <w:rFonts w:hint="eastAsia" w:ascii="宋体" w:hAnsi="宋体" w:eastAsia="宋体" w:cs="宋体"/>
                <w:color w:val="000000"/>
                <w:sz w:val="21"/>
                <w:szCs w:val="21"/>
                <w:highlight w:val="none"/>
                <w:lang w:eastAsia="zh-CN"/>
              </w:rPr>
              <w:t>）</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8C782E2">
            <w:pPr>
              <w:spacing w:line="400" w:lineRule="exact"/>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防火、防砍伐、防</w:t>
            </w:r>
            <w:r>
              <w:rPr>
                <w:rFonts w:hint="eastAsia" w:ascii="宋体" w:hAnsi="宋体" w:eastAsia="宋体" w:cs="宋体"/>
                <w:color w:val="000000"/>
                <w:sz w:val="21"/>
                <w:szCs w:val="21"/>
                <w:highlight w:val="none"/>
                <w:lang w:val="en-US" w:eastAsia="zh-CN"/>
              </w:rPr>
              <w:t>蛇虫、防地界侵占</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F8FECFC">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每日至少</w:t>
            </w:r>
            <w:r>
              <w:rPr>
                <w:rFonts w:hint="eastAsia" w:ascii="宋体" w:hAnsi="宋体" w:eastAsia="宋体" w:cs="宋体"/>
                <w:color w:val="000000"/>
                <w:sz w:val="21"/>
                <w:szCs w:val="21"/>
                <w:highlight w:val="none"/>
                <w:lang w:val="en-US" w:eastAsia="zh-CN"/>
              </w:rPr>
              <w:t>两</w:t>
            </w:r>
            <w:r>
              <w:rPr>
                <w:rFonts w:hint="eastAsia" w:ascii="宋体" w:hAnsi="宋体" w:eastAsia="宋体" w:cs="宋体"/>
                <w:color w:val="000000"/>
                <w:sz w:val="21"/>
                <w:szCs w:val="21"/>
                <w:highlight w:val="none"/>
              </w:rPr>
              <w:t>次加强对流转林地及森林步道的安全巡查，防火、防砍伐、防</w:t>
            </w:r>
            <w:r>
              <w:rPr>
                <w:rFonts w:hint="eastAsia" w:ascii="宋体" w:hAnsi="宋体" w:eastAsia="宋体" w:cs="宋体"/>
                <w:color w:val="000000"/>
                <w:sz w:val="21"/>
                <w:szCs w:val="21"/>
                <w:highlight w:val="none"/>
                <w:lang w:val="en-US" w:eastAsia="zh-CN"/>
              </w:rPr>
              <w:t>蛇虫、防地界侵占</w:t>
            </w:r>
          </w:p>
        </w:tc>
      </w:tr>
      <w:tr w14:paraId="2DC6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0CE4FCF">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消防设备、设施及防火巡查</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778949D">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医院开诊期间每日白天巡查频次必须满足上级部门及医院有关巡查要求，夜间加大巡查频次，消除火灾隐患，及时上报需更换的灭火器材。</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C716163">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确保消防设备、设施、器材完好待用，有记录可查。</w:t>
            </w:r>
          </w:p>
        </w:tc>
      </w:tr>
      <w:tr w14:paraId="73F0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24F91F91">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消防管理</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09A0172">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消防控制室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含视频监控室、微型消防站</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24小时值守，对重点防火部位进行重点巡查，对违反消防管理制度的，必须记录并汇报；发生火灾事故2分钟赶到现场进行扑救；</w:t>
            </w:r>
            <w:r>
              <w:rPr>
                <w:rFonts w:hint="eastAsia" w:ascii="宋体" w:hAnsi="宋体" w:eastAsia="宋体" w:cs="宋体"/>
                <w:color w:val="000000"/>
                <w:sz w:val="21"/>
                <w:szCs w:val="21"/>
                <w:highlight w:val="none"/>
                <w:u w:val="single"/>
              </w:rPr>
              <w:t>冬季全院管网防冻保护</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仅黄水院区</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rPr>
              <w:t>；按消防部门及医院要求完成其他消防工作</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如每年至少两次的消防培训及演练、微型消防站演练和考核等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，按消防部门要求进行网上消防</w:t>
            </w:r>
            <w:r>
              <w:rPr>
                <w:rFonts w:hint="eastAsia" w:ascii="宋体" w:hAnsi="宋体" w:eastAsia="宋体" w:cs="宋体"/>
                <w:color w:val="000000"/>
                <w:sz w:val="21"/>
                <w:szCs w:val="21"/>
                <w:highlight w:val="none"/>
                <w:lang w:val="en-US" w:eastAsia="zh-CN"/>
              </w:rPr>
              <w:t>自主</w:t>
            </w:r>
            <w:r>
              <w:rPr>
                <w:rFonts w:hint="eastAsia" w:ascii="宋体" w:hAnsi="宋体" w:eastAsia="宋体" w:cs="宋体"/>
                <w:color w:val="000000"/>
                <w:sz w:val="21"/>
                <w:szCs w:val="21"/>
                <w:highlight w:val="none"/>
              </w:rPr>
              <w:t>管理系统信息录入。</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68122D1">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指派专人对消防安全进行日常管理，确保</w:t>
            </w:r>
            <w:r>
              <w:rPr>
                <w:rFonts w:hint="eastAsia" w:ascii="宋体" w:hAnsi="宋体" w:eastAsia="宋体" w:cs="宋体"/>
                <w:color w:val="auto"/>
                <w:sz w:val="21"/>
                <w:szCs w:val="21"/>
                <w:highlight w:val="none"/>
              </w:rPr>
              <w:t>消防疏散通道畅通，消防控制室值守人员</w:t>
            </w:r>
            <w:r>
              <w:rPr>
                <w:rFonts w:hint="eastAsia" w:ascii="宋体" w:hAnsi="宋体" w:eastAsia="宋体" w:cs="宋体"/>
                <w:color w:val="auto"/>
                <w:sz w:val="21"/>
                <w:szCs w:val="21"/>
                <w:highlight w:val="none"/>
                <w:lang w:val="en-US" w:eastAsia="zh-CN"/>
              </w:rPr>
              <w:t>需根据</w:t>
            </w:r>
            <w:r>
              <w:rPr>
                <w:rFonts w:hint="eastAsia" w:ascii="宋体" w:hAnsi="宋体" w:eastAsia="宋体" w:cs="宋体"/>
                <w:color w:val="auto"/>
                <w:sz w:val="21"/>
                <w:szCs w:val="21"/>
                <w:highlight w:val="none"/>
              </w:rPr>
              <w:t>政府及行业要求持证上岗，熟悉医院各种消防设施设备位置，必须熟练掌握各种消防设施设备的使用方法，承担医院义务消防队骨干作</w:t>
            </w:r>
            <w:r>
              <w:rPr>
                <w:rFonts w:hint="eastAsia" w:ascii="宋体" w:hAnsi="宋体" w:eastAsia="宋体" w:cs="宋体"/>
                <w:color w:val="000000"/>
                <w:sz w:val="21"/>
                <w:szCs w:val="21"/>
                <w:highlight w:val="none"/>
              </w:rPr>
              <w:t>用，各种巡视检查记录属实、齐全；</w:t>
            </w:r>
            <w:r>
              <w:rPr>
                <w:rFonts w:hint="eastAsia" w:ascii="宋体" w:hAnsi="宋体" w:eastAsia="宋体" w:cs="宋体"/>
                <w:color w:val="000000"/>
                <w:sz w:val="21"/>
                <w:szCs w:val="21"/>
                <w:highlight w:val="none"/>
                <w:u w:val="single"/>
              </w:rPr>
              <w:t>冬季来临前对</w:t>
            </w:r>
            <w:r>
              <w:rPr>
                <w:rFonts w:hint="eastAsia" w:ascii="宋体" w:hAnsi="宋体" w:eastAsia="宋体" w:cs="宋体"/>
                <w:color w:val="000000"/>
                <w:sz w:val="21"/>
                <w:szCs w:val="21"/>
                <w:highlight w:val="none"/>
                <w:u w:val="single"/>
                <w:lang w:val="en-US" w:eastAsia="zh-CN"/>
              </w:rPr>
              <w:t>黄水院区</w:t>
            </w:r>
            <w:r>
              <w:rPr>
                <w:rFonts w:hint="eastAsia" w:ascii="宋体" w:hAnsi="宋体" w:eastAsia="宋体" w:cs="宋体"/>
                <w:color w:val="000000"/>
                <w:sz w:val="21"/>
                <w:szCs w:val="21"/>
                <w:highlight w:val="none"/>
                <w:u w:val="single"/>
              </w:rPr>
              <w:t>所有的消防管网及生活给排水管网进行排水处理，春季后恢复使用状态</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回灌水</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，确保管网不冻坏。</w:t>
            </w:r>
          </w:p>
        </w:tc>
      </w:tr>
      <w:tr w14:paraId="0788D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C4A7E13">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治安、刑事</w:t>
            </w:r>
          </w:p>
          <w:p w14:paraId="322B1339">
            <w:pPr>
              <w:spacing w:line="400" w:lineRule="exact"/>
              <w:ind w:left="-90" w:leftChars="-43" w:firstLine="16" w:firstLineChars="8"/>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案件</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ED2DED3">
            <w:pPr>
              <w:spacing w:line="400" w:lineRule="exact"/>
              <w:ind w:firstLine="420" w:firstLineChars="200"/>
              <w:jc w:val="left"/>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加强对来院醉酒、精神病人、</w:t>
            </w:r>
            <w:r>
              <w:rPr>
                <w:rFonts w:hint="eastAsia" w:ascii="宋体" w:hAnsi="宋体" w:eastAsia="宋体" w:cs="宋体"/>
                <w:color w:val="000000"/>
                <w:sz w:val="21"/>
                <w:szCs w:val="21"/>
                <w:highlight w:val="none"/>
                <w:lang w:val="en-US" w:eastAsia="zh-CN"/>
              </w:rPr>
              <w:t>前科人员、诈骗人员</w:t>
            </w:r>
            <w:r>
              <w:rPr>
                <w:rFonts w:hint="eastAsia" w:ascii="宋体" w:hAnsi="宋体" w:eastAsia="宋体" w:cs="宋体"/>
                <w:color w:val="000000"/>
                <w:sz w:val="21"/>
                <w:szCs w:val="21"/>
                <w:highlight w:val="none"/>
              </w:rPr>
              <w:t>、暴力恐怖分子等重点人员的监控，防止其进入</w:t>
            </w:r>
            <w:r>
              <w:rPr>
                <w:rFonts w:hint="eastAsia" w:ascii="宋体" w:hAnsi="宋体" w:eastAsia="宋体" w:cs="宋体"/>
                <w:color w:val="000000"/>
                <w:sz w:val="21"/>
                <w:szCs w:val="21"/>
                <w:highlight w:val="none"/>
                <w:lang w:val="en-US" w:eastAsia="zh-CN"/>
              </w:rPr>
              <w:t>行政</w:t>
            </w:r>
            <w:r>
              <w:rPr>
                <w:rFonts w:hint="eastAsia" w:ascii="宋体" w:hAnsi="宋体" w:eastAsia="宋体" w:cs="宋体"/>
                <w:color w:val="000000"/>
                <w:sz w:val="21"/>
                <w:szCs w:val="21"/>
                <w:highlight w:val="none"/>
              </w:rPr>
              <w:t>区、</w:t>
            </w:r>
            <w:r>
              <w:rPr>
                <w:rFonts w:hint="eastAsia" w:ascii="宋体" w:hAnsi="宋体" w:eastAsia="宋体" w:cs="宋体"/>
                <w:color w:val="000000"/>
                <w:sz w:val="21"/>
                <w:szCs w:val="21"/>
                <w:highlight w:val="none"/>
                <w:lang w:val="en-US" w:eastAsia="zh-CN"/>
              </w:rPr>
              <w:t>门诊区、</w:t>
            </w:r>
            <w:r>
              <w:rPr>
                <w:rFonts w:hint="eastAsia" w:ascii="宋体" w:hAnsi="宋体" w:eastAsia="宋体" w:cs="宋体"/>
                <w:color w:val="000000"/>
                <w:sz w:val="21"/>
                <w:szCs w:val="21"/>
                <w:highlight w:val="none"/>
              </w:rPr>
              <w:t>住院区等区域，发生治安、刑事案件2分钟赶赴现场，并有案件登记记录备查。</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533E531F">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配备必备的日常安全防护器材，医院区域发生治安、刑事案件时，立即拨打110向</w:t>
            </w:r>
            <w:r>
              <w:rPr>
                <w:rFonts w:hint="eastAsia" w:ascii="宋体" w:hAnsi="宋体" w:eastAsia="宋体" w:cs="宋体"/>
                <w:color w:val="000000"/>
                <w:sz w:val="21"/>
                <w:szCs w:val="21"/>
                <w:highlight w:val="none"/>
                <w:lang w:val="en-US" w:eastAsia="zh-CN"/>
              </w:rPr>
              <w:t>驻院民警、</w:t>
            </w:r>
            <w:r>
              <w:rPr>
                <w:rFonts w:hint="eastAsia" w:ascii="宋体" w:hAnsi="宋体" w:eastAsia="宋体" w:cs="宋体"/>
                <w:color w:val="000000"/>
                <w:sz w:val="21"/>
                <w:szCs w:val="21"/>
                <w:highlight w:val="none"/>
              </w:rPr>
              <w:t>辖区公安派出所报警并向医院有关部门负责人报告，维持现场秩序，制止事态扩大，保护现场，协助抢救受伤人员。</w:t>
            </w:r>
          </w:p>
        </w:tc>
      </w:tr>
      <w:tr w14:paraId="3DAC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1C1EFABD">
            <w:pPr>
              <w:spacing w:line="400" w:lineRule="exact"/>
              <w:ind w:left="-94" w:leftChars="-45" w:firstLine="10" w:firstLineChars="5"/>
              <w:jc w:val="center"/>
              <w:outlineLvl w:val="2"/>
              <w:rPr>
                <w:rFonts w:hint="eastAsia" w:ascii="宋体" w:hAnsi="宋体" w:eastAsia="宋体" w:cs="宋体"/>
                <w:color w:val="000000"/>
                <w:sz w:val="21"/>
                <w:szCs w:val="21"/>
                <w:highlight w:val="none"/>
              </w:rPr>
            </w:pPr>
            <w:r>
              <w:rPr>
                <w:rFonts w:hint="eastAsia" w:ascii="宋体" w:hAnsi="宋体" w:cs="宋体"/>
                <w:sz w:val="21"/>
                <w:szCs w:val="21"/>
                <w:highlight w:val="none"/>
              </w:rPr>
              <w:t>全院</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29A736B">
            <w:pPr>
              <w:spacing w:line="400" w:lineRule="exact"/>
              <w:ind w:left="-90" w:leftChars="-43"/>
              <w:jc w:val="center"/>
              <w:outlineLvl w:val="2"/>
              <w:rPr>
                <w:rFonts w:hint="eastAsia" w:ascii="宋体" w:hAnsi="宋体" w:eastAsia="宋体" w:cs="宋体"/>
                <w:color w:val="000000"/>
                <w:sz w:val="21"/>
                <w:szCs w:val="21"/>
                <w:highlight w:val="none"/>
              </w:rPr>
            </w:pPr>
            <w:r>
              <w:rPr>
                <w:rFonts w:hint="eastAsia" w:ascii="宋体" w:hAnsi="宋体" w:cs="宋体"/>
                <w:sz w:val="21"/>
                <w:szCs w:val="21"/>
                <w:highlight w:val="none"/>
              </w:rPr>
              <w:t>无烟医院</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3574760A">
            <w:pPr>
              <w:spacing w:line="400" w:lineRule="exact"/>
              <w:ind w:left="-78" w:leftChars="-37" w:firstLine="480" w:firstLineChars="0"/>
              <w:outlineLvl w:val="2"/>
              <w:rPr>
                <w:rFonts w:hint="eastAsia" w:ascii="宋体" w:hAnsi="宋体" w:eastAsia="宋体" w:cs="宋体"/>
                <w:color w:val="000000"/>
                <w:sz w:val="21"/>
                <w:szCs w:val="21"/>
                <w:highlight w:val="none"/>
              </w:rPr>
            </w:pPr>
            <w:r>
              <w:rPr>
                <w:rFonts w:hint="eastAsia" w:ascii="宋体" w:hAnsi="宋体" w:cs="宋体"/>
                <w:sz w:val="21"/>
                <w:szCs w:val="21"/>
                <w:highlight w:val="none"/>
              </w:rPr>
              <w:t>劝导和制止进入医院的人员吸烟，引导其在规定区域吸烟，创建“无烟医院”</w:t>
            </w:r>
          </w:p>
        </w:tc>
      </w:tr>
      <w:tr w14:paraId="66EA9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9318A16">
            <w:pPr>
              <w:spacing w:line="400" w:lineRule="exact"/>
              <w:jc w:val="center"/>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停车场</w:t>
            </w:r>
          </w:p>
        </w:tc>
        <w:tc>
          <w:tcPr>
            <w:tcW w:w="3769"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7F1A6BC7">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包含但不限于停车场安全管理及现场秩序维护引导等，严格按照医院相关规定正确操作车闸系统，对进出车辆进行收费并如实上缴医院财务（无差错遗漏）</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严禁私自收费</w:t>
            </w:r>
            <w:r>
              <w:rPr>
                <w:rFonts w:hint="eastAsia" w:ascii="宋体" w:hAnsi="宋体" w:eastAsia="宋体" w:cs="宋体"/>
                <w:color w:val="000000"/>
                <w:sz w:val="21"/>
                <w:szCs w:val="21"/>
                <w:highlight w:val="none"/>
              </w:rPr>
              <w:t>，按照医院要求对停车卡进行管理并做好记录，做好停车场清洁卫生。</w:t>
            </w:r>
          </w:p>
        </w:tc>
        <w:tc>
          <w:tcPr>
            <w:tcW w:w="4435" w:type="dxa"/>
            <w:tcBorders>
              <w:top w:val="single" w:color="auto" w:sz="4" w:space="0"/>
              <w:left w:val="single" w:color="auto" w:sz="4" w:space="0"/>
              <w:bottom w:val="single" w:color="auto" w:sz="4" w:space="0"/>
              <w:right w:val="single" w:color="auto" w:sz="4" w:space="0"/>
            </w:tcBorders>
            <w:noWrap w:val="0"/>
            <w:tcMar>
              <w:top w:w="283" w:type="dxa"/>
              <w:left w:w="283" w:type="dxa"/>
              <w:bottom w:w="283" w:type="dxa"/>
              <w:right w:w="283" w:type="dxa"/>
            </w:tcMar>
            <w:vAlign w:val="center"/>
          </w:tcPr>
          <w:p w14:paraId="4903BC72">
            <w:pPr>
              <w:spacing w:line="400" w:lineRule="exact"/>
              <w:ind w:firstLine="420" w:firstLineChars="200"/>
              <w:jc w:val="both"/>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证医院道路畅通、无乱停乱放车辆，保证车辆停放安全及停车场正常运行，如遇停电手工做好车辆出入记录，如有卡片损坏、遗失等特殊情况做好相关记录备查，并上报后勤保障科，定期核对车闸系统场内车辆情况，确保账实相符，</w:t>
            </w:r>
            <w:r>
              <w:rPr>
                <w:rFonts w:hint="eastAsia" w:ascii="宋体" w:hAnsi="宋体" w:eastAsia="宋体" w:cs="宋体"/>
                <w:color w:val="000000"/>
                <w:sz w:val="21"/>
                <w:szCs w:val="21"/>
                <w:highlight w:val="none"/>
                <w:lang w:val="en-US" w:eastAsia="zh-CN"/>
              </w:rPr>
              <w:t>严禁私自收费，</w:t>
            </w:r>
            <w:r>
              <w:rPr>
                <w:rFonts w:hint="eastAsia" w:ascii="宋体" w:hAnsi="宋体" w:eastAsia="宋体" w:cs="宋体"/>
                <w:color w:val="000000"/>
                <w:sz w:val="21"/>
                <w:szCs w:val="21"/>
                <w:highlight w:val="none"/>
              </w:rPr>
              <w:t>即实际车辆与系统显示车辆数量一致。</w:t>
            </w:r>
          </w:p>
        </w:tc>
      </w:tr>
    </w:tbl>
    <w:p w14:paraId="37827F4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2.3.8</w:t>
      </w:r>
      <w:r>
        <w:rPr>
          <w:rFonts w:hint="default" w:ascii="Times New Roman" w:hAnsi="Times New Roman" w:eastAsia="方正仿宋_GBK" w:cs="宋体"/>
          <w:color w:val="auto"/>
          <w:kern w:val="2"/>
          <w:sz w:val="28"/>
          <w:szCs w:val="28"/>
          <w:highlight w:val="none"/>
          <w:lang w:val="en-US" w:eastAsia="zh-CN" w:bidi="ar-SA"/>
        </w:rPr>
        <w:t>保安及消防控制室人员责任分担及赔偿原则</w:t>
      </w:r>
    </w:p>
    <w:p w14:paraId="306D688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（1）严格</w:t>
      </w:r>
      <w:r>
        <w:rPr>
          <w:rFonts w:hint="default" w:ascii="Times New Roman" w:hAnsi="Times New Roman" w:eastAsia="方正仿宋_GBK" w:cs="宋体"/>
          <w:color w:val="auto"/>
          <w:kern w:val="2"/>
          <w:sz w:val="28"/>
          <w:szCs w:val="28"/>
          <w:highlight w:val="none"/>
          <w:lang w:val="en-US" w:eastAsia="zh-CN" w:bidi="ar-SA"/>
        </w:rPr>
        <w:t>执行</w:t>
      </w:r>
      <w:r>
        <w:rPr>
          <w:rFonts w:hint="eastAsia" w:ascii="Times New Roman" w:hAnsi="Times New Roman" w:eastAsia="方正仿宋_GBK" w:cs="宋体"/>
          <w:color w:val="auto"/>
          <w:kern w:val="2"/>
          <w:sz w:val="28"/>
          <w:szCs w:val="28"/>
          <w:highlight w:val="none"/>
          <w:lang w:val="en-US" w:eastAsia="zh-CN" w:bidi="ar-SA"/>
        </w:rPr>
        <w:t>2小时</w:t>
      </w:r>
      <w:r>
        <w:rPr>
          <w:rFonts w:hint="default" w:ascii="Times New Roman" w:hAnsi="Times New Roman" w:eastAsia="方正仿宋_GBK" w:cs="宋体"/>
          <w:color w:val="auto"/>
          <w:kern w:val="2"/>
          <w:sz w:val="28"/>
          <w:szCs w:val="28"/>
          <w:highlight w:val="none"/>
          <w:lang w:val="en-US" w:eastAsia="zh-CN" w:bidi="ar-SA"/>
        </w:rPr>
        <w:t>巡查制度，并</w:t>
      </w:r>
      <w:r>
        <w:rPr>
          <w:rFonts w:hint="eastAsia" w:ascii="Times New Roman" w:hAnsi="Times New Roman" w:eastAsia="方正仿宋_GBK" w:cs="宋体"/>
          <w:color w:val="auto"/>
          <w:kern w:val="2"/>
          <w:sz w:val="28"/>
          <w:szCs w:val="28"/>
          <w:highlight w:val="none"/>
          <w:lang w:val="en-US" w:eastAsia="zh-CN" w:bidi="ar-SA"/>
        </w:rPr>
        <w:t>做好</w:t>
      </w:r>
      <w:r>
        <w:rPr>
          <w:rFonts w:hint="default" w:ascii="Times New Roman" w:hAnsi="Times New Roman" w:eastAsia="方正仿宋_GBK" w:cs="宋体"/>
          <w:color w:val="auto"/>
          <w:kern w:val="2"/>
          <w:sz w:val="28"/>
          <w:szCs w:val="28"/>
          <w:highlight w:val="none"/>
          <w:lang w:val="en-US" w:eastAsia="zh-CN" w:bidi="ar-SA"/>
        </w:rPr>
        <w:t>巡查记录。凡未按时巡</w:t>
      </w:r>
      <w:bookmarkStart w:id="0" w:name="_GoBack"/>
      <w:bookmarkEnd w:id="0"/>
      <w:r>
        <w:rPr>
          <w:rFonts w:hint="default" w:ascii="Times New Roman" w:hAnsi="Times New Roman" w:eastAsia="方正仿宋_GBK" w:cs="宋体"/>
          <w:color w:val="auto"/>
          <w:kern w:val="2"/>
          <w:sz w:val="28"/>
          <w:szCs w:val="28"/>
          <w:highlight w:val="none"/>
          <w:lang w:val="en-US" w:eastAsia="zh-CN" w:bidi="ar-SA"/>
        </w:rPr>
        <w:t>查，发生安全事件，经调查属实的，由</w:t>
      </w:r>
      <w:r>
        <w:rPr>
          <w:rFonts w:hint="eastAsia" w:ascii="Times New Roman" w:hAnsi="Times New Roman" w:eastAsia="方正仿宋_GBK" w:cs="宋体"/>
          <w:color w:val="auto"/>
          <w:kern w:val="2"/>
          <w:sz w:val="28"/>
          <w:szCs w:val="28"/>
          <w:highlight w:val="none"/>
          <w:lang w:val="en-US" w:eastAsia="zh-CN" w:bidi="ar-SA"/>
        </w:rPr>
        <w:t>服务方</w:t>
      </w:r>
      <w:r>
        <w:rPr>
          <w:rFonts w:hint="default" w:ascii="Times New Roman" w:hAnsi="Times New Roman" w:eastAsia="方正仿宋_GBK" w:cs="宋体"/>
          <w:color w:val="auto"/>
          <w:kern w:val="2"/>
          <w:sz w:val="28"/>
          <w:szCs w:val="28"/>
          <w:highlight w:val="none"/>
          <w:lang w:val="en-US" w:eastAsia="zh-CN" w:bidi="ar-SA"/>
        </w:rPr>
        <w:t>负全责。若不能提供巡查记录，从成交供应商当月结算总金额中扣除50元/人/次。</w:t>
      </w:r>
    </w:p>
    <w:p w14:paraId="1D13C5E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所有</w:t>
      </w:r>
      <w:r>
        <w:rPr>
          <w:rFonts w:hint="eastAsia" w:ascii="Times New Roman" w:hAnsi="Times New Roman" w:eastAsia="方正仿宋_GBK" w:cs="宋体"/>
          <w:color w:val="auto"/>
          <w:kern w:val="2"/>
          <w:sz w:val="28"/>
          <w:szCs w:val="28"/>
          <w:highlight w:val="none"/>
          <w:lang w:val="en-US" w:eastAsia="zh-CN" w:bidi="ar-SA"/>
        </w:rPr>
        <w:t>安保</w:t>
      </w:r>
      <w:r>
        <w:rPr>
          <w:rFonts w:hint="default" w:ascii="Times New Roman" w:hAnsi="Times New Roman" w:eastAsia="方正仿宋_GBK" w:cs="宋体"/>
          <w:color w:val="auto"/>
          <w:kern w:val="2"/>
          <w:sz w:val="28"/>
          <w:szCs w:val="28"/>
          <w:highlight w:val="none"/>
          <w:lang w:val="en-US" w:eastAsia="zh-CN" w:bidi="ar-SA"/>
        </w:rPr>
        <w:t>人员都必须认真执行严格的交接班制度。凡因值班过程中</w:t>
      </w:r>
      <w:r>
        <w:rPr>
          <w:rFonts w:hint="eastAsia" w:ascii="Times New Roman" w:hAnsi="Times New Roman" w:eastAsia="方正仿宋_GBK" w:cs="宋体"/>
          <w:color w:val="auto"/>
          <w:kern w:val="2"/>
          <w:sz w:val="28"/>
          <w:szCs w:val="28"/>
          <w:highlight w:val="none"/>
          <w:lang w:val="en-US" w:eastAsia="zh-CN" w:bidi="ar-SA"/>
        </w:rPr>
        <w:t>因</w:t>
      </w:r>
      <w:r>
        <w:rPr>
          <w:rFonts w:hint="default" w:ascii="Times New Roman" w:hAnsi="Times New Roman" w:eastAsia="方正仿宋_GBK" w:cs="宋体"/>
          <w:color w:val="auto"/>
          <w:kern w:val="2"/>
          <w:sz w:val="28"/>
          <w:szCs w:val="28"/>
          <w:highlight w:val="none"/>
          <w:lang w:val="en-US" w:eastAsia="zh-CN" w:bidi="ar-SA"/>
        </w:rPr>
        <w:t>履职不到位，</w:t>
      </w:r>
      <w:r>
        <w:rPr>
          <w:rFonts w:hint="eastAsia" w:ascii="Times New Roman" w:hAnsi="Times New Roman" w:eastAsia="方正仿宋_GBK" w:cs="宋体"/>
          <w:color w:val="auto"/>
          <w:kern w:val="2"/>
          <w:sz w:val="28"/>
          <w:szCs w:val="28"/>
          <w:highlight w:val="none"/>
          <w:lang w:val="en-US" w:eastAsia="zh-CN" w:bidi="ar-SA"/>
        </w:rPr>
        <w:t>被上级主管部门通过明察暗访等方式检查并通报，</w:t>
      </w:r>
      <w:r>
        <w:rPr>
          <w:rFonts w:hint="default" w:ascii="Times New Roman" w:hAnsi="Times New Roman" w:eastAsia="方正仿宋_GBK" w:cs="宋体"/>
          <w:color w:val="auto"/>
          <w:kern w:val="2"/>
          <w:sz w:val="28"/>
          <w:szCs w:val="28"/>
          <w:highlight w:val="none"/>
          <w:lang w:val="en-US" w:eastAsia="zh-CN" w:bidi="ar-SA"/>
        </w:rPr>
        <w:t>经调查属实，从当月结算总金额中扣除</w:t>
      </w:r>
      <w:r>
        <w:rPr>
          <w:rFonts w:hint="eastAsia" w:ascii="Times New Roman" w:hAnsi="Times New Roman" w:eastAsia="方正仿宋_GBK" w:cs="宋体"/>
          <w:color w:val="auto"/>
          <w:kern w:val="2"/>
          <w:sz w:val="28"/>
          <w:szCs w:val="28"/>
          <w:highlight w:val="none"/>
          <w:lang w:val="en-US" w:eastAsia="zh-CN" w:bidi="ar-SA"/>
        </w:rPr>
        <w:t>10</w:t>
      </w:r>
      <w:r>
        <w:rPr>
          <w:rFonts w:hint="default" w:ascii="Times New Roman" w:hAnsi="Times New Roman" w:eastAsia="方正仿宋_GBK" w:cs="宋体"/>
          <w:color w:val="auto"/>
          <w:kern w:val="2"/>
          <w:sz w:val="28"/>
          <w:szCs w:val="28"/>
          <w:highlight w:val="none"/>
          <w:lang w:val="en-US" w:eastAsia="zh-CN" w:bidi="ar-SA"/>
        </w:rPr>
        <w:t>0元-300元/人/次。</w:t>
      </w:r>
    </w:p>
    <w:p w14:paraId="17B5385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当医院财产发生被盗，</w:t>
      </w:r>
      <w:r>
        <w:rPr>
          <w:rFonts w:hint="eastAsia" w:ascii="Times New Roman" w:hAnsi="Times New Roman" w:eastAsia="方正仿宋_GBK" w:cs="宋体"/>
          <w:color w:val="auto"/>
          <w:kern w:val="2"/>
          <w:sz w:val="28"/>
          <w:szCs w:val="28"/>
          <w:highlight w:val="none"/>
          <w:lang w:val="en-US" w:eastAsia="zh-CN" w:bidi="ar-SA"/>
        </w:rPr>
        <w:t>经调查应由服务方</w:t>
      </w:r>
      <w:r>
        <w:rPr>
          <w:rFonts w:hint="default" w:ascii="Times New Roman" w:hAnsi="Times New Roman" w:eastAsia="方正仿宋_GBK" w:cs="宋体"/>
          <w:color w:val="auto"/>
          <w:kern w:val="2"/>
          <w:sz w:val="28"/>
          <w:szCs w:val="28"/>
          <w:highlight w:val="none"/>
          <w:lang w:val="en-US" w:eastAsia="zh-CN" w:bidi="ar-SA"/>
        </w:rPr>
        <w:t>承担完全赔偿责任时，按被盗物品的实际价格，</w:t>
      </w:r>
      <w:r>
        <w:rPr>
          <w:rFonts w:hint="eastAsia" w:ascii="Times New Roman" w:hAnsi="Times New Roman" w:eastAsia="方正仿宋_GBK" w:cs="宋体"/>
          <w:color w:val="auto"/>
          <w:kern w:val="2"/>
          <w:sz w:val="28"/>
          <w:szCs w:val="28"/>
          <w:highlight w:val="none"/>
          <w:lang w:val="en-US" w:eastAsia="zh-CN" w:bidi="ar-SA"/>
        </w:rPr>
        <w:t>经</w:t>
      </w:r>
      <w:r>
        <w:rPr>
          <w:rFonts w:hint="default" w:ascii="Times New Roman" w:hAnsi="Times New Roman" w:eastAsia="方正仿宋_GBK" w:cs="宋体"/>
          <w:color w:val="auto"/>
          <w:kern w:val="2"/>
          <w:sz w:val="28"/>
          <w:szCs w:val="28"/>
          <w:highlight w:val="none"/>
          <w:lang w:val="en-US" w:eastAsia="zh-CN" w:bidi="ar-SA"/>
        </w:rPr>
        <w:t>使用年限折旧后，进行赔偿。</w:t>
      </w:r>
    </w:p>
    <w:p w14:paraId="3A73BD8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值班过程中有迟到、早退、脱岗、睡觉、玩手机、饮酒、打架斗殴等违反劳动纪律行为，一旦发现或经举报调查属实的，从当月结算总金额中扣除50元-300元/人/次。</w:t>
      </w:r>
    </w:p>
    <w:p w14:paraId="0FEC444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消防控制室值班人员严禁室内吸烟或动用明火，未履行该职责</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一旦发现，从当月结算总金额中扣除200元/人/次。</w:t>
      </w:r>
    </w:p>
    <w:p w14:paraId="4268A83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w:t>
      </w:r>
      <w:r>
        <w:rPr>
          <w:rFonts w:hint="default" w:ascii="Times New Roman" w:hAnsi="Times New Roman" w:eastAsia="方正仿宋_GBK" w:cs="宋体"/>
          <w:color w:val="auto"/>
          <w:kern w:val="2"/>
          <w:sz w:val="28"/>
          <w:szCs w:val="28"/>
          <w:highlight w:val="none"/>
          <w:lang w:val="en-US" w:eastAsia="zh-CN" w:bidi="ar-SA"/>
        </w:rPr>
        <w:t>消防控制室人员必须</w:t>
      </w:r>
      <w:r>
        <w:rPr>
          <w:rFonts w:hint="eastAsia" w:ascii="Times New Roman" w:hAnsi="Times New Roman" w:eastAsia="方正仿宋_GBK" w:cs="宋体"/>
          <w:color w:val="auto"/>
          <w:kern w:val="2"/>
          <w:sz w:val="28"/>
          <w:szCs w:val="28"/>
          <w:highlight w:val="none"/>
          <w:lang w:val="en-US" w:eastAsia="zh-CN" w:bidi="ar-SA"/>
        </w:rPr>
        <w:t>认真据实做好值班</w:t>
      </w:r>
      <w:r>
        <w:rPr>
          <w:rFonts w:hint="default" w:ascii="Times New Roman" w:hAnsi="Times New Roman" w:eastAsia="方正仿宋_GBK" w:cs="宋体"/>
          <w:color w:val="auto"/>
          <w:kern w:val="2"/>
          <w:sz w:val="28"/>
          <w:szCs w:val="28"/>
          <w:highlight w:val="none"/>
          <w:lang w:val="en-US" w:eastAsia="zh-CN" w:bidi="ar-SA"/>
        </w:rPr>
        <w:t>记录</w:t>
      </w:r>
      <w:r>
        <w:rPr>
          <w:rFonts w:hint="eastAsia" w:ascii="Times New Roman" w:hAnsi="Times New Roman" w:eastAsia="方正仿宋_GBK" w:cs="宋体"/>
          <w:color w:val="auto"/>
          <w:kern w:val="2"/>
          <w:sz w:val="28"/>
          <w:szCs w:val="28"/>
          <w:highlight w:val="none"/>
          <w:lang w:val="en-US" w:eastAsia="zh-CN" w:bidi="ar-SA"/>
        </w:rPr>
        <w:t>，故障记录，报警记录以及消防设施巡查记录</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后勤保障科将不定期进行检查，</w:t>
      </w:r>
      <w:r>
        <w:rPr>
          <w:rFonts w:hint="default" w:ascii="Times New Roman" w:hAnsi="Times New Roman" w:eastAsia="方正仿宋_GBK" w:cs="宋体"/>
          <w:color w:val="auto"/>
          <w:kern w:val="2"/>
          <w:sz w:val="28"/>
          <w:szCs w:val="28"/>
          <w:highlight w:val="none"/>
          <w:lang w:val="en-US" w:eastAsia="zh-CN" w:bidi="ar-SA"/>
        </w:rPr>
        <w:t>若</w:t>
      </w:r>
      <w:r>
        <w:rPr>
          <w:rFonts w:hint="eastAsia" w:ascii="Times New Roman" w:hAnsi="Times New Roman" w:eastAsia="方正仿宋_GBK" w:cs="宋体"/>
          <w:color w:val="auto"/>
          <w:kern w:val="2"/>
          <w:sz w:val="28"/>
          <w:szCs w:val="28"/>
          <w:highlight w:val="none"/>
          <w:lang w:val="en-US" w:eastAsia="zh-CN" w:bidi="ar-SA"/>
        </w:rPr>
        <w:t>有缺项和记录不完整的现象</w:t>
      </w:r>
      <w:r>
        <w:rPr>
          <w:rFonts w:hint="default" w:ascii="Times New Roman" w:hAnsi="Times New Roman" w:eastAsia="方正仿宋_GBK" w:cs="宋体"/>
          <w:color w:val="auto"/>
          <w:kern w:val="2"/>
          <w:sz w:val="28"/>
          <w:szCs w:val="28"/>
          <w:highlight w:val="none"/>
          <w:lang w:val="en-US" w:eastAsia="zh-CN" w:bidi="ar-SA"/>
        </w:rPr>
        <w:t>，从当月结算总金额中扣除50元/次。</w:t>
      </w:r>
    </w:p>
    <w:p w14:paraId="5444E9A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（7）安保</w:t>
      </w:r>
      <w:r>
        <w:rPr>
          <w:rFonts w:hint="default" w:ascii="Times New Roman" w:hAnsi="Times New Roman" w:eastAsia="方正仿宋_GBK" w:cs="宋体"/>
          <w:color w:val="auto"/>
          <w:kern w:val="2"/>
          <w:sz w:val="28"/>
          <w:szCs w:val="28"/>
          <w:highlight w:val="none"/>
          <w:lang w:val="en-US" w:eastAsia="zh-CN" w:bidi="ar-SA"/>
        </w:rPr>
        <w:t>人员上班期间着装不规范，从当月结算总金额中扣除50元/人/次。</w:t>
      </w:r>
    </w:p>
    <w:p w14:paraId="5475C11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（8）严禁私自收取停车费用，一旦发现，</w:t>
      </w:r>
      <w:r>
        <w:rPr>
          <w:rFonts w:hint="default" w:ascii="Times New Roman" w:hAnsi="Times New Roman" w:eastAsia="方正仿宋_GBK" w:cs="宋体"/>
          <w:color w:val="auto"/>
          <w:kern w:val="2"/>
          <w:sz w:val="28"/>
          <w:szCs w:val="28"/>
          <w:highlight w:val="none"/>
          <w:lang w:val="en-US" w:eastAsia="zh-CN" w:bidi="ar-SA"/>
        </w:rPr>
        <w:t>从当月结算总金额扣除</w:t>
      </w:r>
      <w:r>
        <w:rPr>
          <w:rFonts w:hint="eastAsia" w:ascii="Times New Roman" w:hAnsi="Times New Roman" w:eastAsia="方正仿宋_GBK" w:cs="宋体"/>
          <w:color w:val="auto"/>
          <w:kern w:val="2"/>
          <w:sz w:val="28"/>
          <w:szCs w:val="28"/>
          <w:highlight w:val="none"/>
          <w:lang w:val="en-US" w:eastAsia="zh-CN" w:bidi="ar-SA"/>
        </w:rPr>
        <w:t>10</w:t>
      </w:r>
      <w:r>
        <w:rPr>
          <w:rFonts w:hint="default" w:ascii="Times New Roman" w:hAnsi="Times New Roman" w:eastAsia="方正仿宋_GBK" w:cs="宋体"/>
          <w:color w:val="auto"/>
          <w:kern w:val="2"/>
          <w:sz w:val="28"/>
          <w:szCs w:val="28"/>
          <w:highlight w:val="none"/>
          <w:lang w:val="en-US" w:eastAsia="zh-CN" w:bidi="ar-SA"/>
        </w:rPr>
        <w:t>00元/人/次</w:t>
      </w:r>
      <w:r>
        <w:rPr>
          <w:rFonts w:hint="eastAsia" w:ascii="Times New Roman" w:hAnsi="Times New Roman" w:eastAsia="方正仿宋_GBK" w:cs="宋体"/>
          <w:color w:val="auto"/>
          <w:kern w:val="2"/>
          <w:sz w:val="28"/>
          <w:szCs w:val="28"/>
          <w:highlight w:val="none"/>
          <w:lang w:val="en-US" w:eastAsia="zh-CN" w:bidi="ar-SA"/>
        </w:rPr>
        <w:t>，并责令辞退。</w:t>
      </w:r>
    </w:p>
    <w:p w14:paraId="128F87D3">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2.3.9安保装备配备数量要求</w:t>
      </w:r>
    </w:p>
    <w:p w14:paraId="1E422E82">
      <w:pPr>
        <w:pStyle w:val="6"/>
        <w:ind w:left="0" w:leftChars="0" w:firstLine="560" w:firstLineChars="200"/>
        <w:rPr>
          <w:rFonts w:hint="eastAsia" w:ascii="宋体" w:hAnsi="宋体" w:eastAsia="宋体" w:cs="宋体"/>
          <w:sz w:val="24"/>
          <w:szCs w:val="28"/>
          <w:highlight w:val="none"/>
          <w:lang w:val="en-US" w:eastAsia="zh-CN"/>
        </w:rPr>
      </w:pPr>
      <w:r>
        <w:rPr>
          <w:rFonts w:hint="eastAsia" w:ascii="Times New Roman" w:hAnsi="Times New Roman" w:eastAsia="方正仿宋_GBK" w:cs="宋体"/>
          <w:color w:val="auto"/>
          <w:kern w:val="2"/>
          <w:sz w:val="28"/>
          <w:szCs w:val="28"/>
          <w:highlight w:val="none"/>
          <w:lang w:val="en-US" w:eastAsia="zh-CN" w:bidi="ar-SA"/>
        </w:rPr>
        <w:t>除防爆器材和消防器材由院方提供之外，其他安保必要装备应由服务方提供，包含但不限于下表所列。</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174"/>
        <w:gridCol w:w="1009"/>
        <w:gridCol w:w="3289"/>
        <w:gridCol w:w="1013"/>
      </w:tblGrid>
      <w:tr w14:paraId="6590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0BF52A47">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序号</w:t>
            </w:r>
          </w:p>
        </w:tc>
        <w:tc>
          <w:tcPr>
            <w:tcW w:w="1275" w:type="pct"/>
            <w:noWrap w:val="0"/>
            <w:vAlign w:val="center"/>
          </w:tcPr>
          <w:p w14:paraId="5B586388">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品名</w:t>
            </w:r>
          </w:p>
        </w:tc>
        <w:tc>
          <w:tcPr>
            <w:tcW w:w="592" w:type="pct"/>
            <w:noWrap w:val="0"/>
            <w:vAlign w:val="center"/>
          </w:tcPr>
          <w:p w14:paraId="4E28621D">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单位</w:t>
            </w:r>
          </w:p>
        </w:tc>
        <w:tc>
          <w:tcPr>
            <w:tcW w:w="1929" w:type="pct"/>
            <w:noWrap w:val="0"/>
            <w:vAlign w:val="center"/>
          </w:tcPr>
          <w:p w14:paraId="39F007FD">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数量</w:t>
            </w:r>
          </w:p>
        </w:tc>
        <w:tc>
          <w:tcPr>
            <w:tcW w:w="594" w:type="pct"/>
            <w:noWrap w:val="0"/>
            <w:vAlign w:val="center"/>
          </w:tcPr>
          <w:p w14:paraId="27E30A0D">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备注</w:t>
            </w:r>
          </w:p>
        </w:tc>
      </w:tr>
      <w:tr w14:paraId="606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2E6FF5F0">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1</w:t>
            </w:r>
          </w:p>
        </w:tc>
        <w:tc>
          <w:tcPr>
            <w:tcW w:w="1275" w:type="pct"/>
            <w:noWrap w:val="0"/>
            <w:vAlign w:val="center"/>
          </w:tcPr>
          <w:p w14:paraId="0017961A">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保安制服</w:t>
            </w:r>
          </w:p>
        </w:tc>
        <w:tc>
          <w:tcPr>
            <w:tcW w:w="592" w:type="pct"/>
            <w:noWrap w:val="0"/>
            <w:vAlign w:val="center"/>
          </w:tcPr>
          <w:p w14:paraId="74D8AF87">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套</w:t>
            </w:r>
          </w:p>
        </w:tc>
        <w:tc>
          <w:tcPr>
            <w:tcW w:w="1929" w:type="pct"/>
            <w:noWrap w:val="0"/>
            <w:vAlign w:val="center"/>
          </w:tcPr>
          <w:p w14:paraId="1B55C010">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至少每人冬</w:t>
            </w:r>
            <w:r>
              <w:rPr>
                <w:rFonts w:hint="eastAsia" w:ascii="方正仿宋_GBK" w:eastAsia="方正仿宋_GBK"/>
                <w:color w:val="000000"/>
                <w:sz w:val="24"/>
                <w:szCs w:val="24"/>
                <w:highlight w:val="none"/>
                <w:lang w:eastAsia="zh-CN"/>
              </w:rPr>
              <w:t>、</w:t>
            </w:r>
            <w:r>
              <w:rPr>
                <w:rFonts w:hint="eastAsia" w:ascii="方正仿宋_GBK" w:eastAsia="方正仿宋_GBK"/>
                <w:color w:val="000000"/>
                <w:sz w:val="24"/>
                <w:szCs w:val="24"/>
                <w:highlight w:val="none"/>
                <w:lang w:val="en-US" w:eastAsia="zh-CN"/>
              </w:rPr>
              <w:t>夏</w:t>
            </w:r>
            <w:r>
              <w:rPr>
                <w:rFonts w:hint="eastAsia" w:ascii="方正仿宋_GBK" w:eastAsia="方正仿宋_GBK"/>
                <w:color w:val="000000"/>
                <w:sz w:val="24"/>
                <w:szCs w:val="24"/>
                <w:highlight w:val="none"/>
              </w:rPr>
              <w:t>季各1套</w:t>
            </w:r>
          </w:p>
        </w:tc>
        <w:tc>
          <w:tcPr>
            <w:tcW w:w="594" w:type="pct"/>
            <w:noWrap w:val="0"/>
            <w:vAlign w:val="center"/>
          </w:tcPr>
          <w:p w14:paraId="60611125">
            <w:pPr>
              <w:spacing w:line="400" w:lineRule="exact"/>
              <w:ind w:firstLine="480" w:firstLineChars="200"/>
              <w:jc w:val="center"/>
              <w:rPr>
                <w:rFonts w:hint="eastAsia" w:ascii="方正仿宋_GBK" w:eastAsia="方正仿宋_GBK"/>
                <w:color w:val="000000"/>
                <w:sz w:val="24"/>
                <w:szCs w:val="24"/>
                <w:highlight w:val="none"/>
              </w:rPr>
            </w:pPr>
          </w:p>
        </w:tc>
      </w:tr>
      <w:tr w14:paraId="1E48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7AA3D6CC">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2</w:t>
            </w:r>
          </w:p>
        </w:tc>
        <w:tc>
          <w:tcPr>
            <w:tcW w:w="1275" w:type="pct"/>
            <w:noWrap w:val="0"/>
            <w:vAlign w:val="center"/>
          </w:tcPr>
          <w:p w14:paraId="574A00BA">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对讲机</w:t>
            </w:r>
          </w:p>
        </w:tc>
        <w:tc>
          <w:tcPr>
            <w:tcW w:w="592" w:type="pct"/>
            <w:noWrap w:val="0"/>
            <w:vAlign w:val="center"/>
          </w:tcPr>
          <w:p w14:paraId="12F3A868">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部</w:t>
            </w:r>
          </w:p>
        </w:tc>
        <w:tc>
          <w:tcPr>
            <w:tcW w:w="1929" w:type="pct"/>
            <w:noWrap w:val="0"/>
            <w:vAlign w:val="center"/>
          </w:tcPr>
          <w:p w14:paraId="7E6E44F6">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每个岗位各1部</w:t>
            </w:r>
          </w:p>
        </w:tc>
        <w:tc>
          <w:tcPr>
            <w:tcW w:w="594" w:type="pct"/>
            <w:noWrap w:val="0"/>
            <w:vAlign w:val="center"/>
          </w:tcPr>
          <w:p w14:paraId="09564BB4">
            <w:pPr>
              <w:spacing w:line="400" w:lineRule="exact"/>
              <w:ind w:firstLine="480" w:firstLineChars="200"/>
              <w:jc w:val="center"/>
              <w:rPr>
                <w:rFonts w:hint="eastAsia" w:ascii="方正仿宋_GBK" w:eastAsia="方正仿宋_GBK"/>
                <w:color w:val="000000"/>
                <w:sz w:val="24"/>
                <w:szCs w:val="24"/>
                <w:highlight w:val="none"/>
              </w:rPr>
            </w:pPr>
          </w:p>
        </w:tc>
      </w:tr>
      <w:tr w14:paraId="4E7C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47DF07B7">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3</w:t>
            </w:r>
          </w:p>
        </w:tc>
        <w:tc>
          <w:tcPr>
            <w:tcW w:w="1275" w:type="pct"/>
            <w:shd w:val="clear" w:color="auto" w:fill="auto"/>
            <w:noWrap w:val="0"/>
            <w:vAlign w:val="center"/>
          </w:tcPr>
          <w:p w14:paraId="458E400F">
            <w:pPr>
              <w:spacing w:line="400" w:lineRule="exact"/>
              <w:jc w:val="center"/>
              <w:rPr>
                <w:rFonts w:hint="default" w:ascii="方正仿宋_GBK" w:hAnsi="Times New Roman" w:eastAsia="方正仿宋_GBK" w:cs="Times New Roman"/>
                <w:color w:val="000000"/>
                <w:kern w:val="2"/>
                <w:sz w:val="24"/>
                <w:szCs w:val="24"/>
                <w:highlight w:val="none"/>
                <w:lang w:val="en-US" w:eastAsia="zh-CN" w:bidi="ar-SA"/>
              </w:rPr>
            </w:pPr>
            <w:r>
              <w:rPr>
                <w:rFonts w:hint="eastAsia" w:ascii="方正仿宋_GBK" w:eastAsia="方正仿宋_GBK"/>
                <w:color w:val="000000"/>
                <w:sz w:val="24"/>
                <w:szCs w:val="24"/>
                <w:highlight w:val="none"/>
              </w:rPr>
              <w:t>强光手电（充电式）</w:t>
            </w:r>
          </w:p>
        </w:tc>
        <w:tc>
          <w:tcPr>
            <w:tcW w:w="592" w:type="pct"/>
            <w:shd w:val="clear" w:color="auto" w:fill="auto"/>
            <w:noWrap w:val="0"/>
            <w:vAlign w:val="center"/>
          </w:tcPr>
          <w:p w14:paraId="55AD1937">
            <w:pPr>
              <w:spacing w:line="400" w:lineRule="exact"/>
              <w:jc w:val="center"/>
              <w:rPr>
                <w:rFonts w:hint="eastAsia" w:ascii="方正仿宋_GBK" w:hAnsi="Times New Roman" w:eastAsia="方正仿宋_GBK" w:cs="Times New Roman"/>
                <w:color w:val="000000"/>
                <w:kern w:val="2"/>
                <w:sz w:val="24"/>
                <w:szCs w:val="24"/>
                <w:highlight w:val="none"/>
                <w:lang w:val="en-US" w:eastAsia="zh-CN" w:bidi="ar-SA"/>
              </w:rPr>
            </w:pPr>
            <w:r>
              <w:rPr>
                <w:rFonts w:hint="eastAsia" w:ascii="方正仿宋_GBK" w:eastAsia="方正仿宋_GBK"/>
                <w:color w:val="000000"/>
                <w:sz w:val="24"/>
                <w:szCs w:val="24"/>
                <w:highlight w:val="none"/>
              </w:rPr>
              <w:t>支</w:t>
            </w:r>
          </w:p>
        </w:tc>
        <w:tc>
          <w:tcPr>
            <w:tcW w:w="1929" w:type="pct"/>
            <w:shd w:val="clear" w:color="auto" w:fill="auto"/>
            <w:noWrap w:val="0"/>
            <w:vAlign w:val="center"/>
          </w:tcPr>
          <w:p w14:paraId="08C2C3D6">
            <w:pPr>
              <w:spacing w:line="400" w:lineRule="exact"/>
              <w:jc w:val="center"/>
              <w:rPr>
                <w:rFonts w:hint="eastAsia" w:ascii="方正仿宋_GBK" w:hAnsi="Times New Roman" w:eastAsia="方正仿宋_GBK" w:cs="Times New Roman"/>
                <w:color w:val="000000"/>
                <w:kern w:val="2"/>
                <w:sz w:val="24"/>
                <w:szCs w:val="24"/>
                <w:highlight w:val="none"/>
                <w:lang w:val="en-US" w:eastAsia="zh-CN" w:bidi="ar-SA"/>
              </w:rPr>
            </w:pPr>
          </w:p>
        </w:tc>
        <w:tc>
          <w:tcPr>
            <w:tcW w:w="594" w:type="pct"/>
            <w:noWrap w:val="0"/>
            <w:vAlign w:val="center"/>
          </w:tcPr>
          <w:p w14:paraId="613FD641">
            <w:pPr>
              <w:spacing w:line="400" w:lineRule="exact"/>
              <w:ind w:firstLine="480" w:firstLineChars="200"/>
              <w:jc w:val="center"/>
              <w:rPr>
                <w:rFonts w:hint="eastAsia" w:ascii="方正仿宋_GBK" w:eastAsia="方正仿宋_GBK"/>
                <w:color w:val="000000"/>
                <w:sz w:val="24"/>
                <w:szCs w:val="24"/>
                <w:highlight w:val="none"/>
              </w:rPr>
            </w:pPr>
          </w:p>
        </w:tc>
      </w:tr>
      <w:tr w14:paraId="5B47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751D940A">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4</w:t>
            </w:r>
          </w:p>
        </w:tc>
        <w:tc>
          <w:tcPr>
            <w:tcW w:w="1275" w:type="pct"/>
            <w:noWrap w:val="0"/>
            <w:vAlign w:val="center"/>
          </w:tcPr>
          <w:p w14:paraId="588019AE">
            <w:pPr>
              <w:spacing w:line="400" w:lineRule="exact"/>
              <w:jc w:val="center"/>
              <w:rPr>
                <w:rFonts w:hint="default"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保安（武装）带</w:t>
            </w:r>
          </w:p>
        </w:tc>
        <w:tc>
          <w:tcPr>
            <w:tcW w:w="592" w:type="pct"/>
            <w:noWrap w:val="0"/>
            <w:vAlign w:val="center"/>
          </w:tcPr>
          <w:p w14:paraId="7A775014">
            <w:pPr>
              <w:spacing w:line="400" w:lineRule="exact"/>
              <w:jc w:val="center"/>
              <w:rPr>
                <w:rFonts w:hint="eastAsia"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条</w:t>
            </w:r>
          </w:p>
        </w:tc>
        <w:tc>
          <w:tcPr>
            <w:tcW w:w="1929" w:type="pct"/>
            <w:noWrap w:val="0"/>
            <w:vAlign w:val="center"/>
          </w:tcPr>
          <w:p w14:paraId="5452AC37">
            <w:pPr>
              <w:spacing w:line="400" w:lineRule="exact"/>
              <w:jc w:val="center"/>
              <w:rPr>
                <w:rFonts w:hint="default"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每班岗每人1条</w:t>
            </w:r>
          </w:p>
        </w:tc>
        <w:tc>
          <w:tcPr>
            <w:tcW w:w="594" w:type="pct"/>
            <w:noWrap w:val="0"/>
            <w:vAlign w:val="center"/>
          </w:tcPr>
          <w:p w14:paraId="0A3EE756">
            <w:pPr>
              <w:spacing w:line="400" w:lineRule="exact"/>
              <w:ind w:firstLine="480" w:firstLineChars="200"/>
              <w:jc w:val="center"/>
              <w:rPr>
                <w:rFonts w:hint="eastAsia" w:ascii="方正仿宋_GBK" w:eastAsia="方正仿宋_GBK"/>
                <w:color w:val="000000"/>
                <w:sz w:val="24"/>
                <w:szCs w:val="24"/>
                <w:highlight w:val="none"/>
              </w:rPr>
            </w:pPr>
          </w:p>
        </w:tc>
      </w:tr>
      <w:tr w14:paraId="7AFE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148C68D2">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5</w:t>
            </w:r>
          </w:p>
        </w:tc>
        <w:tc>
          <w:tcPr>
            <w:tcW w:w="1275" w:type="pct"/>
            <w:noWrap w:val="0"/>
            <w:vAlign w:val="center"/>
          </w:tcPr>
          <w:p w14:paraId="342B8C97">
            <w:pPr>
              <w:spacing w:line="400" w:lineRule="exact"/>
              <w:jc w:val="center"/>
              <w:rPr>
                <w:rFonts w:hint="eastAsia" w:ascii="方正仿宋_GBK" w:eastAsia="方正仿宋_GBK"/>
                <w:color w:val="000000"/>
                <w:sz w:val="24"/>
                <w:szCs w:val="24"/>
                <w:highlight w:val="none"/>
                <w:lang w:eastAsia="zh-CN"/>
              </w:rPr>
            </w:pPr>
            <w:r>
              <w:rPr>
                <w:rFonts w:hint="eastAsia" w:ascii="方正仿宋_GBK" w:eastAsia="方正仿宋_GBK"/>
                <w:color w:val="000000"/>
                <w:sz w:val="24"/>
                <w:szCs w:val="24"/>
                <w:highlight w:val="none"/>
                <w:lang w:val="en-US" w:eastAsia="zh-CN"/>
              </w:rPr>
              <w:t>手套</w:t>
            </w:r>
          </w:p>
        </w:tc>
        <w:tc>
          <w:tcPr>
            <w:tcW w:w="592" w:type="pct"/>
            <w:noWrap w:val="0"/>
            <w:vAlign w:val="center"/>
          </w:tcPr>
          <w:p w14:paraId="3C5E97BD">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rPr>
              <w:t>双</w:t>
            </w:r>
          </w:p>
        </w:tc>
        <w:tc>
          <w:tcPr>
            <w:tcW w:w="1929" w:type="pct"/>
            <w:noWrap w:val="0"/>
            <w:vAlign w:val="center"/>
          </w:tcPr>
          <w:p w14:paraId="230612A8">
            <w:pPr>
              <w:spacing w:line="400" w:lineRule="exact"/>
              <w:jc w:val="center"/>
              <w:rPr>
                <w:rFonts w:hint="eastAsia" w:ascii="方正仿宋_GBK" w:eastAsia="方正仿宋_GBK"/>
                <w:color w:val="000000"/>
                <w:sz w:val="24"/>
                <w:szCs w:val="24"/>
                <w:highlight w:val="none"/>
              </w:rPr>
            </w:pPr>
          </w:p>
        </w:tc>
        <w:tc>
          <w:tcPr>
            <w:tcW w:w="594" w:type="pct"/>
            <w:noWrap w:val="0"/>
            <w:vAlign w:val="center"/>
          </w:tcPr>
          <w:p w14:paraId="29EBE6BD">
            <w:pPr>
              <w:spacing w:line="400" w:lineRule="exact"/>
              <w:ind w:firstLine="480" w:firstLineChars="200"/>
              <w:jc w:val="center"/>
              <w:rPr>
                <w:rFonts w:hint="eastAsia" w:ascii="方正仿宋_GBK" w:eastAsia="方正仿宋_GBK"/>
                <w:color w:val="000000"/>
                <w:sz w:val="24"/>
                <w:szCs w:val="24"/>
                <w:highlight w:val="none"/>
              </w:rPr>
            </w:pPr>
          </w:p>
        </w:tc>
      </w:tr>
      <w:tr w14:paraId="3006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6AC18E13">
            <w:pPr>
              <w:spacing w:line="400" w:lineRule="exact"/>
              <w:jc w:val="center"/>
              <w:rPr>
                <w:rFonts w:hint="eastAsia"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6</w:t>
            </w:r>
          </w:p>
        </w:tc>
        <w:tc>
          <w:tcPr>
            <w:tcW w:w="1275" w:type="pct"/>
            <w:noWrap w:val="0"/>
            <w:vAlign w:val="center"/>
          </w:tcPr>
          <w:p w14:paraId="6754FEE7">
            <w:pPr>
              <w:tabs>
                <w:tab w:val="left" w:pos="1084"/>
                <w:tab w:val="center" w:pos="1689"/>
              </w:tabs>
              <w:spacing w:line="400" w:lineRule="exact"/>
              <w:jc w:val="center"/>
              <w:rPr>
                <w:rFonts w:hint="eastAsia" w:ascii="方正仿宋_GBK" w:eastAsia="方正仿宋_GBK"/>
                <w:color w:val="000000"/>
                <w:sz w:val="24"/>
                <w:szCs w:val="24"/>
                <w:highlight w:val="none"/>
              </w:rPr>
            </w:pPr>
            <w:r>
              <w:rPr>
                <w:rFonts w:hint="default" w:ascii="方正仿宋_GBK" w:eastAsia="方正仿宋_GBK"/>
                <w:color w:val="000000"/>
                <w:sz w:val="24"/>
                <w:szCs w:val="24"/>
                <w:highlight w:val="none"/>
                <w:lang w:val="en-US"/>
              </w:rPr>
              <w:t>执法记录仪</w:t>
            </w:r>
          </w:p>
        </w:tc>
        <w:tc>
          <w:tcPr>
            <w:tcW w:w="592" w:type="pct"/>
            <w:noWrap w:val="0"/>
            <w:vAlign w:val="center"/>
          </w:tcPr>
          <w:p w14:paraId="40A3B9C5">
            <w:pPr>
              <w:spacing w:line="400" w:lineRule="exact"/>
              <w:jc w:val="center"/>
              <w:rPr>
                <w:rFonts w:hint="default"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部</w:t>
            </w:r>
          </w:p>
        </w:tc>
        <w:tc>
          <w:tcPr>
            <w:tcW w:w="1929" w:type="pct"/>
            <w:noWrap w:val="0"/>
            <w:vAlign w:val="center"/>
          </w:tcPr>
          <w:p w14:paraId="3A427F98">
            <w:pPr>
              <w:spacing w:line="400" w:lineRule="exact"/>
              <w:jc w:val="center"/>
              <w:rPr>
                <w:rFonts w:hint="eastAsia"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1</w:t>
            </w:r>
          </w:p>
        </w:tc>
        <w:tc>
          <w:tcPr>
            <w:tcW w:w="594" w:type="pct"/>
            <w:noWrap w:val="0"/>
            <w:vAlign w:val="center"/>
          </w:tcPr>
          <w:p w14:paraId="2F36695C">
            <w:pPr>
              <w:spacing w:line="400" w:lineRule="exact"/>
              <w:ind w:firstLine="480" w:firstLineChars="200"/>
              <w:jc w:val="center"/>
              <w:rPr>
                <w:rFonts w:hint="eastAsia" w:ascii="方正仿宋_GBK" w:eastAsia="方正仿宋_GBK"/>
                <w:color w:val="000000"/>
                <w:sz w:val="24"/>
                <w:szCs w:val="24"/>
                <w:highlight w:val="none"/>
              </w:rPr>
            </w:pPr>
          </w:p>
        </w:tc>
      </w:tr>
      <w:tr w14:paraId="08D9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pct"/>
            <w:noWrap w:val="0"/>
            <w:vAlign w:val="center"/>
          </w:tcPr>
          <w:p w14:paraId="1DF1D36A">
            <w:pPr>
              <w:spacing w:line="400" w:lineRule="exact"/>
              <w:jc w:val="center"/>
              <w:rPr>
                <w:rFonts w:hint="default"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w:t>
            </w:r>
          </w:p>
        </w:tc>
        <w:tc>
          <w:tcPr>
            <w:tcW w:w="1275" w:type="pct"/>
            <w:noWrap w:val="0"/>
            <w:vAlign w:val="center"/>
          </w:tcPr>
          <w:p w14:paraId="7F677E52">
            <w:pPr>
              <w:spacing w:line="400" w:lineRule="exact"/>
              <w:jc w:val="center"/>
              <w:rPr>
                <w:rFonts w:hint="default" w:ascii="方正仿宋_GBK" w:eastAsia="方正仿宋_GBK"/>
                <w:color w:val="000000"/>
                <w:sz w:val="24"/>
                <w:szCs w:val="24"/>
                <w:highlight w:val="none"/>
                <w:lang w:val="en-US" w:eastAsia="zh-CN"/>
              </w:rPr>
            </w:pPr>
            <w:r>
              <w:rPr>
                <w:rFonts w:hint="eastAsia" w:ascii="方正仿宋_GBK" w:eastAsia="方正仿宋_GBK"/>
                <w:color w:val="000000"/>
                <w:sz w:val="24"/>
                <w:szCs w:val="24"/>
                <w:highlight w:val="none"/>
                <w:lang w:val="en-US" w:eastAsia="zh-CN"/>
              </w:rPr>
              <w:t>……</w:t>
            </w:r>
          </w:p>
        </w:tc>
        <w:tc>
          <w:tcPr>
            <w:tcW w:w="592" w:type="pct"/>
            <w:noWrap w:val="0"/>
            <w:vAlign w:val="center"/>
          </w:tcPr>
          <w:p w14:paraId="62E17B4D">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lang w:val="en-US" w:eastAsia="zh-CN"/>
              </w:rPr>
              <w:t>……</w:t>
            </w:r>
          </w:p>
        </w:tc>
        <w:tc>
          <w:tcPr>
            <w:tcW w:w="1929" w:type="pct"/>
            <w:noWrap w:val="0"/>
            <w:vAlign w:val="center"/>
          </w:tcPr>
          <w:p w14:paraId="71F16887">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lang w:val="en-US" w:eastAsia="zh-CN"/>
              </w:rPr>
              <w:t>……</w:t>
            </w:r>
          </w:p>
        </w:tc>
        <w:tc>
          <w:tcPr>
            <w:tcW w:w="594" w:type="pct"/>
            <w:noWrap w:val="0"/>
            <w:vAlign w:val="center"/>
          </w:tcPr>
          <w:p w14:paraId="02B95452">
            <w:pPr>
              <w:spacing w:line="400" w:lineRule="exact"/>
              <w:jc w:val="center"/>
              <w:rPr>
                <w:rFonts w:hint="eastAsia" w:ascii="方正仿宋_GBK" w:eastAsia="方正仿宋_GBK"/>
                <w:color w:val="000000"/>
                <w:sz w:val="24"/>
                <w:szCs w:val="24"/>
                <w:highlight w:val="none"/>
              </w:rPr>
            </w:pPr>
            <w:r>
              <w:rPr>
                <w:rFonts w:hint="eastAsia" w:ascii="方正仿宋_GBK" w:eastAsia="方正仿宋_GBK"/>
                <w:color w:val="000000"/>
                <w:sz w:val="24"/>
                <w:szCs w:val="24"/>
                <w:highlight w:val="none"/>
                <w:lang w:val="en-US" w:eastAsia="zh-CN"/>
              </w:rPr>
              <w:t>……</w:t>
            </w:r>
          </w:p>
        </w:tc>
      </w:tr>
    </w:tbl>
    <w:p w14:paraId="5C01A16C">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2.3.10其他</w:t>
      </w:r>
      <w:r>
        <w:rPr>
          <w:rFonts w:hint="default" w:ascii="Times New Roman" w:hAnsi="Times New Roman" w:eastAsia="方正仿宋_GBK" w:cs="宋体"/>
          <w:color w:val="auto"/>
          <w:kern w:val="2"/>
          <w:sz w:val="28"/>
          <w:szCs w:val="28"/>
          <w:highlight w:val="none"/>
          <w:lang w:val="en-US" w:eastAsia="zh-CN" w:bidi="ar-SA"/>
        </w:rPr>
        <w:t>要求</w:t>
      </w:r>
    </w:p>
    <w:p w14:paraId="4F5783BE">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不得随意调整</w:t>
      </w:r>
      <w:r>
        <w:rPr>
          <w:rFonts w:hint="eastAsia" w:ascii="Times New Roman" w:hAnsi="Times New Roman" w:eastAsia="方正仿宋_GBK" w:cs="宋体"/>
          <w:color w:val="auto"/>
          <w:kern w:val="2"/>
          <w:sz w:val="28"/>
          <w:szCs w:val="28"/>
          <w:highlight w:val="none"/>
          <w:lang w:val="en-US" w:eastAsia="zh-CN" w:bidi="ar-SA"/>
        </w:rPr>
        <w:t>安保人员排班计划</w:t>
      </w:r>
      <w:r>
        <w:rPr>
          <w:rFonts w:hint="default" w:ascii="Times New Roman" w:hAnsi="Times New Roman" w:eastAsia="方正仿宋_GBK" w:cs="宋体"/>
          <w:color w:val="auto"/>
          <w:kern w:val="2"/>
          <w:sz w:val="28"/>
          <w:szCs w:val="28"/>
          <w:highlight w:val="none"/>
          <w:lang w:val="en-US" w:eastAsia="zh-CN" w:bidi="ar-SA"/>
        </w:rPr>
        <w:t>。如有调整或更换</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应提前告知</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，并征求意见。未经</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同意，</w:t>
      </w:r>
      <w:r>
        <w:rPr>
          <w:rFonts w:hint="eastAsia" w:ascii="Times New Roman" w:hAnsi="Times New Roman" w:eastAsia="方正仿宋_GBK" w:cs="宋体"/>
          <w:color w:val="auto"/>
          <w:kern w:val="2"/>
          <w:sz w:val="28"/>
          <w:szCs w:val="28"/>
          <w:highlight w:val="none"/>
          <w:lang w:val="en-US" w:eastAsia="zh-CN" w:bidi="ar-SA"/>
        </w:rPr>
        <w:t>服务方</w:t>
      </w:r>
      <w:r>
        <w:rPr>
          <w:rFonts w:hint="default" w:ascii="Times New Roman" w:hAnsi="Times New Roman" w:eastAsia="方正仿宋_GBK" w:cs="宋体"/>
          <w:color w:val="auto"/>
          <w:kern w:val="2"/>
          <w:sz w:val="28"/>
          <w:szCs w:val="28"/>
          <w:highlight w:val="none"/>
          <w:lang w:val="en-US" w:eastAsia="zh-CN" w:bidi="ar-SA"/>
        </w:rPr>
        <w:t>不得更换当班保安及</w:t>
      </w:r>
      <w:r>
        <w:rPr>
          <w:rFonts w:hint="eastAsia" w:ascii="Times New Roman" w:hAnsi="Times New Roman" w:eastAsia="方正仿宋_GBK" w:cs="宋体"/>
          <w:color w:val="auto"/>
          <w:kern w:val="2"/>
          <w:sz w:val="28"/>
          <w:szCs w:val="28"/>
          <w:highlight w:val="none"/>
          <w:lang w:val="en-US" w:eastAsia="zh-CN" w:bidi="ar-SA"/>
        </w:rPr>
        <w:t>安保主管</w:t>
      </w:r>
      <w:r>
        <w:rPr>
          <w:rFonts w:hint="default" w:ascii="Times New Roman" w:hAnsi="Times New Roman" w:eastAsia="方正仿宋_GBK" w:cs="宋体"/>
          <w:color w:val="auto"/>
          <w:kern w:val="2"/>
          <w:sz w:val="28"/>
          <w:szCs w:val="28"/>
          <w:highlight w:val="none"/>
          <w:lang w:val="en-US" w:eastAsia="zh-CN" w:bidi="ar-SA"/>
        </w:rPr>
        <w:t>（主动辞职除外）。</w:t>
      </w:r>
    </w:p>
    <w:p w14:paraId="681DC4B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（2）服务方</w:t>
      </w:r>
      <w:r>
        <w:rPr>
          <w:rFonts w:hint="default" w:ascii="Times New Roman" w:hAnsi="Times New Roman" w:eastAsia="方正仿宋_GBK" w:cs="宋体"/>
          <w:color w:val="auto"/>
          <w:kern w:val="2"/>
          <w:sz w:val="28"/>
          <w:szCs w:val="28"/>
          <w:highlight w:val="none"/>
          <w:lang w:val="en-US" w:eastAsia="zh-CN" w:bidi="ar-SA"/>
        </w:rPr>
        <w:t>招聘的所有</w:t>
      </w:r>
      <w:r>
        <w:rPr>
          <w:rFonts w:hint="eastAsia" w:ascii="Times New Roman" w:hAnsi="Times New Roman" w:eastAsia="方正仿宋_GBK" w:cs="宋体"/>
          <w:color w:val="auto"/>
          <w:kern w:val="2"/>
          <w:sz w:val="28"/>
          <w:szCs w:val="28"/>
          <w:highlight w:val="none"/>
          <w:lang w:val="en-US" w:eastAsia="zh-CN" w:bidi="ar-SA"/>
        </w:rPr>
        <w:t>安保</w:t>
      </w:r>
      <w:r>
        <w:rPr>
          <w:rFonts w:hint="default" w:ascii="Times New Roman" w:hAnsi="Times New Roman" w:eastAsia="方正仿宋_GBK" w:cs="宋体"/>
          <w:color w:val="auto"/>
          <w:kern w:val="2"/>
          <w:sz w:val="28"/>
          <w:szCs w:val="28"/>
          <w:highlight w:val="none"/>
          <w:lang w:val="en-US" w:eastAsia="zh-CN" w:bidi="ar-SA"/>
        </w:rPr>
        <w:t>人员不得有</w:t>
      </w:r>
      <w:r>
        <w:rPr>
          <w:rFonts w:hint="eastAsia" w:ascii="Times New Roman" w:hAnsi="Times New Roman" w:eastAsia="方正仿宋_GBK" w:cs="宋体"/>
          <w:color w:val="auto"/>
          <w:kern w:val="2"/>
          <w:sz w:val="28"/>
          <w:szCs w:val="28"/>
          <w:highlight w:val="none"/>
          <w:lang w:val="en-US" w:eastAsia="zh-CN" w:bidi="ar-SA"/>
        </w:rPr>
        <w:t>癫痫病史、心脏病史、精神病史以及</w:t>
      </w:r>
      <w:r>
        <w:rPr>
          <w:rFonts w:hint="default" w:ascii="Times New Roman" w:hAnsi="Times New Roman" w:eastAsia="方正仿宋_GBK" w:cs="宋体"/>
          <w:color w:val="auto"/>
          <w:kern w:val="2"/>
          <w:sz w:val="28"/>
          <w:szCs w:val="28"/>
          <w:highlight w:val="none"/>
          <w:lang w:val="en-US" w:eastAsia="zh-CN" w:bidi="ar-SA"/>
        </w:rPr>
        <w:t>犯罪记录；不得有</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认为明显不适宜</w:t>
      </w:r>
      <w:r>
        <w:rPr>
          <w:rFonts w:hint="eastAsia" w:ascii="Times New Roman" w:hAnsi="Times New Roman" w:eastAsia="方正仿宋_GBK" w:cs="宋体"/>
          <w:color w:val="auto"/>
          <w:kern w:val="2"/>
          <w:sz w:val="28"/>
          <w:szCs w:val="28"/>
          <w:highlight w:val="none"/>
          <w:lang w:val="en-US" w:eastAsia="zh-CN" w:bidi="ar-SA"/>
        </w:rPr>
        <w:t>安保</w:t>
      </w:r>
      <w:r>
        <w:rPr>
          <w:rFonts w:hint="default" w:ascii="Times New Roman" w:hAnsi="Times New Roman" w:eastAsia="方正仿宋_GBK" w:cs="宋体"/>
          <w:color w:val="auto"/>
          <w:kern w:val="2"/>
          <w:sz w:val="28"/>
          <w:szCs w:val="28"/>
          <w:highlight w:val="none"/>
          <w:lang w:val="en-US" w:eastAsia="zh-CN" w:bidi="ar-SA"/>
        </w:rPr>
        <w:t>工作的不良行为或倾向。</w:t>
      </w:r>
    </w:p>
    <w:p w14:paraId="6130367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成交供应商应定期对</w:t>
      </w:r>
      <w:r>
        <w:rPr>
          <w:rFonts w:hint="eastAsia" w:ascii="Times New Roman" w:hAnsi="Times New Roman" w:eastAsia="方正仿宋_GBK" w:cs="宋体"/>
          <w:color w:val="auto"/>
          <w:kern w:val="2"/>
          <w:sz w:val="28"/>
          <w:szCs w:val="28"/>
          <w:highlight w:val="none"/>
          <w:lang w:val="en-US" w:eastAsia="zh-CN" w:bidi="ar-SA"/>
        </w:rPr>
        <w:t>安保人员</w:t>
      </w:r>
      <w:r>
        <w:rPr>
          <w:rFonts w:hint="default" w:ascii="Times New Roman" w:hAnsi="Times New Roman" w:eastAsia="方正仿宋_GBK" w:cs="宋体"/>
          <w:color w:val="auto"/>
          <w:kern w:val="2"/>
          <w:sz w:val="28"/>
          <w:szCs w:val="28"/>
          <w:highlight w:val="none"/>
          <w:lang w:val="en-US" w:eastAsia="zh-CN" w:bidi="ar-SA"/>
        </w:rPr>
        <w:t>进行岗位培训，不断提高员工服务技能；从业人员</w:t>
      </w:r>
      <w:r>
        <w:rPr>
          <w:rFonts w:hint="eastAsia" w:ascii="Times New Roman" w:hAnsi="Times New Roman" w:eastAsia="方正仿宋_GBK" w:cs="宋体"/>
          <w:color w:val="auto"/>
          <w:kern w:val="2"/>
          <w:sz w:val="28"/>
          <w:szCs w:val="28"/>
          <w:highlight w:val="none"/>
          <w:lang w:val="en-US" w:eastAsia="zh-CN" w:bidi="ar-SA"/>
        </w:rPr>
        <w:t>应</w:t>
      </w:r>
      <w:r>
        <w:rPr>
          <w:rFonts w:hint="default" w:ascii="Times New Roman" w:hAnsi="Times New Roman" w:eastAsia="方正仿宋_GBK" w:cs="宋体"/>
          <w:color w:val="auto"/>
          <w:kern w:val="2"/>
          <w:sz w:val="28"/>
          <w:szCs w:val="28"/>
          <w:highlight w:val="none"/>
          <w:lang w:val="en-US" w:eastAsia="zh-CN" w:bidi="ar-SA"/>
        </w:rPr>
        <w:t>有较强的服务、责任、保密意识以及稳定性。</w:t>
      </w:r>
    </w:p>
    <w:p w14:paraId="659BF956">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所有</w:t>
      </w:r>
      <w:r>
        <w:rPr>
          <w:rFonts w:hint="eastAsia" w:ascii="Times New Roman" w:hAnsi="Times New Roman" w:eastAsia="方正仿宋_GBK" w:cs="宋体"/>
          <w:color w:val="auto"/>
          <w:kern w:val="2"/>
          <w:sz w:val="28"/>
          <w:szCs w:val="28"/>
          <w:highlight w:val="none"/>
          <w:lang w:val="en-US" w:eastAsia="zh-CN" w:bidi="ar-SA"/>
        </w:rPr>
        <w:t>安保人员</w:t>
      </w:r>
      <w:r>
        <w:rPr>
          <w:rFonts w:hint="default" w:ascii="Times New Roman" w:hAnsi="Times New Roman" w:eastAsia="方正仿宋_GBK" w:cs="宋体"/>
          <w:color w:val="auto"/>
          <w:kern w:val="2"/>
          <w:sz w:val="28"/>
          <w:szCs w:val="28"/>
          <w:highlight w:val="none"/>
          <w:lang w:val="en-US" w:eastAsia="zh-CN" w:bidi="ar-SA"/>
        </w:rPr>
        <w:t>均不得从事为重庆</w:t>
      </w:r>
      <w:r>
        <w:rPr>
          <w:rFonts w:hint="eastAsia" w:ascii="Times New Roman" w:hAnsi="Times New Roman" w:eastAsia="方正仿宋_GBK" w:cs="宋体"/>
          <w:color w:val="auto"/>
          <w:kern w:val="2"/>
          <w:sz w:val="28"/>
          <w:szCs w:val="28"/>
          <w:highlight w:val="none"/>
          <w:lang w:val="en-US" w:eastAsia="zh-CN" w:bidi="ar-SA"/>
        </w:rPr>
        <w:t>医科大学附属康复</w:t>
      </w:r>
      <w:r>
        <w:rPr>
          <w:rFonts w:hint="default" w:ascii="Times New Roman" w:hAnsi="Times New Roman" w:eastAsia="方正仿宋_GBK" w:cs="宋体"/>
          <w:color w:val="auto"/>
          <w:kern w:val="2"/>
          <w:sz w:val="28"/>
          <w:szCs w:val="28"/>
          <w:highlight w:val="none"/>
          <w:lang w:val="en-US" w:eastAsia="zh-CN" w:bidi="ar-SA"/>
        </w:rPr>
        <w:t>医院服务以外的其他工作。</w:t>
      </w:r>
    </w:p>
    <w:p w14:paraId="4B7C8CB7">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（5）如</w:t>
      </w:r>
      <w:r>
        <w:rPr>
          <w:rFonts w:hint="default" w:ascii="Times New Roman" w:hAnsi="Times New Roman" w:eastAsia="方正仿宋_GBK" w:cs="宋体"/>
          <w:color w:val="auto"/>
          <w:kern w:val="2"/>
          <w:sz w:val="28"/>
          <w:szCs w:val="28"/>
          <w:highlight w:val="none"/>
          <w:lang w:val="en-US" w:eastAsia="zh-CN" w:bidi="ar-SA"/>
        </w:rPr>
        <w:t>遇突发事件供应商应在半小时内按照采购方要求提供正规持证人员到岗配合工作，费用按照成交服务费用据实结算。</w:t>
      </w:r>
    </w:p>
    <w:p w14:paraId="16EA5CBA">
      <w:pPr>
        <w:pStyle w:val="6"/>
        <w:ind w:left="0" w:leftChars="0" w:firstLine="560" w:firstLineChars="200"/>
        <w:outlineLvl w:val="2"/>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3.后勤保障运维服务</w:t>
      </w:r>
    </w:p>
    <w:p w14:paraId="208C6BD9">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3.1综合后勤</w:t>
      </w:r>
      <w:r>
        <w:rPr>
          <w:rFonts w:hint="default" w:ascii="Times New Roman" w:hAnsi="Times New Roman" w:eastAsia="方正仿宋_GBK" w:cs="宋体"/>
          <w:color w:val="auto"/>
          <w:kern w:val="2"/>
          <w:sz w:val="28"/>
          <w:szCs w:val="28"/>
          <w:highlight w:val="none"/>
          <w:lang w:val="en-US" w:eastAsia="zh-CN" w:bidi="ar-SA"/>
        </w:rPr>
        <w:t>维修</w:t>
      </w:r>
      <w:r>
        <w:rPr>
          <w:rFonts w:hint="eastAsia" w:ascii="Times New Roman" w:hAnsi="Times New Roman" w:eastAsia="方正仿宋_GBK" w:cs="宋体"/>
          <w:color w:val="auto"/>
          <w:kern w:val="2"/>
          <w:sz w:val="28"/>
          <w:szCs w:val="28"/>
          <w:highlight w:val="none"/>
          <w:lang w:val="en-US" w:eastAsia="zh-CN" w:bidi="ar-SA"/>
        </w:rPr>
        <w:t>保障</w:t>
      </w:r>
      <w:r>
        <w:rPr>
          <w:rFonts w:hint="default" w:ascii="Times New Roman" w:hAnsi="Times New Roman" w:eastAsia="方正仿宋_GBK" w:cs="宋体"/>
          <w:color w:val="auto"/>
          <w:kern w:val="2"/>
          <w:sz w:val="28"/>
          <w:szCs w:val="28"/>
          <w:highlight w:val="none"/>
          <w:lang w:val="en-US" w:eastAsia="zh-CN" w:bidi="ar-SA"/>
        </w:rPr>
        <w:t>服务</w:t>
      </w:r>
    </w:p>
    <w:p w14:paraId="74D9EAD4">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3.1.1服务内容</w:t>
      </w:r>
    </w:p>
    <w:p w14:paraId="38B45BA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（1）负责全院电气线路和照明系统巡查维护；</w:t>
      </w:r>
    </w:p>
    <w:p w14:paraId="0A5CA22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负责</w:t>
      </w:r>
      <w:r>
        <w:rPr>
          <w:rFonts w:hint="eastAsia" w:ascii="Times New Roman" w:hAnsi="Times New Roman" w:eastAsia="方正仿宋_GBK" w:cs="宋体"/>
          <w:color w:val="auto"/>
          <w:kern w:val="2"/>
          <w:sz w:val="28"/>
          <w:szCs w:val="28"/>
          <w:highlight w:val="none"/>
          <w:lang w:val="en-US" w:eastAsia="zh-CN" w:bidi="ar-SA"/>
        </w:rPr>
        <w:t>消防设施巡查维护</w:t>
      </w:r>
      <w:r>
        <w:rPr>
          <w:rFonts w:hint="default" w:ascii="Times New Roman" w:hAnsi="Times New Roman" w:eastAsia="方正仿宋_GBK" w:cs="宋体"/>
          <w:color w:val="auto"/>
          <w:kern w:val="2"/>
          <w:sz w:val="28"/>
          <w:szCs w:val="28"/>
          <w:highlight w:val="none"/>
          <w:lang w:val="en-US" w:eastAsia="zh-CN" w:bidi="ar-SA"/>
        </w:rPr>
        <w:t>；</w:t>
      </w:r>
    </w:p>
    <w:p w14:paraId="7EC0E4C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（3）负责黄水院区伴热带维护；</w:t>
      </w:r>
    </w:p>
    <w:p w14:paraId="6148F27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（4）负责黄水院区消防管网、生活给排水管网及各用水末端等的排（补）水</w:t>
      </w:r>
    </w:p>
    <w:p w14:paraId="7B36C08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负责</w:t>
      </w:r>
      <w:r>
        <w:rPr>
          <w:rFonts w:hint="eastAsia" w:ascii="Times New Roman" w:hAnsi="Times New Roman" w:eastAsia="方正仿宋_GBK" w:cs="宋体"/>
          <w:color w:val="auto"/>
          <w:kern w:val="2"/>
          <w:sz w:val="28"/>
          <w:szCs w:val="28"/>
          <w:highlight w:val="none"/>
          <w:lang w:val="en-US" w:eastAsia="zh-CN" w:bidi="ar-SA"/>
        </w:rPr>
        <w:t>全院范围内（含学生公寓）</w:t>
      </w:r>
      <w:r>
        <w:rPr>
          <w:rFonts w:hint="default" w:ascii="Times New Roman" w:hAnsi="Times New Roman" w:eastAsia="方正仿宋_GBK" w:cs="宋体"/>
          <w:color w:val="auto"/>
          <w:kern w:val="2"/>
          <w:sz w:val="28"/>
          <w:szCs w:val="28"/>
          <w:highlight w:val="none"/>
          <w:lang w:val="en-US" w:eastAsia="zh-CN" w:bidi="ar-SA"/>
        </w:rPr>
        <w:t>热水器、开水器、微波炉等小家电维修、维护；</w:t>
      </w:r>
    </w:p>
    <w:p w14:paraId="5A2CDE7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w:t>
      </w:r>
      <w:r>
        <w:rPr>
          <w:rFonts w:hint="default" w:ascii="Times New Roman" w:hAnsi="Times New Roman" w:eastAsia="方正仿宋_GBK" w:cs="宋体"/>
          <w:color w:val="auto"/>
          <w:kern w:val="2"/>
          <w:sz w:val="28"/>
          <w:szCs w:val="28"/>
          <w:highlight w:val="none"/>
          <w:lang w:val="en-US" w:eastAsia="zh-CN" w:bidi="ar-SA"/>
        </w:rPr>
        <w:t>负责窗帘</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家具维护和维修；</w:t>
      </w:r>
    </w:p>
    <w:p w14:paraId="5408002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w:t>
      </w:r>
      <w:r>
        <w:rPr>
          <w:rFonts w:hint="default" w:ascii="Times New Roman" w:hAnsi="Times New Roman" w:eastAsia="方正仿宋_GBK" w:cs="宋体"/>
          <w:color w:val="auto"/>
          <w:kern w:val="2"/>
          <w:sz w:val="28"/>
          <w:szCs w:val="28"/>
          <w:highlight w:val="none"/>
          <w:lang w:val="en-US" w:eastAsia="zh-CN" w:bidi="ar-SA"/>
        </w:rPr>
        <w:t>负责临时插座、照明灯具及排风扇安装；</w:t>
      </w:r>
    </w:p>
    <w:p w14:paraId="27041F16">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w:t>
      </w:r>
      <w:r>
        <w:rPr>
          <w:rFonts w:hint="default" w:ascii="Times New Roman" w:hAnsi="Times New Roman" w:eastAsia="方正仿宋_GBK" w:cs="宋体"/>
          <w:color w:val="auto"/>
          <w:kern w:val="2"/>
          <w:sz w:val="28"/>
          <w:szCs w:val="28"/>
          <w:highlight w:val="none"/>
          <w:lang w:val="en-US" w:eastAsia="zh-CN" w:bidi="ar-SA"/>
        </w:rPr>
        <w:t>负责全院范围内（含学生公寓）门、锁、窗、</w:t>
      </w:r>
      <w:r>
        <w:rPr>
          <w:rFonts w:hint="eastAsia" w:ascii="Times New Roman" w:hAnsi="Times New Roman" w:eastAsia="方正仿宋_GBK" w:cs="宋体"/>
          <w:color w:val="auto"/>
          <w:kern w:val="2"/>
          <w:sz w:val="28"/>
          <w:szCs w:val="28"/>
          <w:highlight w:val="none"/>
          <w:lang w:val="en-US" w:eastAsia="zh-CN" w:bidi="ar-SA"/>
        </w:rPr>
        <w:t>水管、</w:t>
      </w:r>
      <w:r>
        <w:rPr>
          <w:rFonts w:hint="default" w:ascii="Times New Roman" w:hAnsi="Times New Roman" w:eastAsia="方正仿宋_GBK" w:cs="宋体"/>
          <w:color w:val="auto"/>
          <w:kern w:val="2"/>
          <w:sz w:val="28"/>
          <w:szCs w:val="28"/>
          <w:highlight w:val="none"/>
          <w:lang w:val="en-US" w:eastAsia="zh-CN" w:bidi="ar-SA"/>
        </w:rPr>
        <w:t>淋浴</w:t>
      </w:r>
      <w:r>
        <w:rPr>
          <w:rFonts w:hint="eastAsia" w:ascii="Times New Roman" w:hAnsi="Times New Roman" w:eastAsia="方正仿宋_GBK" w:cs="宋体"/>
          <w:color w:val="auto"/>
          <w:kern w:val="2"/>
          <w:sz w:val="28"/>
          <w:szCs w:val="28"/>
          <w:highlight w:val="none"/>
          <w:lang w:val="en-US" w:eastAsia="zh-CN" w:bidi="ar-SA"/>
        </w:rPr>
        <w:t>等五金</w:t>
      </w:r>
      <w:r>
        <w:rPr>
          <w:rFonts w:hint="default" w:ascii="Times New Roman" w:hAnsi="Times New Roman" w:eastAsia="方正仿宋_GBK" w:cs="宋体"/>
          <w:color w:val="auto"/>
          <w:kern w:val="2"/>
          <w:sz w:val="28"/>
          <w:szCs w:val="28"/>
          <w:highlight w:val="none"/>
          <w:lang w:val="en-US" w:eastAsia="zh-CN" w:bidi="ar-SA"/>
        </w:rPr>
        <w:t>设施</w:t>
      </w:r>
      <w:r>
        <w:rPr>
          <w:rFonts w:hint="eastAsia" w:ascii="Times New Roman" w:hAnsi="Times New Roman" w:eastAsia="方正仿宋_GBK" w:cs="宋体"/>
          <w:color w:val="auto"/>
          <w:kern w:val="2"/>
          <w:sz w:val="28"/>
          <w:szCs w:val="28"/>
          <w:highlight w:val="none"/>
          <w:lang w:val="en-US" w:eastAsia="zh-CN" w:bidi="ar-SA"/>
        </w:rPr>
        <w:t>相关</w:t>
      </w:r>
      <w:r>
        <w:rPr>
          <w:rFonts w:hint="default" w:ascii="Times New Roman" w:hAnsi="Times New Roman" w:eastAsia="方正仿宋_GBK" w:cs="宋体"/>
          <w:color w:val="auto"/>
          <w:kern w:val="2"/>
          <w:sz w:val="28"/>
          <w:szCs w:val="28"/>
          <w:highlight w:val="none"/>
          <w:lang w:val="en-US" w:eastAsia="zh-CN" w:bidi="ar-SA"/>
        </w:rPr>
        <w:t>维修任务；</w:t>
      </w:r>
    </w:p>
    <w:p w14:paraId="46C08C06">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（9）</w:t>
      </w:r>
      <w:r>
        <w:rPr>
          <w:rFonts w:hint="default" w:ascii="Times New Roman" w:hAnsi="Times New Roman" w:eastAsia="方正仿宋_GBK" w:cs="宋体"/>
          <w:color w:val="auto"/>
          <w:kern w:val="2"/>
          <w:sz w:val="28"/>
          <w:szCs w:val="28"/>
          <w:highlight w:val="none"/>
          <w:lang w:val="en-US" w:eastAsia="zh-CN" w:bidi="ar-SA"/>
        </w:rPr>
        <w:t>负责全院范围内（含学生公寓）卫生间、井、道路等所有排水系统的疏通工作；</w:t>
      </w:r>
    </w:p>
    <w:p w14:paraId="373A8AA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（10）</w:t>
      </w:r>
      <w:r>
        <w:rPr>
          <w:rFonts w:hint="default" w:ascii="Times New Roman" w:hAnsi="Times New Roman" w:eastAsia="方正仿宋_GBK" w:cs="宋体"/>
          <w:color w:val="auto"/>
          <w:kern w:val="2"/>
          <w:sz w:val="28"/>
          <w:szCs w:val="28"/>
          <w:highlight w:val="none"/>
          <w:lang w:val="en-US" w:eastAsia="zh-CN" w:bidi="ar-SA"/>
        </w:rPr>
        <w:t>负责学生公寓</w:t>
      </w:r>
      <w:r>
        <w:rPr>
          <w:rFonts w:hint="eastAsia" w:ascii="Times New Roman" w:hAnsi="Times New Roman" w:eastAsia="方正仿宋_GBK" w:cs="宋体"/>
          <w:color w:val="auto"/>
          <w:kern w:val="2"/>
          <w:sz w:val="28"/>
          <w:szCs w:val="28"/>
          <w:highlight w:val="none"/>
          <w:lang w:val="en-US" w:eastAsia="zh-CN" w:bidi="ar-SA"/>
        </w:rPr>
        <w:t>、医院</w:t>
      </w:r>
      <w:r>
        <w:rPr>
          <w:rFonts w:hint="default" w:ascii="Times New Roman" w:hAnsi="Times New Roman" w:eastAsia="方正仿宋_GBK" w:cs="宋体"/>
          <w:color w:val="auto"/>
          <w:kern w:val="2"/>
          <w:sz w:val="28"/>
          <w:szCs w:val="28"/>
          <w:highlight w:val="none"/>
          <w:lang w:val="en-US" w:eastAsia="zh-CN" w:bidi="ar-SA"/>
        </w:rPr>
        <w:t>水电总表后端</w:t>
      </w:r>
      <w:r>
        <w:rPr>
          <w:rFonts w:hint="eastAsia" w:ascii="Times New Roman" w:hAnsi="Times New Roman" w:eastAsia="方正仿宋_GBK" w:cs="宋体"/>
          <w:color w:val="auto"/>
          <w:kern w:val="2"/>
          <w:sz w:val="28"/>
          <w:szCs w:val="28"/>
          <w:highlight w:val="none"/>
          <w:lang w:val="en-US" w:eastAsia="zh-CN" w:bidi="ar-SA"/>
        </w:rPr>
        <w:t>以及</w:t>
      </w:r>
      <w:r>
        <w:rPr>
          <w:rFonts w:hint="default" w:ascii="Times New Roman" w:hAnsi="Times New Roman" w:eastAsia="方正仿宋_GBK" w:cs="宋体"/>
          <w:color w:val="auto"/>
          <w:kern w:val="2"/>
          <w:sz w:val="28"/>
          <w:szCs w:val="28"/>
          <w:highlight w:val="none"/>
          <w:lang w:val="en-US" w:eastAsia="zh-CN" w:bidi="ar-SA"/>
        </w:rPr>
        <w:t>各栋楼内的</w:t>
      </w:r>
      <w:r>
        <w:rPr>
          <w:rFonts w:hint="eastAsia" w:ascii="Times New Roman" w:hAnsi="Times New Roman" w:eastAsia="方正仿宋_GBK" w:cs="宋体"/>
          <w:color w:val="auto"/>
          <w:kern w:val="2"/>
          <w:sz w:val="28"/>
          <w:szCs w:val="28"/>
          <w:highlight w:val="none"/>
          <w:lang w:val="en-US" w:eastAsia="zh-CN" w:bidi="ar-SA"/>
        </w:rPr>
        <w:t>供电系统</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给排水系统、</w:t>
      </w:r>
      <w:r>
        <w:rPr>
          <w:rFonts w:hint="default" w:ascii="Times New Roman" w:hAnsi="Times New Roman" w:eastAsia="方正仿宋_GBK" w:cs="宋体"/>
          <w:color w:val="auto"/>
          <w:kern w:val="2"/>
          <w:sz w:val="28"/>
          <w:szCs w:val="28"/>
          <w:highlight w:val="none"/>
          <w:lang w:val="en-US" w:eastAsia="zh-CN" w:bidi="ar-SA"/>
        </w:rPr>
        <w:t>供热系统</w:t>
      </w:r>
      <w:r>
        <w:rPr>
          <w:rFonts w:hint="eastAsia" w:ascii="Times New Roman" w:hAnsi="Times New Roman" w:eastAsia="方正仿宋_GBK" w:cs="宋体"/>
          <w:color w:val="auto"/>
          <w:kern w:val="2"/>
          <w:sz w:val="28"/>
          <w:szCs w:val="28"/>
          <w:highlight w:val="none"/>
          <w:lang w:val="en-US" w:eastAsia="zh-CN" w:bidi="ar-SA"/>
        </w:rPr>
        <w:t>以及所属水电设施</w:t>
      </w:r>
      <w:r>
        <w:rPr>
          <w:rFonts w:hint="default" w:ascii="Times New Roman" w:hAnsi="Times New Roman" w:eastAsia="方正仿宋_GBK" w:cs="宋体"/>
          <w:color w:val="auto"/>
          <w:kern w:val="2"/>
          <w:sz w:val="28"/>
          <w:szCs w:val="28"/>
          <w:highlight w:val="none"/>
          <w:lang w:val="en-US" w:eastAsia="zh-CN" w:bidi="ar-SA"/>
        </w:rPr>
        <w:t>的维修、维护、保养</w:t>
      </w:r>
      <w:r>
        <w:rPr>
          <w:rFonts w:hint="eastAsia" w:ascii="Times New Roman" w:hAnsi="Times New Roman" w:eastAsia="方正仿宋_GBK" w:cs="宋体"/>
          <w:color w:val="auto"/>
          <w:kern w:val="2"/>
          <w:sz w:val="28"/>
          <w:szCs w:val="28"/>
          <w:highlight w:val="none"/>
          <w:lang w:val="en-US" w:eastAsia="zh-CN" w:bidi="ar-SA"/>
        </w:rPr>
        <w:t>和安装等相关</w:t>
      </w:r>
      <w:r>
        <w:rPr>
          <w:rFonts w:hint="default" w:ascii="Times New Roman" w:hAnsi="Times New Roman" w:eastAsia="方正仿宋_GBK" w:cs="宋体"/>
          <w:color w:val="auto"/>
          <w:kern w:val="2"/>
          <w:sz w:val="28"/>
          <w:szCs w:val="28"/>
          <w:highlight w:val="none"/>
          <w:lang w:val="en-US" w:eastAsia="zh-CN" w:bidi="ar-SA"/>
        </w:rPr>
        <w:t>工作；</w:t>
      </w:r>
    </w:p>
    <w:p w14:paraId="6C85B6AD">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（11）负责医院排水沟渠、设备、管道维护；</w:t>
      </w:r>
    </w:p>
    <w:p w14:paraId="58E17A5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（12）负责医院洗涤设备的维修与保养工作</w:t>
      </w:r>
    </w:p>
    <w:p w14:paraId="40EBDB1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（13）配合主管科室做好节能降耗工作；</w:t>
      </w:r>
    </w:p>
    <w:p w14:paraId="46C03A3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（14）配合主管科室做好三个院区（含学生公寓）水、电、气（氧气、天然气）抄表工作；</w:t>
      </w:r>
    </w:p>
    <w:p w14:paraId="36CE202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u w:val="single"/>
          <w:lang w:val="en-US" w:eastAsia="zh-CN" w:bidi="ar-SA"/>
        </w:rPr>
        <w:t>3.1.2各项服务具体要求和工作标准如下表所示（暂定）</w:t>
      </w:r>
      <w:r>
        <w:rPr>
          <w:rFonts w:hint="eastAsia" w:ascii="Times New Roman" w:hAnsi="Times New Roman" w:eastAsia="方正仿宋_GBK" w:cs="宋体"/>
          <w:color w:val="auto"/>
          <w:kern w:val="2"/>
          <w:sz w:val="28"/>
          <w:szCs w:val="28"/>
          <w:highlight w:val="none"/>
          <w:lang w:val="en-US" w:eastAsia="zh-CN" w:bidi="ar-SA"/>
        </w:rPr>
        <w:t>：</w:t>
      </w:r>
    </w:p>
    <w:tbl>
      <w:tblPr>
        <w:tblStyle w:val="7"/>
        <w:tblW w:w="9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9"/>
        <w:gridCol w:w="3756"/>
        <w:gridCol w:w="3598"/>
      </w:tblGrid>
      <w:tr w14:paraId="17C7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14:paraId="4BA04C3B">
            <w:pPr>
              <w:spacing w:line="400" w:lineRule="exact"/>
              <w:jc w:val="center"/>
              <w:outlineLvl w:val="2"/>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服务</w:t>
            </w:r>
            <w:r>
              <w:rPr>
                <w:rFonts w:hint="eastAsia" w:ascii="宋体" w:hAnsi="宋体" w:cs="宋体"/>
                <w:bCs/>
                <w:sz w:val="21"/>
                <w:szCs w:val="21"/>
                <w:highlight w:val="none"/>
                <w:lang w:val="en-US" w:eastAsia="zh-CN"/>
              </w:rPr>
              <w:t>内容</w:t>
            </w:r>
          </w:p>
        </w:tc>
        <w:tc>
          <w:tcPr>
            <w:tcW w:w="3756" w:type="dxa"/>
            <w:tcBorders>
              <w:top w:val="single" w:color="auto" w:sz="4" w:space="0"/>
              <w:left w:val="single" w:color="auto" w:sz="4" w:space="0"/>
              <w:bottom w:val="single" w:color="auto" w:sz="4" w:space="0"/>
              <w:right w:val="single" w:color="auto" w:sz="4" w:space="0"/>
            </w:tcBorders>
            <w:vAlign w:val="center"/>
          </w:tcPr>
          <w:p w14:paraId="205D67EE">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具体要求</w:t>
            </w:r>
          </w:p>
        </w:tc>
        <w:tc>
          <w:tcPr>
            <w:tcW w:w="3598" w:type="dxa"/>
            <w:tcBorders>
              <w:top w:val="single" w:color="auto" w:sz="4" w:space="0"/>
              <w:left w:val="single" w:color="auto" w:sz="4" w:space="0"/>
              <w:bottom w:val="single" w:color="auto" w:sz="4" w:space="0"/>
              <w:right w:val="single" w:color="auto" w:sz="4" w:space="0"/>
            </w:tcBorders>
            <w:vAlign w:val="center"/>
          </w:tcPr>
          <w:p w14:paraId="31D7EAFB">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工作标准</w:t>
            </w:r>
          </w:p>
        </w:tc>
      </w:tr>
      <w:tr w14:paraId="46F95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shd w:val="clear" w:color="auto" w:fill="auto"/>
            <w:vAlign w:val="center"/>
          </w:tcPr>
          <w:p w14:paraId="209828FB">
            <w:pPr>
              <w:spacing w:line="400" w:lineRule="exact"/>
              <w:jc w:val="center"/>
              <w:outlineLvl w:val="2"/>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电气线路巡查</w:t>
            </w:r>
            <w:r>
              <w:rPr>
                <w:rFonts w:hint="eastAsia" w:ascii="宋体" w:hAnsi="宋体" w:cs="宋体"/>
                <w:bCs/>
                <w:sz w:val="21"/>
                <w:szCs w:val="21"/>
                <w:highlight w:val="none"/>
              </w:rPr>
              <w:t>维护</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14:paraId="22959AF7">
            <w:pPr>
              <w:spacing w:line="400" w:lineRule="exact"/>
              <w:outlineLvl w:val="2"/>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负责</w:t>
            </w:r>
            <w:r>
              <w:rPr>
                <w:rFonts w:hint="eastAsia" w:ascii="宋体" w:hAnsi="宋体" w:cs="宋体"/>
                <w:bCs/>
                <w:sz w:val="21"/>
                <w:szCs w:val="21"/>
                <w:highlight w:val="none"/>
              </w:rPr>
              <w:t>市政自箱式变压器后至所有室内室外的高低压配电及控制电箱、供电线路、插座、开关、各类仪器设备的供电线路的</w:t>
            </w:r>
            <w:r>
              <w:rPr>
                <w:rFonts w:hint="eastAsia" w:ascii="宋体" w:hAnsi="宋体" w:cs="宋体"/>
                <w:bCs/>
                <w:sz w:val="21"/>
                <w:szCs w:val="21"/>
                <w:highlight w:val="none"/>
                <w:lang w:val="en-US" w:eastAsia="zh-CN"/>
              </w:rPr>
              <w:t>巡查和</w:t>
            </w:r>
            <w:r>
              <w:rPr>
                <w:rFonts w:hint="eastAsia" w:ascii="宋体" w:hAnsi="宋体" w:cs="宋体"/>
                <w:bCs/>
                <w:sz w:val="21"/>
                <w:szCs w:val="21"/>
                <w:highlight w:val="none"/>
              </w:rPr>
              <w:t>维修；</w:t>
            </w:r>
            <w:r>
              <w:rPr>
                <w:rFonts w:hint="eastAsia" w:ascii="宋体" w:hAnsi="宋体" w:cs="宋体"/>
                <w:bCs/>
                <w:sz w:val="21"/>
                <w:szCs w:val="21"/>
                <w:highlight w:val="none"/>
                <w:lang w:val="en-US" w:eastAsia="zh-CN"/>
              </w:rPr>
              <w:t>临时电源插座、排风扇等小型用电设施的安装；拆除违规搭建和私拉电气线路；</w:t>
            </w:r>
            <w:r>
              <w:rPr>
                <w:rFonts w:hint="eastAsia" w:ascii="宋体" w:hAnsi="宋体" w:cs="宋体"/>
                <w:bCs/>
                <w:sz w:val="21"/>
                <w:szCs w:val="21"/>
                <w:highlight w:val="none"/>
              </w:rPr>
              <w:t>每月及每年分别进行一次防蛇、防鼠检查巡护，及时封堵，排除可能引发的故障，做好记录备查</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14:paraId="456A8015">
            <w:pPr>
              <w:spacing w:line="400" w:lineRule="exact"/>
              <w:ind w:left="-90" w:leftChars="-43" w:firstLine="480" w:firstLineChars="0"/>
              <w:outlineLvl w:val="2"/>
              <w:rPr>
                <w:rFonts w:hint="default"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及时维修、更换</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安装临时小型用电设施</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确保</w:t>
            </w:r>
            <w:r>
              <w:rPr>
                <w:rFonts w:hint="eastAsia" w:ascii="宋体" w:hAnsi="宋体" w:cs="宋体"/>
                <w:bCs/>
                <w:sz w:val="21"/>
                <w:szCs w:val="21"/>
                <w:highlight w:val="none"/>
              </w:rPr>
              <w:t>医疗救护及各项工作的正常开展，协助新增或改造线路安装时安全、规范，保证在停电状态下重要部门设备的供电</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对违规用电设施设备，违规搭建和私拉电气线路等涉及电气线路安全问题立即拆除处理</w:t>
            </w:r>
          </w:p>
        </w:tc>
      </w:tr>
      <w:tr w14:paraId="5225D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shd w:val="clear" w:color="auto" w:fill="auto"/>
            <w:vAlign w:val="center"/>
          </w:tcPr>
          <w:p w14:paraId="6C0D3482">
            <w:pPr>
              <w:spacing w:line="400" w:lineRule="exact"/>
              <w:jc w:val="center"/>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照明系统巡查维护</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14:paraId="6A859A46">
            <w:pPr>
              <w:spacing w:line="400" w:lineRule="exact"/>
              <w:outlineLvl w:val="2"/>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室内外照明</w:t>
            </w:r>
            <w:r>
              <w:rPr>
                <w:rFonts w:hint="eastAsia" w:ascii="宋体" w:hAnsi="宋体" w:cs="宋体"/>
                <w:bCs/>
                <w:sz w:val="21"/>
                <w:szCs w:val="21"/>
                <w:highlight w:val="none"/>
                <w:lang w:val="en-US" w:eastAsia="zh-CN"/>
              </w:rPr>
              <w:t>设施设备</w:t>
            </w:r>
            <w:r>
              <w:rPr>
                <w:rFonts w:hint="eastAsia" w:ascii="宋体" w:hAnsi="宋体" w:cs="宋体"/>
                <w:bCs/>
                <w:sz w:val="21"/>
                <w:szCs w:val="21"/>
                <w:highlight w:val="none"/>
              </w:rPr>
              <w:t>维修、保养</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更换，</w:t>
            </w:r>
            <w:r>
              <w:rPr>
                <w:rFonts w:hint="eastAsia" w:ascii="宋体" w:hAnsi="宋体" w:cs="宋体"/>
                <w:bCs/>
                <w:sz w:val="21"/>
                <w:szCs w:val="21"/>
                <w:highlight w:val="none"/>
              </w:rPr>
              <w:t>做到即坏即修</w:t>
            </w:r>
            <w:r>
              <w:rPr>
                <w:rFonts w:hint="eastAsia" w:ascii="宋体" w:hAnsi="宋体" w:cs="宋体"/>
                <w:bCs/>
                <w:sz w:val="21"/>
                <w:szCs w:val="21"/>
                <w:highlight w:val="none"/>
                <w:lang w:eastAsia="zh-CN"/>
              </w:rPr>
              <w:t>（</w:t>
            </w:r>
            <w:r>
              <w:rPr>
                <w:rFonts w:hint="eastAsia" w:ascii="宋体" w:hAnsi="宋体" w:cs="宋体"/>
                <w:bCs/>
                <w:sz w:val="21"/>
                <w:szCs w:val="21"/>
                <w:highlight w:val="none"/>
              </w:rPr>
              <w:t>换</w:t>
            </w:r>
            <w:r>
              <w:rPr>
                <w:rFonts w:hint="eastAsia" w:ascii="宋体" w:hAnsi="宋体" w:cs="宋体"/>
                <w:bCs/>
                <w:sz w:val="21"/>
                <w:szCs w:val="21"/>
                <w:highlight w:val="none"/>
                <w:lang w:eastAsia="zh-CN"/>
              </w:rPr>
              <w:t>）</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新增安装照明设施，</w:t>
            </w:r>
            <w:r>
              <w:rPr>
                <w:rFonts w:hint="eastAsia" w:ascii="宋体" w:hAnsi="宋体" w:cs="宋体"/>
                <w:bCs/>
                <w:sz w:val="21"/>
                <w:szCs w:val="21"/>
                <w:highlight w:val="none"/>
              </w:rPr>
              <w:t>无死灯现象和暗区</w:t>
            </w:r>
            <w:r>
              <w:rPr>
                <w:rFonts w:hint="eastAsia" w:ascii="宋体" w:hAnsi="宋体" w:cs="宋体"/>
                <w:bCs/>
                <w:sz w:val="21"/>
                <w:szCs w:val="21"/>
                <w:highlight w:val="none"/>
                <w:lang w:eastAsia="zh-CN"/>
              </w:rPr>
              <w:t>，</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14:paraId="23B6340E">
            <w:pPr>
              <w:spacing w:line="400" w:lineRule="exact"/>
              <w:ind w:left="-90" w:leftChars="-43" w:firstLine="480" w:firstLineChars="0"/>
              <w:outlineLvl w:val="2"/>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每天检查公共照明一次，并做好记录备查。发现不亮的电灯等立即维修</w:t>
            </w:r>
            <w:r>
              <w:rPr>
                <w:rFonts w:hint="eastAsia" w:ascii="宋体" w:hAnsi="宋体" w:cs="宋体"/>
                <w:bCs/>
                <w:sz w:val="21"/>
                <w:szCs w:val="21"/>
                <w:highlight w:val="none"/>
                <w:lang w:val="en-US" w:eastAsia="zh-CN"/>
              </w:rPr>
              <w:t>更换，对暗区新增照明设施</w:t>
            </w:r>
          </w:p>
        </w:tc>
      </w:tr>
      <w:tr w14:paraId="131F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4D9EAA5">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消防设施维护巡查</w:t>
            </w:r>
          </w:p>
        </w:tc>
        <w:tc>
          <w:tcPr>
            <w:tcW w:w="3756" w:type="dxa"/>
            <w:tcBorders>
              <w:top w:val="single" w:color="auto" w:sz="4" w:space="0"/>
              <w:left w:val="single" w:color="auto" w:sz="4" w:space="0"/>
              <w:bottom w:val="single" w:color="auto" w:sz="4" w:space="0"/>
              <w:right w:val="single" w:color="auto" w:sz="4" w:space="0"/>
            </w:tcBorders>
            <w:vAlign w:val="center"/>
          </w:tcPr>
          <w:p w14:paraId="7FC0AECE">
            <w:pPr>
              <w:spacing w:line="400" w:lineRule="exact"/>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对高位水箱、消防水池等消防储水设施</w:t>
            </w:r>
            <w:r>
              <w:rPr>
                <w:rFonts w:hint="eastAsia" w:ascii="宋体" w:hAnsi="宋体" w:cs="宋体"/>
                <w:bCs/>
                <w:sz w:val="21"/>
                <w:szCs w:val="21"/>
                <w:highlight w:val="none"/>
                <w:lang w:eastAsia="zh-CN"/>
              </w:rPr>
              <w:t>，</w:t>
            </w:r>
            <w:r>
              <w:rPr>
                <w:rFonts w:hint="eastAsia" w:ascii="宋体" w:hAnsi="宋体" w:cs="宋体"/>
                <w:bCs/>
                <w:sz w:val="21"/>
                <w:szCs w:val="21"/>
                <w:highlight w:val="none"/>
              </w:rPr>
              <w:t>消防泵出水管阀门、自动喷水灭火系统管道阀门</w:t>
            </w:r>
            <w:r>
              <w:rPr>
                <w:rFonts w:hint="eastAsia" w:ascii="宋体" w:hAnsi="宋体" w:cs="宋体"/>
                <w:bCs/>
                <w:sz w:val="21"/>
                <w:szCs w:val="21"/>
                <w:highlight w:val="none"/>
                <w:lang w:val="en-US" w:eastAsia="zh-CN"/>
              </w:rPr>
              <w:t>，</w:t>
            </w:r>
            <w:r>
              <w:rPr>
                <w:rFonts w:hint="eastAsia" w:ascii="宋体" w:hAnsi="宋体" w:cs="宋体"/>
                <w:bCs/>
                <w:sz w:val="21"/>
                <w:szCs w:val="21"/>
                <w:highlight w:val="none"/>
              </w:rPr>
              <w:t>消防水泵、防排烟风机、防火卷帘等消防用电设备的配电柜</w:t>
            </w:r>
            <w:r>
              <w:rPr>
                <w:rFonts w:hint="eastAsia" w:ascii="宋体" w:hAnsi="宋体" w:cs="宋体"/>
                <w:bCs/>
                <w:sz w:val="21"/>
                <w:szCs w:val="21"/>
                <w:highlight w:val="none"/>
                <w:lang w:val="en-US" w:eastAsia="zh-CN"/>
              </w:rPr>
              <w:t>等消防设施进行巡查</w:t>
            </w:r>
          </w:p>
        </w:tc>
        <w:tc>
          <w:tcPr>
            <w:tcW w:w="3598" w:type="dxa"/>
            <w:tcBorders>
              <w:top w:val="single" w:color="auto" w:sz="4" w:space="0"/>
              <w:left w:val="single" w:color="auto" w:sz="4" w:space="0"/>
              <w:bottom w:val="single" w:color="auto" w:sz="4" w:space="0"/>
              <w:right w:val="single" w:color="auto" w:sz="4" w:space="0"/>
            </w:tcBorders>
            <w:vAlign w:val="center"/>
          </w:tcPr>
          <w:p w14:paraId="602F02AE">
            <w:pPr>
              <w:spacing w:line="400" w:lineRule="exact"/>
              <w:ind w:left="-90" w:leftChars="-43" w:firstLine="480"/>
              <w:outlineLvl w:val="2"/>
              <w:rPr>
                <w:rFonts w:ascii="宋体" w:hAnsi="宋体" w:cs="宋体"/>
                <w:bCs/>
                <w:sz w:val="21"/>
                <w:szCs w:val="21"/>
                <w:highlight w:val="none"/>
              </w:rPr>
            </w:pPr>
            <w:r>
              <w:rPr>
                <w:rFonts w:hint="eastAsia" w:ascii="宋体" w:hAnsi="宋体" w:cs="宋体"/>
                <w:bCs/>
                <w:sz w:val="21"/>
                <w:szCs w:val="21"/>
                <w:highlight w:val="none"/>
              </w:rPr>
              <w:t>对高位水箱、消防水池等消防储水设施水量</w:t>
            </w:r>
            <w:r>
              <w:rPr>
                <w:rFonts w:hint="eastAsia" w:ascii="宋体" w:hAnsi="宋体" w:cs="宋体"/>
                <w:bCs/>
                <w:sz w:val="21"/>
                <w:szCs w:val="21"/>
                <w:highlight w:val="none"/>
                <w:lang w:val="en-US" w:eastAsia="zh-CN"/>
              </w:rPr>
              <w:t>进行巡查，确保水位线处于高位</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检查</w:t>
            </w:r>
            <w:r>
              <w:rPr>
                <w:rFonts w:hint="eastAsia" w:ascii="宋体" w:hAnsi="宋体" w:cs="宋体"/>
                <w:bCs/>
                <w:sz w:val="21"/>
                <w:szCs w:val="21"/>
                <w:highlight w:val="none"/>
              </w:rPr>
              <w:t>消防泵出水管阀门、自动喷水灭火系统管道上的阀门</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确保保持</w:t>
            </w:r>
            <w:r>
              <w:rPr>
                <w:rFonts w:hint="eastAsia" w:ascii="宋体" w:hAnsi="宋体" w:cs="宋体"/>
                <w:bCs/>
                <w:sz w:val="21"/>
                <w:szCs w:val="21"/>
                <w:highlight w:val="none"/>
              </w:rPr>
              <w:t>常开；</w:t>
            </w:r>
            <w:r>
              <w:rPr>
                <w:rFonts w:hint="eastAsia" w:ascii="宋体" w:hAnsi="宋体" w:cs="宋体"/>
                <w:bCs/>
                <w:sz w:val="21"/>
                <w:szCs w:val="21"/>
                <w:highlight w:val="none"/>
                <w:lang w:val="en-US" w:eastAsia="zh-CN"/>
              </w:rPr>
              <w:t>检查</w:t>
            </w:r>
            <w:r>
              <w:rPr>
                <w:rFonts w:hint="eastAsia" w:ascii="宋体" w:hAnsi="宋体" w:cs="宋体"/>
                <w:bCs/>
                <w:sz w:val="21"/>
                <w:szCs w:val="21"/>
                <w:highlight w:val="none"/>
              </w:rPr>
              <w:t>消防水泵、防排烟风机、防火卷帘等消防用电设备的配电柜</w:t>
            </w:r>
            <w:r>
              <w:rPr>
                <w:rFonts w:hint="eastAsia" w:ascii="宋体" w:hAnsi="宋体" w:cs="宋体"/>
                <w:bCs/>
                <w:sz w:val="21"/>
                <w:szCs w:val="21"/>
                <w:highlight w:val="none"/>
                <w:lang w:val="en-US" w:eastAsia="zh-CN"/>
              </w:rPr>
              <w:t>开关，始终在</w:t>
            </w:r>
            <w:r>
              <w:rPr>
                <w:rFonts w:hint="eastAsia" w:ascii="宋体" w:hAnsi="宋体" w:cs="宋体"/>
                <w:bCs/>
                <w:sz w:val="21"/>
                <w:szCs w:val="21"/>
                <w:highlight w:val="none"/>
              </w:rPr>
              <w:t>自动（接通）位置</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定期向消防控制室反馈巡查情况，如有故障立即通知院方</w:t>
            </w:r>
            <w:r>
              <w:rPr>
                <w:rFonts w:hint="eastAsia" w:ascii="宋体" w:hAnsi="宋体" w:cs="宋体"/>
                <w:bCs/>
                <w:sz w:val="21"/>
                <w:szCs w:val="21"/>
                <w:highlight w:val="none"/>
              </w:rPr>
              <w:t>及消防维保公司</w:t>
            </w:r>
          </w:p>
        </w:tc>
      </w:tr>
      <w:tr w14:paraId="28EB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shd w:val="clear" w:color="auto" w:fill="auto"/>
            <w:vAlign w:val="center"/>
          </w:tcPr>
          <w:p w14:paraId="125903DE">
            <w:pPr>
              <w:spacing w:line="400" w:lineRule="exact"/>
              <w:jc w:val="center"/>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伴热带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黄水院区</w:t>
            </w:r>
            <w:r>
              <w:rPr>
                <w:rFonts w:hint="eastAsia" w:ascii="宋体" w:hAnsi="宋体" w:eastAsia="宋体" w:cs="宋体"/>
                <w:color w:val="auto"/>
                <w:sz w:val="21"/>
                <w:szCs w:val="21"/>
                <w:highlight w:val="none"/>
                <w:lang w:eastAsia="zh-CN"/>
              </w:rPr>
              <w:t>）</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14:paraId="74CC615E">
            <w:pPr>
              <w:spacing w:line="400" w:lineRule="exact"/>
              <w:ind w:left="-92" w:leftChars="-44"/>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冬季使用及对伴热带维护</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14:paraId="36FE3BB3">
            <w:pPr>
              <w:spacing w:line="400" w:lineRule="exact"/>
              <w:outlineLvl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冬季来临时确保加热消防主管等，达到防冻效果，对伴热带出现问题时报医院有关部门并及时联系厂家进行维修。</w:t>
            </w:r>
          </w:p>
        </w:tc>
      </w:tr>
      <w:tr w14:paraId="15674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shd w:val="clear" w:color="auto" w:fill="auto"/>
            <w:vAlign w:val="center"/>
          </w:tcPr>
          <w:p w14:paraId="3725AD1D">
            <w:pPr>
              <w:spacing w:line="400" w:lineRule="exact"/>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消防管网、生活给排水管网及各用水末端等的排（补）水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黄水院区</w:t>
            </w:r>
            <w:r>
              <w:rPr>
                <w:rFonts w:hint="eastAsia" w:ascii="宋体" w:hAnsi="宋体" w:eastAsia="宋体" w:cs="宋体"/>
                <w:color w:val="auto"/>
                <w:sz w:val="21"/>
                <w:szCs w:val="21"/>
                <w:highlight w:val="none"/>
                <w:lang w:eastAsia="zh-CN"/>
              </w:rPr>
              <w:t>）</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14:paraId="772A8288">
            <w:pPr>
              <w:spacing w:line="400" w:lineRule="exac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冬季不使用区域的消防管网、生活给排水管网及各用水末端等的排水，春季回灌水工作。</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14:paraId="76A45332">
            <w:pPr>
              <w:spacing w:line="400" w:lineRule="exac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每年冬季排水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春季回灌水各一次，报价含与排水、回灌水相关的各种工具、材料、耗材（如喷淋头、麻绳和胶带等）、配件和故障修复等。</w:t>
            </w:r>
          </w:p>
        </w:tc>
      </w:tr>
      <w:tr w14:paraId="1A10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37DB2F9D">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小家电维修</w:t>
            </w:r>
          </w:p>
        </w:tc>
        <w:tc>
          <w:tcPr>
            <w:tcW w:w="3756" w:type="dxa"/>
            <w:tcBorders>
              <w:top w:val="single" w:color="auto" w:sz="4" w:space="0"/>
              <w:left w:val="single" w:color="auto" w:sz="4" w:space="0"/>
              <w:bottom w:val="single" w:color="auto" w:sz="4" w:space="0"/>
              <w:right w:val="single" w:color="auto" w:sz="4" w:space="0"/>
            </w:tcBorders>
            <w:vAlign w:val="center"/>
          </w:tcPr>
          <w:p w14:paraId="3D972997">
            <w:pPr>
              <w:spacing w:line="400" w:lineRule="exact"/>
              <w:outlineLvl w:val="2"/>
              <w:rPr>
                <w:rFonts w:hint="eastAsia"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热水器、开水器、微波炉等小家电维修、维护</w:t>
            </w:r>
          </w:p>
        </w:tc>
        <w:tc>
          <w:tcPr>
            <w:tcW w:w="3598" w:type="dxa"/>
            <w:tcBorders>
              <w:top w:val="single" w:color="auto" w:sz="4" w:space="0"/>
              <w:left w:val="single" w:color="auto" w:sz="4" w:space="0"/>
              <w:bottom w:val="single" w:color="auto" w:sz="4" w:space="0"/>
              <w:right w:val="single" w:color="auto" w:sz="4" w:space="0"/>
            </w:tcBorders>
            <w:vAlign w:val="center"/>
          </w:tcPr>
          <w:p w14:paraId="2B438BA8">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lang w:val="en-US" w:eastAsia="zh-CN"/>
              </w:rPr>
              <w:t>每天巡检全院范围内</w:t>
            </w:r>
            <w:r>
              <w:rPr>
                <w:rFonts w:hint="default" w:ascii="宋体" w:hAnsi="宋体" w:eastAsia="宋体" w:cs="宋体"/>
                <w:bCs/>
                <w:sz w:val="21"/>
                <w:szCs w:val="21"/>
                <w:highlight w:val="none"/>
                <w:lang w:val="en-US" w:eastAsia="zh-CN"/>
              </w:rPr>
              <w:t>热水器、开水器、微波炉等小家电</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重点巡查住院病区小家电使用情况，发现故障立即开展维修工作，对无法维修的小家电上报主管部门院外维修</w:t>
            </w:r>
          </w:p>
        </w:tc>
      </w:tr>
      <w:tr w14:paraId="3A9C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85D0632">
            <w:pPr>
              <w:spacing w:line="400" w:lineRule="exact"/>
              <w:jc w:val="center"/>
              <w:outlineLvl w:val="2"/>
              <w:rPr>
                <w:rFonts w:hint="default" w:ascii="宋体" w:hAnsi="宋体" w:cs="宋体"/>
                <w:bCs/>
                <w:sz w:val="21"/>
                <w:szCs w:val="21"/>
                <w:highlight w:val="none"/>
                <w:lang w:val="en-US"/>
              </w:rPr>
            </w:pPr>
            <w:r>
              <w:rPr>
                <w:rFonts w:hint="eastAsia" w:ascii="宋体" w:hAnsi="宋体" w:cs="宋体"/>
                <w:bCs/>
                <w:sz w:val="21"/>
                <w:szCs w:val="21"/>
                <w:highlight w:val="none"/>
                <w:lang w:val="en-US" w:eastAsia="zh-CN"/>
              </w:rPr>
              <w:t>五金零星维修</w:t>
            </w:r>
          </w:p>
        </w:tc>
        <w:tc>
          <w:tcPr>
            <w:tcW w:w="3756" w:type="dxa"/>
            <w:tcBorders>
              <w:top w:val="single" w:color="auto" w:sz="4" w:space="0"/>
              <w:left w:val="single" w:color="auto" w:sz="4" w:space="0"/>
              <w:bottom w:val="single" w:color="auto" w:sz="4" w:space="0"/>
              <w:right w:val="single" w:color="auto" w:sz="4" w:space="0"/>
            </w:tcBorders>
            <w:vAlign w:val="center"/>
          </w:tcPr>
          <w:p w14:paraId="1BF1DD34">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rPr>
              <w:t>门、窗、锁具等</w:t>
            </w:r>
            <w:r>
              <w:rPr>
                <w:rFonts w:hint="eastAsia" w:ascii="宋体" w:hAnsi="宋体" w:cs="宋体"/>
                <w:bCs/>
                <w:sz w:val="21"/>
                <w:szCs w:val="21"/>
                <w:highlight w:val="none"/>
                <w:lang w:eastAsia="zh-CN"/>
              </w:rPr>
              <w:t>其他</w:t>
            </w:r>
            <w:r>
              <w:rPr>
                <w:rFonts w:hint="eastAsia" w:ascii="宋体" w:hAnsi="宋体" w:cs="宋体"/>
                <w:bCs/>
                <w:sz w:val="21"/>
                <w:szCs w:val="21"/>
                <w:highlight w:val="none"/>
              </w:rPr>
              <w:t>零星维修</w:t>
            </w:r>
          </w:p>
        </w:tc>
        <w:tc>
          <w:tcPr>
            <w:tcW w:w="3598" w:type="dxa"/>
            <w:tcBorders>
              <w:top w:val="single" w:color="auto" w:sz="4" w:space="0"/>
              <w:left w:val="single" w:color="auto" w:sz="4" w:space="0"/>
              <w:bottom w:val="single" w:color="auto" w:sz="4" w:space="0"/>
              <w:right w:val="single" w:color="auto" w:sz="4" w:space="0"/>
            </w:tcBorders>
            <w:vAlign w:val="center"/>
          </w:tcPr>
          <w:p w14:paraId="57A644A1">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rPr>
              <w:t>门、窗、锁具等无破损</w:t>
            </w:r>
            <w:r>
              <w:rPr>
                <w:rFonts w:hint="eastAsia" w:ascii="宋体" w:hAnsi="宋体" w:cs="宋体"/>
                <w:bCs/>
                <w:sz w:val="21"/>
                <w:szCs w:val="21"/>
                <w:highlight w:val="none"/>
                <w:lang w:eastAsia="zh-CN"/>
              </w:rPr>
              <w:t>，</w:t>
            </w:r>
            <w:r>
              <w:rPr>
                <w:rFonts w:hint="eastAsia" w:ascii="宋体" w:hAnsi="宋体" w:cs="宋体"/>
                <w:bCs/>
                <w:sz w:val="21"/>
                <w:szCs w:val="21"/>
                <w:highlight w:val="none"/>
              </w:rPr>
              <w:t>能正常使用</w:t>
            </w:r>
          </w:p>
        </w:tc>
      </w:tr>
      <w:tr w14:paraId="2124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547DAEDA">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窗帘、家具维修维护</w:t>
            </w:r>
          </w:p>
        </w:tc>
        <w:tc>
          <w:tcPr>
            <w:tcW w:w="3756" w:type="dxa"/>
            <w:tcBorders>
              <w:top w:val="single" w:color="auto" w:sz="4" w:space="0"/>
              <w:left w:val="single" w:color="auto" w:sz="4" w:space="0"/>
              <w:bottom w:val="single" w:color="auto" w:sz="4" w:space="0"/>
              <w:right w:val="single" w:color="auto" w:sz="4" w:space="0"/>
            </w:tcBorders>
            <w:vAlign w:val="center"/>
          </w:tcPr>
          <w:p w14:paraId="07A1E9E8">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lang w:val="en-US" w:eastAsia="zh-CN"/>
              </w:rPr>
              <w:t>窗帘拆卸，窗帘轨道，木制</w:t>
            </w:r>
            <w:r>
              <w:rPr>
                <w:rFonts w:hint="eastAsia" w:ascii="宋体" w:hAnsi="宋体" w:cs="宋体"/>
                <w:bCs/>
                <w:sz w:val="21"/>
                <w:szCs w:val="21"/>
                <w:highlight w:val="none"/>
              </w:rPr>
              <w:t>办公桌椅维修维护</w:t>
            </w:r>
          </w:p>
        </w:tc>
        <w:tc>
          <w:tcPr>
            <w:tcW w:w="3598" w:type="dxa"/>
            <w:tcBorders>
              <w:top w:val="single" w:color="auto" w:sz="4" w:space="0"/>
              <w:left w:val="single" w:color="auto" w:sz="4" w:space="0"/>
              <w:bottom w:val="single" w:color="auto" w:sz="4" w:space="0"/>
              <w:right w:val="single" w:color="auto" w:sz="4" w:space="0"/>
            </w:tcBorders>
            <w:vAlign w:val="center"/>
          </w:tcPr>
          <w:p w14:paraId="3D4585E7">
            <w:pPr>
              <w:spacing w:line="400" w:lineRule="exact"/>
              <w:outlineLvl w:val="2"/>
              <w:rPr>
                <w:rFonts w:ascii="宋体" w:hAnsi="宋体" w:cs="宋体"/>
                <w:bCs/>
                <w:sz w:val="21"/>
                <w:szCs w:val="21"/>
                <w:highlight w:val="none"/>
              </w:rPr>
            </w:pPr>
            <w:r>
              <w:rPr>
                <w:rFonts w:hint="default" w:ascii="宋体" w:hAnsi="宋体" w:eastAsia="宋体" w:cs="宋体"/>
                <w:bCs/>
                <w:sz w:val="21"/>
                <w:szCs w:val="21"/>
                <w:highlight w:val="none"/>
                <w:lang w:val="en-US" w:eastAsia="zh-CN"/>
              </w:rPr>
              <w:t>清洗窗帘</w:t>
            </w:r>
            <w:r>
              <w:rPr>
                <w:rFonts w:hint="eastAsia" w:ascii="宋体" w:hAnsi="宋体" w:eastAsia="宋体" w:cs="宋体"/>
                <w:bCs/>
                <w:sz w:val="21"/>
                <w:szCs w:val="21"/>
                <w:highlight w:val="none"/>
                <w:lang w:val="en-US" w:eastAsia="zh-CN"/>
              </w:rPr>
              <w:t>时窗帘的</w:t>
            </w:r>
            <w:r>
              <w:rPr>
                <w:rFonts w:hint="default" w:ascii="宋体" w:hAnsi="宋体" w:eastAsia="宋体" w:cs="宋体"/>
                <w:bCs/>
                <w:sz w:val="21"/>
                <w:szCs w:val="21"/>
                <w:highlight w:val="none"/>
                <w:lang w:val="en-US" w:eastAsia="zh-CN"/>
              </w:rPr>
              <w:t>拆卸及安装</w:t>
            </w:r>
            <w:r>
              <w:rPr>
                <w:rFonts w:hint="eastAsia" w:ascii="宋体" w:hAnsi="宋体" w:eastAsia="宋体" w:cs="宋体"/>
                <w:bCs/>
                <w:sz w:val="21"/>
                <w:szCs w:val="21"/>
                <w:highlight w:val="none"/>
                <w:lang w:val="en-US" w:eastAsia="zh-CN"/>
              </w:rPr>
              <w:t>，修复错位的窗帘轨道；</w:t>
            </w:r>
            <w:r>
              <w:rPr>
                <w:rFonts w:hint="eastAsia" w:ascii="宋体" w:hAnsi="宋体" w:cs="宋体"/>
                <w:bCs/>
                <w:sz w:val="21"/>
                <w:szCs w:val="21"/>
                <w:highlight w:val="none"/>
              </w:rPr>
              <w:t>及时维修</w:t>
            </w:r>
            <w:r>
              <w:rPr>
                <w:rFonts w:hint="eastAsia" w:ascii="宋体" w:hAnsi="宋体" w:cs="宋体"/>
                <w:bCs/>
                <w:sz w:val="21"/>
                <w:szCs w:val="21"/>
                <w:highlight w:val="none"/>
                <w:lang w:val="en-US" w:eastAsia="zh-CN"/>
              </w:rPr>
              <w:t>损坏的木质办公家具</w:t>
            </w:r>
            <w:r>
              <w:rPr>
                <w:rFonts w:hint="eastAsia" w:ascii="宋体" w:hAnsi="宋体" w:cs="宋体"/>
                <w:bCs/>
                <w:sz w:val="21"/>
                <w:szCs w:val="21"/>
                <w:highlight w:val="none"/>
              </w:rPr>
              <w:t>，保证</w:t>
            </w:r>
            <w:r>
              <w:rPr>
                <w:rFonts w:hint="eastAsia" w:ascii="宋体" w:hAnsi="宋体" w:cs="宋体"/>
                <w:bCs/>
                <w:sz w:val="21"/>
                <w:szCs w:val="21"/>
                <w:highlight w:val="none"/>
                <w:lang w:val="en-US" w:eastAsia="zh-CN"/>
              </w:rPr>
              <w:t>窗帘无掉落危险，木制</w:t>
            </w:r>
            <w:r>
              <w:rPr>
                <w:rFonts w:hint="eastAsia" w:ascii="宋体" w:hAnsi="宋体" w:cs="宋体"/>
                <w:bCs/>
                <w:sz w:val="21"/>
                <w:szCs w:val="21"/>
                <w:highlight w:val="none"/>
              </w:rPr>
              <w:t>桌椅能正常使用</w:t>
            </w:r>
          </w:p>
        </w:tc>
      </w:tr>
      <w:tr w14:paraId="2489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7DDAE81">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lang w:val="en-US" w:eastAsia="zh-CN"/>
              </w:rPr>
              <w:t>各栋楼内的供电系统、给排水系统、供热系统以及所属水电设施的维修</w:t>
            </w:r>
            <w:r>
              <w:rPr>
                <w:rFonts w:hint="eastAsia" w:ascii="宋体" w:hAnsi="宋体" w:cs="宋体"/>
                <w:bCs/>
                <w:sz w:val="21"/>
                <w:szCs w:val="21"/>
                <w:highlight w:val="none"/>
              </w:rPr>
              <w:t>维护</w:t>
            </w:r>
          </w:p>
        </w:tc>
        <w:tc>
          <w:tcPr>
            <w:tcW w:w="3756" w:type="dxa"/>
            <w:tcBorders>
              <w:top w:val="single" w:color="auto" w:sz="4" w:space="0"/>
              <w:left w:val="single" w:color="auto" w:sz="4" w:space="0"/>
              <w:bottom w:val="single" w:color="auto" w:sz="4" w:space="0"/>
              <w:right w:val="single" w:color="auto" w:sz="4" w:space="0"/>
            </w:tcBorders>
            <w:vAlign w:val="center"/>
          </w:tcPr>
          <w:p w14:paraId="12FA35D3">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rPr>
              <w:t>水电总表后端，各栋楼内的供电线路、上下水管道、供热系统管道、供水系统等所有管道的维修、维护、保养工作；对全院所有水龙头、沐浴、花洒及附属设施，以及灯具、插座、用水器具等水电设施的更换、维修和安装等相关工作</w:t>
            </w:r>
          </w:p>
        </w:tc>
        <w:tc>
          <w:tcPr>
            <w:tcW w:w="3598" w:type="dxa"/>
            <w:tcBorders>
              <w:top w:val="single" w:color="auto" w:sz="4" w:space="0"/>
              <w:left w:val="single" w:color="auto" w:sz="4" w:space="0"/>
              <w:bottom w:val="single" w:color="auto" w:sz="4" w:space="0"/>
              <w:right w:val="single" w:color="auto" w:sz="4" w:space="0"/>
            </w:tcBorders>
            <w:vAlign w:val="center"/>
          </w:tcPr>
          <w:p w14:paraId="1BEA3222">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lang w:val="en-US" w:eastAsia="zh-CN"/>
              </w:rPr>
              <w:t>供电线路安全无漏电、异常发热；</w:t>
            </w:r>
            <w:r>
              <w:rPr>
                <w:rFonts w:hint="eastAsia" w:ascii="宋体" w:hAnsi="宋体" w:cs="宋体"/>
                <w:bCs/>
                <w:sz w:val="21"/>
                <w:szCs w:val="21"/>
                <w:highlight w:val="none"/>
              </w:rPr>
              <w:t>给排水系统通畅</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供热系统正常；水电设施</w:t>
            </w:r>
            <w:r>
              <w:rPr>
                <w:rFonts w:hint="eastAsia" w:ascii="宋体" w:hAnsi="宋体" w:cs="宋体"/>
                <w:bCs/>
                <w:sz w:val="21"/>
                <w:szCs w:val="21"/>
                <w:highlight w:val="none"/>
              </w:rPr>
              <w:t>无</w:t>
            </w:r>
            <w:r>
              <w:rPr>
                <w:rFonts w:hint="eastAsia" w:ascii="宋体" w:hAnsi="宋体" w:cs="宋体"/>
                <w:bCs/>
                <w:sz w:val="21"/>
                <w:szCs w:val="21"/>
                <w:highlight w:val="none"/>
                <w:lang w:eastAsia="zh-CN"/>
              </w:rPr>
              <w:t>损坏</w:t>
            </w:r>
            <w:r>
              <w:rPr>
                <w:rFonts w:hint="eastAsia" w:ascii="宋体" w:hAnsi="宋体" w:cs="宋体"/>
                <w:bCs/>
                <w:sz w:val="21"/>
                <w:szCs w:val="21"/>
                <w:highlight w:val="none"/>
              </w:rPr>
              <w:t>、缺失，管道、阀门无跑、冒、滴、漏，能正常使用</w:t>
            </w:r>
          </w:p>
        </w:tc>
      </w:tr>
      <w:tr w14:paraId="4234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110AF46B">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排水设备、管道维护</w:t>
            </w:r>
          </w:p>
        </w:tc>
        <w:tc>
          <w:tcPr>
            <w:tcW w:w="3756" w:type="dxa"/>
            <w:tcBorders>
              <w:top w:val="single" w:color="auto" w:sz="4" w:space="0"/>
              <w:left w:val="single" w:color="auto" w:sz="4" w:space="0"/>
              <w:bottom w:val="single" w:color="auto" w:sz="4" w:space="0"/>
              <w:right w:val="single" w:color="auto" w:sz="4" w:space="0"/>
            </w:tcBorders>
            <w:vAlign w:val="center"/>
          </w:tcPr>
          <w:p w14:paraId="5A20F108">
            <w:pPr>
              <w:spacing w:line="400" w:lineRule="exact"/>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室内外排水管</w:t>
            </w:r>
            <w:r>
              <w:rPr>
                <w:rFonts w:hint="eastAsia" w:ascii="宋体" w:hAnsi="宋体" w:cs="宋体"/>
                <w:bCs/>
                <w:sz w:val="21"/>
                <w:szCs w:val="21"/>
                <w:highlight w:val="none"/>
                <w:lang w:val="en-US" w:eastAsia="zh-CN"/>
              </w:rPr>
              <w:t>道，</w:t>
            </w:r>
            <w:r>
              <w:rPr>
                <w:rFonts w:hint="eastAsia" w:ascii="宋体" w:hAnsi="宋体" w:cs="宋体"/>
                <w:bCs/>
                <w:sz w:val="21"/>
                <w:szCs w:val="21"/>
                <w:highlight w:val="none"/>
              </w:rPr>
              <w:t>明暗沟</w:t>
            </w:r>
            <w:r>
              <w:rPr>
                <w:rFonts w:hint="eastAsia" w:ascii="宋体" w:hAnsi="宋体" w:cs="宋体"/>
                <w:bCs/>
                <w:sz w:val="21"/>
                <w:szCs w:val="21"/>
                <w:highlight w:val="none"/>
                <w:lang w:val="en-US" w:eastAsia="zh-CN"/>
              </w:rPr>
              <w:t>渠</w:t>
            </w:r>
            <w:r>
              <w:rPr>
                <w:rFonts w:hint="eastAsia" w:ascii="宋体" w:hAnsi="宋体" w:cs="宋体"/>
                <w:bCs/>
                <w:sz w:val="21"/>
                <w:szCs w:val="21"/>
                <w:highlight w:val="none"/>
              </w:rPr>
              <w:t>管护</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地下车库排水设备维护</w:t>
            </w:r>
          </w:p>
        </w:tc>
        <w:tc>
          <w:tcPr>
            <w:tcW w:w="3598" w:type="dxa"/>
            <w:tcBorders>
              <w:top w:val="single" w:color="auto" w:sz="4" w:space="0"/>
              <w:left w:val="single" w:color="auto" w:sz="4" w:space="0"/>
              <w:bottom w:val="single" w:color="auto" w:sz="4" w:space="0"/>
              <w:right w:val="single" w:color="auto" w:sz="4" w:space="0"/>
            </w:tcBorders>
            <w:vAlign w:val="center"/>
          </w:tcPr>
          <w:p w14:paraId="6133E965">
            <w:pPr>
              <w:spacing w:line="400" w:lineRule="exact"/>
              <w:outlineLvl w:val="2"/>
              <w:rPr>
                <w:rFonts w:ascii="宋体" w:hAnsi="宋体" w:cs="宋体"/>
                <w:bCs/>
                <w:sz w:val="21"/>
                <w:szCs w:val="21"/>
                <w:highlight w:val="none"/>
              </w:rPr>
            </w:pPr>
            <w:r>
              <w:rPr>
                <w:rFonts w:hint="eastAsia" w:ascii="宋体" w:hAnsi="宋体" w:cs="宋体"/>
                <w:bCs/>
                <w:sz w:val="21"/>
                <w:szCs w:val="21"/>
                <w:highlight w:val="none"/>
              </w:rPr>
              <w:t>每周例行检查一次，定期清掏，发现破损或堵塞，立即修复和疏通，室内外排水管、排水沟无污物溢出</w:t>
            </w:r>
            <w:r>
              <w:rPr>
                <w:rFonts w:hint="eastAsia" w:ascii="宋体" w:hAnsi="宋体" w:cs="宋体"/>
                <w:bCs/>
                <w:sz w:val="21"/>
                <w:szCs w:val="21"/>
                <w:highlight w:val="none"/>
                <w:lang w:eastAsia="zh-CN"/>
              </w:rPr>
              <w:t>，</w:t>
            </w:r>
            <w:r>
              <w:rPr>
                <w:rFonts w:hint="eastAsia" w:ascii="宋体" w:hAnsi="宋体" w:cs="宋体"/>
                <w:bCs/>
                <w:sz w:val="21"/>
                <w:szCs w:val="21"/>
                <w:highlight w:val="none"/>
              </w:rPr>
              <w:t>排水通畅；遇暴雨等极端天气时，及时安排人员进行疏导，确保积水快速畅通</w:t>
            </w:r>
          </w:p>
        </w:tc>
      </w:tr>
      <w:tr w14:paraId="0617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24A07BD4">
            <w:pPr>
              <w:spacing w:line="400" w:lineRule="exact"/>
              <w:jc w:val="center"/>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洗涤设备维修与保养</w:t>
            </w:r>
          </w:p>
        </w:tc>
        <w:tc>
          <w:tcPr>
            <w:tcW w:w="3756" w:type="dxa"/>
            <w:tcBorders>
              <w:top w:val="single" w:color="auto" w:sz="4" w:space="0"/>
              <w:left w:val="single" w:color="auto" w:sz="4" w:space="0"/>
              <w:bottom w:val="single" w:color="auto" w:sz="4" w:space="0"/>
              <w:right w:val="single" w:color="auto" w:sz="4" w:space="0"/>
            </w:tcBorders>
            <w:shd w:val="clear" w:color="auto" w:fill="auto"/>
            <w:vAlign w:val="center"/>
          </w:tcPr>
          <w:p w14:paraId="3A9266C0">
            <w:pPr>
              <w:spacing w:line="400" w:lineRule="exact"/>
              <w:ind w:left="-88" w:leftChars="-42"/>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负责洗浆房</w:t>
            </w:r>
            <w:r>
              <w:rPr>
                <w:rFonts w:hint="eastAsia" w:ascii="宋体" w:hAnsi="宋体" w:cs="宋体"/>
                <w:sz w:val="21"/>
                <w:szCs w:val="21"/>
                <w:highlight w:val="none"/>
                <w:lang w:val="en-US" w:eastAsia="zh-CN"/>
              </w:rPr>
              <w:t>内洗涤设备日常巡检，维修和保养</w:t>
            </w:r>
            <w:r>
              <w:rPr>
                <w:rFonts w:hint="eastAsia" w:ascii="宋体" w:hAnsi="宋体" w:cs="宋体"/>
                <w:sz w:val="21"/>
                <w:szCs w:val="21"/>
                <w:highlight w:val="none"/>
              </w:rPr>
              <w:t>工作</w:t>
            </w:r>
          </w:p>
        </w:tc>
        <w:tc>
          <w:tcPr>
            <w:tcW w:w="3598" w:type="dxa"/>
            <w:tcBorders>
              <w:top w:val="single" w:color="auto" w:sz="4" w:space="0"/>
              <w:left w:val="single" w:color="auto" w:sz="4" w:space="0"/>
              <w:bottom w:val="single" w:color="auto" w:sz="4" w:space="0"/>
              <w:right w:val="single" w:color="auto" w:sz="4" w:space="0"/>
            </w:tcBorders>
            <w:shd w:val="clear" w:color="auto" w:fill="auto"/>
            <w:vAlign w:val="center"/>
          </w:tcPr>
          <w:p w14:paraId="25C2A059">
            <w:pPr>
              <w:spacing w:line="400" w:lineRule="exact"/>
              <w:outlineLvl w:val="2"/>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定期</w:t>
            </w:r>
            <w:r>
              <w:rPr>
                <w:rFonts w:hint="default" w:ascii="宋体" w:hAnsi="宋体" w:eastAsia="宋体" w:cs="宋体"/>
                <w:kern w:val="2"/>
                <w:sz w:val="21"/>
                <w:szCs w:val="21"/>
                <w:highlight w:val="none"/>
                <w:lang w:val="en-US" w:eastAsia="zh-CN" w:bidi="ar-SA"/>
              </w:rPr>
              <w:t>清洁机身</w:t>
            </w:r>
            <w:r>
              <w:rPr>
                <w:rFonts w:hint="eastAsia" w:ascii="宋体" w:hAnsi="宋体" w:cs="宋体"/>
                <w:kern w:val="2"/>
                <w:sz w:val="21"/>
                <w:szCs w:val="21"/>
                <w:highlight w:val="none"/>
                <w:lang w:val="en-US" w:eastAsia="zh-CN" w:bidi="ar-SA"/>
              </w:rPr>
              <w:t>，</w:t>
            </w:r>
            <w:r>
              <w:rPr>
                <w:rFonts w:hint="default" w:ascii="宋体" w:hAnsi="宋体" w:eastAsia="宋体" w:cs="宋体"/>
                <w:kern w:val="2"/>
                <w:sz w:val="21"/>
                <w:szCs w:val="21"/>
                <w:highlight w:val="none"/>
                <w:lang w:val="en-US" w:eastAsia="zh-CN" w:bidi="ar-SA"/>
              </w:rPr>
              <w:t>检查连接件与安全装置，定期润滑、维护</w:t>
            </w:r>
            <w:r>
              <w:rPr>
                <w:rFonts w:hint="eastAsia" w:ascii="宋体" w:hAnsi="宋体" w:cs="宋体"/>
                <w:kern w:val="2"/>
                <w:sz w:val="21"/>
                <w:szCs w:val="21"/>
                <w:highlight w:val="none"/>
                <w:lang w:val="en-US" w:eastAsia="zh-CN" w:bidi="ar-SA"/>
              </w:rPr>
              <w:t>蒸汽发生器</w:t>
            </w:r>
            <w:r>
              <w:rPr>
                <w:rFonts w:hint="default" w:ascii="宋体" w:hAnsi="宋体" w:eastAsia="宋体" w:cs="宋体"/>
                <w:kern w:val="2"/>
                <w:sz w:val="21"/>
                <w:szCs w:val="21"/>
                <w:highlight w:val="none"/>
                <w:lang w:val="en-US" w:eastAsia="zh-CN" w:bidi="ar-SA"/>
              </w:rPr>
              <w:t>、输送带等关键部件，确保设备稳定运行。</w:t>
            </w:r>
          </w:p>
        </w:tc>
      </w:tr>
      <w:tr w14:paraId="7929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53A98CEA">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节能降耗</w:t>
            </w:r>
          </w:p>
          <w:p w14:paraId="2636E37E">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工作</w:t>
            </w:r>
          </w:p>
        </w:tc>
        <w:tc>
          <w:tcPr>
            <w:tcW w:w="3756" w:type="dxa"/>
            <w:tcBorders>
              <w:top w:val="single" w:color="auto" w:sz="4" w:space="0"/>
              <w:left w:val="single" w:color="auto" w:sz="4" w:space="0"/>
              <w:bottom w:val="single" w:color="auto" w:sz="4" w:space="0"/>
              <w:right w:val="single" w:color="auto" w:sz="4" w:space="0"/>
            </w:tcBorders>
            <w:vAlign w:val="center"/>
          </w:tcPr>
          <w:p w14:paraId="3996C00A">
            <w:pPr>
              <w:spacing w:line="400" w:lineRule="exact"/>
              <w:ind w:left="-92" w:leftChars="-44"/>
              <w:outlineLvl w:val="2"/>
              <w:rPr>
                <w:rFonts w:ascii="宋体" w:hAnsi="宋体" w:cs="宋体"/>
                <w:bCs/>
                <w:sz w:val="21"/>
                <w:szCs w:val="21"/>
                <w:highlight w:val="none"/>
              </w:rPr>
            </w:pPr>
            <w:r>
              <w:rPr>
                <w:rFonts w:hint="eastAsia" w:ascii="宋体" w:hAnsi="宋体" w:cs="宋体"/>
                <w:bCs/>
                <w:sz w:val="21"/>
                <w:szCs w:val="21"/>
                <w:highlight w:val="none"/>
              </w:rPr>
              <w:t>配合</w:t>
            </w:r>
            <w:r>
              <w:rPr>
                <w:rFonts w:hint="eastAsia" w:ascii="宋体" w:hAnsi="宋体" w:cs="宋体"/>
                <w:bCs/>
                <w:sz w:val="21"/>
                <w:szCs w:val="21"/>
                <w:highlight w:val="none"/>
                <w:lang w:val="en-US" w:eastAsia="zh-CN"/>
              </w:rPr>
              <w:t>医院</w:t>
            </w:r>
            <w:r>
              <w:rPr>
                <w:rFonts w:hint="eastAsia" w:ascii="宋体" w:hAnsi="宋体" w:cs="宋体"/>
                <w:bCs/>
                <w:sz w:val="21"/>
                <w:szCs w:val="21"/>
                <w:highlight w:val="none"/>
              </w:rPr>
              <w:t>按照相关政策要求做好节能降耗工作；负责对医院用水、用电、用气等每月末分类抄表计量计数，数据制作成表格后上报医院相关管理部门</w:t>
            </w:r>
          </w:p>
        </w:tc>
        <w:tc>
          <w:tcPr>
            <w:tcW w:w="3598" w:type="dxa"/>
            <w:tcBorders>
              <w:top w:val="single" w:color="auto" w:sz="4" w:space="0"/>
              <w:left w:val="single" w:color="auto" w:sz="4" w:space="0"/>
              <w:bottom w:val="single" w:color="auto" w:sz="4" w:space="0"/>
              <w:right w:val="single" w:color="auto" w:sz="4" w:space="0"/>
            </w:tcBorders>
            <w:vAlign w:val="center"/>
          </w:tcPr>
          <w:p w14:paraId="5FCCD40C">
            <w:pPr>
              <w:spacing w:line="400" w:lineRule="exact"/>
              <w:ind w:left="-90" w:leftChars="-43"/>
              <w:outlineLvl w:val="2"/>
              <w:rPr>
                <w:rFonts w:ascii="宋体" w:hAnsi="宋体" w:cs="宋体"/>
                <w:bCs/>
                <w:sz w:val="21"/>
                <w:szCs w:val="21"/>
                <w:highlight w:val="none"/>
              </w:rPr>
            </w:pPr>
            <w:r>
              <w:rPr>
                <w:rFonts w:hint="eastAsia" w:ascii="宋体" w:hAnsi="宋体" w:cs="宋体"/>
                <w:bCs/>
                <w:sz w:val="21"/>
                <w:szCs w:val="21"/>
                <w:highlight w:val="none"/>
              </w:rPr>
              <w:t>日常巡查过程中根据实际情况及采购人要求及时关闭、减少使用全院用能设施设备；抄表计量计数按时、准确、及时；制定符合采购人运行实际情况的节能降耗工作方案并按要求做好相关工作</w:t>
            </w:r>
          </w:p>
        </w:tc>
      </w:tr>
      <w:tr w14:paraId="54672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1" w:hRule="atLeast"/>
          <w:jc w:val="center"/>
        </w:trPr>
        <w:tc>
          <w:tcPr>
            <w:tcW w:w="2289" w:type="dxa"/>
            <w:tcBorders>
              <w:top w:val="single" w:color="auto" w:sz="4" w:space="0"/>
              <w:left w:val="single" w:color="auto" w:sz="4" w:space="0"/>
              <w:bottom w:val="single" w:color="auto" w:sz="4" w:space="0"/>
              <w:right w:val="single" w:color="auto" w:sz="4" w:space="0"/>
            </w:tcBorders>
            <w:vAlign w:val="center"/>
          </w:tcPr>
          <w:p w14:paraId="425F7626">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水电气抄表</w:t>
            </w:r>
          </w:p>
        </w:tc>
        <w:tc>
          <w:tcPr>
            <w:tcW w:w="3756" w:type="dxa"/>
            <w:tcBorders>
              <w:top w:val="single" w:color="auto" w:sz="4" w:space="0"/>
              <w:left w:val="single" w:color="auto" w:sz="4" w:space="0"/>
              <w:bottom w:val="single" w:color="auto" w:sz="4" w:space="0"/>
              <w:right w:val="single" w:color="auto" w:sz="4" w:space="0"/>
            </w:tcBorders>
            <w:vAlign w:val="center"/>
          </w:tcPr>
          <w:p w14:paraId="6A9D08B6">
            <w:pPr>
              <w:spacing w:line="400" w:lineRule="exact"/>
              <w:ind w:left="-92" w:leftChars="-44"/>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三个院区水、电、医用气体、天然气抄表工作</w:t>
            </w:r>
          </w:p>
        </w:tc>
        <w:tc>
          <w:tcPr>
            <w:tcW w:w="3598" w:type="dxa"/>
            <w:tcBorders>
              <w:top w:val="single" w:color="auto" w:sz="4" w:space="0"/>
              <w:left w:val="single" w:color="auto" w:sz="4" w:space="0"/>
              <w:bottom w:val="single" w:color="auto" w:sz="4" w:space="0"/>
              <w:right w:val="single" w:color="auto" w:sz="4" w:space="0"/>
            </w:tcBorders>
            <w:vAlign w:val="center"/>
          </w:tcPr>
          <w:p w14:paraId="286D0095">
            <w:pPr>
              <w:spacing w:line="400" w:lineRule="exact"/>
              <w:ind w:left="-90" w:leftChars="-43"/>
              <w:outlineLvl w:val="2"/>
              <w:rPr>
                <w:rFonts w:hint="eastAsia" w:ascii="宋体" w:hAnsi="宋体" w:cs="宋体"/>
                <w:bCs/>
                <w:sz w:val="21"/>
                <w:szCs w:val="21"/>
                <w:highlight w:val="none"/>
              </w:rPr>
            </w:pPr>
            <w:r>
              <w:rPr>
                <w:rFonts w:hint="eastAsia" w:ascii="宋体" w:hAnsi="宋体" w:cs="宋体"/>
                <w:bCs/>
                <w:sz w:val="21"/>
                <w:szCs w:val="21"/>
                <w:highlight w:val="none"/>
                <w:lang w:val="en-US" w:eastAsia="zh-CN"/>
              </w:rPr>
              <w:t>配合主管科室做好每月三个院区水、电、医用气体、天然气抄表工作，</w:t>
            </w:r>
          </w:p>
        </w:tc>
      </w:tr>
    </w:tbl>
    <w:p w14:paraId="420902F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3.1.3岗位人员要求</w:t>
      </w:r>
    </w:p>
    <w:p w14:paraId="76104FDF">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遵守水电管理规章制度，做好水电设备日常维护维修及常规保养工作，确保设备正常运行，水电安全持续供应，随时做好应急抢险抢修准备</w:t>
      </w:r>
      <w:r>
        <w:rPr>
          <w:rFonts w:hint="eastAsia" w:ascii="Times New Roman" w:hAnsi="Times New Roman" w:eastAsia="方正仿宋_GBK" w:cs="宋体"/>
          <w:color w:val="auto"/>
          <w:kern w:val="2"/>
          <w:sz w:val="28"/>
          <w:szCs w:val="28"/>
          <w:highlight w:val="none"/>
          <w:lang w:val="en-US" w:eastAsia="zh-CN" w:bidi="ar-SA"/>
        </w:rPr>
        <w:t>。</w:t>
      </w:r>
    </w:p>
    <w:p w14:paraId="4B80228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工程部人员应经过安全方面的培训，大渡口院区和黄水院区工程部人员应至少一人同时持应急管理局颁发的高压电工操作证和低压电工操作证，其他从事电工工作的工程部人员必须取得应急管理局颁发的低压电工操作证，方可持证上岗。</w:t>
      </w:r>
    </w:p>
    <w:p w14:paraId="03022C07">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3.1.4岗位职责要求</w:t>
      </w:r>
    </w:p>
    <w:p w14:paraId="608C148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lang w:val="en-US" w:eastAsia="zh-CN" w:bidi="ar-SA"/>
        </w:rPr>
        <w:t>按医院要求值班值守，每</w:t>
      </w:r>
      <w:r>
        <w:rPr>
          <w:rFonts w:hint="eastAsia" w:ascii="Times New Roman" w:hAnsi="Times New Roman" w:eastAsia="方正仿宋_GBK" w:cs="宋体"/>
          <w:color w:val="auto"/>
          <w:kern w:val="2"/>
          <w:sz w:val="28"/>
          <w:szCs w:val="28"/>
          <w:highlight w:val="none"/>
          <w:lang w:val="en-US" w:eastAsia="zh-CN" w:bidi="ar-SA"/>
        </w:rPr>
        <w:t>天至少4次</w:t>
      </w:r>
      <w:r>
        <w:rPr>
          <w:rFonts w:hint="default" w:ascii="Times New Roman" w:hAnsi="Times New Roman" w:eastAsia="方正仿宋_GBK" w:cs="宋体"/>
          <w:color w:val="auto"/>
          <w:kern w:val="2"/>
          <w:sz w:val="28"/>
          <w:szCs w:val="28"/>
          <w:highlight w:val="none"/>
          <w:lang w:val="en-US" w:eastAsia="zh-CN" w:bidi="ar-SA"/>
        </w:rPr>
        <w:t>对全院各楼层配电井、水泵房等进行巡查，做好巡查记录</w:t>
      </w:r>
      <w:r>
        <w:rPr>
          <w:rFonts w:hint="eastAsia" w:ascii="Times New Roman" w:hAnsi="Times New Roman" w:eastAsia="方正仿宋_GBK" w:cs="宋体"/>
          <w:color w:val="auto"/>
          <w:kern w:val="2"/>
          <w:sz w:val="28"/>
          <w:szCs w:val="28"/>
          <w:highlight w:val="none"/>
          <w:lang w:val="en-US" w:eastAsia="zh-CN" w:bidi="ar-SA"/>
        </w:rPr>
        <w:t>，及时发现问题并及时检修。</w:t>
      </w:r>
    </w:p>
    <w:p w14:paraId="186A24C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（2）对于电气、照明、给排水等一般性维修，接报修后10分钟内赶到现场，并确保在1小时内修复。维修率及质量应达到100%，确保临床医疗工作的正常开展。</w:t>
      </w:r>
    </w:p>
    <w:p w14:paraId="1C198B69">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（3）节假日及夜间应确保维修值班电话的畅通，对所有的维修工单或电话必须及时作出反应，在20分钟内维修人员必须赶到现场，迅速查明事故原因并解决和排除故障。对不能解决的问题必须立即报告主管部门。</w:t>
      </w:r>
    </w:p>
    <w:p w14:paraId="2EFC502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配合维保单位做好设备定期维护、检测、预防性</w:t>
      </w:r>
      <w:r>
        <w:rPr>
          <w:rFonts w:hint="eastAsia" w:ascii="Times New Roman" w:hAnsi="Times New Roman" w:eastAsia="方正仿宋_GBK" w:cs="宋体"/>
          <w:color w:val="auto"/>
          <w:kern w:val="2"/>
          <w:sz w:val="28"/>
          <w:szCs w:val="28"/>
          <w:highlight w:val="none"/>
          <w:lang w:val="en-US" w:eastAsia="zh-CN" w:bidi="ar-SA"/>
        </w:rPr>
        <w:t>联动测试</w:t>
      </w:r>
      <w:r>
        <w:rPr>
          <w:rFonts w:hint="default" w:ascii="Times New Roman" w:hAnsi="Times New Roman" w:eastAsia="方正仿宋_GBK" w:cs="宋体"/>
          <w:color w:val="auto"/>
          <w:kern w:val="2"/>
          <w:sz w:val="28"/>
          <w:szCs w:val="28"/>
          <w:highlight w:val="none"/>
          <w:lang w:val="en-US" w:eastAsia="zh-CN" w:bidi="ar-SA"/>
        </w:rPr>
        <w:t>等工作；</w:t>
      </w:r>
    </w:p>
    <w:p w14:paraId="03991B5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w:t>
      </w:r>
      <w:r>
        <w:rPr>
          <w:rFonts w:hint="default" w:ascii="Times New Roman" w:hAnsi="Times New Roman" w:eastAsia="方正仿宋_GBK" w:cs="宋体"/>
          <w:color w:val="auto"/>
          <w:kern w:val="2"/>
          <w:sz w:val="28"/>
          <w:szCs w:val="28"/>
          <w:highlight w:val="none"/>
          <w:lang w:val="en-US" w:eastAsia="zh-CN" w:bidi="ar-SA"/>
        </w:rPr>
        <w:t>负责</w:t>
      </w:r>
      <w:r>
        <w:rPr>
          <w:rFonts w:hint="eastAsia" w:ascii="Times New Roman" w:hAnsi="Times New Roman" w:eastAsia="方正仿宋_GBK" w:cs="宋体"/>
          <w:color w:val="auto"/>
          <w:kern w:val="2"/>
          <w:sz w:val="28"/>
          <w:szCs w:val="28"/>
          <w:highlight w:val="none"/>
          <w:lang w:val="en-US" w:eastAsia="zh-CN" w:bidi="ar-SA"/>
        </w:rPr>
        <w:t>后勤设备</w:t>
      </w:r>
      <w:r>
        <w:rPr>
          <w:rFonts w:hint="default" w:ascii="Times New Roman" w:hAnsi="Times New Roman" w:eastAsia="方正仿宋_GBK" w:cs="宋体"/>
          <w:color w:val="auto"/>
          <w:kern w:val="2"/>
          <w:sz w:val="28"/>
          <w:szCs w:val="28"/>
          <w:highlight w:val="none"/>
          <w:lang w:val="en-US" w:eastAsia="zh-CN" w:bidi="ar-SA"/>
        </w:rPr>
        <w:t>机房管理，严格执行重要部门进出登记制度；做好</w:t>
      </w:r>
      <w:r>
        <w:rPr>
          <w:rFonts w:hint="eastAsia" w:ascii="Times New Roman" w:hAnsi="Times New Roman" w:eastAsia="方正仿宋_GBK" w:cs="宋体"/>
          <w:color w:val="auto"/>
          <w:kern w:val="2"/>
          <w:sz w:val="28"/>
          <w:szCs w:val="28"/>
          <w:highlight w:val="none"/>
          <w:lang w:val="en-US" w:eastAsia="zh-CN" w:bidi="ar-SA"/>
        </w:rPr>
        <w:t>后勤设备</w:t>
      </w:r>
      <w:r>
        <w:rPr>
          <w:rFonts w:hint="default" w:ascii="Times New Roman" w:hAnsi="Times New Roman" w:eastAsia="方正仿宋_GBK" w:cs="宋体"/>
          <w:color w:val="auto"/>
          <w:kern w:val="2"/>
          <w:sz w:val="28"/>
          <w:szCs w:val="28"/>
          <w:highlight w:val="none"/>
          <w:lang w:val="en-US" w:eastAsia="zh-CN" w:bidi="ar-SA"/>
        </w:rPr>
        <w:t>机房清洁卫生，整体环境干净整洁，无蛛网、无积尘、无积垢。</w:t>
      </w:r>
    </w:p>
    <w:p w14:paraId="5B68ABD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（6）由服务方自行提供维修所需劳保工具，电气工器具和设施设备。</w:t>
      </w:r>
    </w:p>
    <w:p w14:paraId="6EB6D1B7">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3.2中央空调、净化系统以及通风系统管理及维护服务</w:t>
      </w:r>
    </w:p>
    <w:p w14:paraId="2FCEFCEC">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3.2.1服务范围</w:t>
      </w:r>
    </w:p>
    <w:p w14:paraId="1118326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负责大渡口院区中央空调系统及手术室、血液透析室、ICU净化空调系统、专用设备精密空调系统、通风系统以及大渡口院区和大公馆院区的普通商用空调系统、家用空调系统的日常管理、维修养护，黄水院区无空调设备。</w:t>
      </w:r>
    </w:p>
    <w:p w14:paraId="38984719">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3.2.2服务内容</w:t>
      </w:r>
    </w:p>
    <w:p w14:paraId="0E07833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（1）负责全院中央空调、冷暖气、新风净化持续供应；</w:t>
      </w:r>
    </w:p>
    <w:p w14:paraId="4080C75C">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（2）中央空调、净化系统、通风系统运行期间，定期进行巡检并做好记录。</w:t>
      </w:r>
    </w:p>
    <w:p w14:paraId="2DB8D6F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（3）针对手术室等重点科室24小时运行，需配备专人专岗持证操作；</w:t>
      </w:r>
    </w:p>
    <w:p w14:paraId="11F69B3C">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3.2.3服务要求和工作标准</w:t>
      </w:r>
    </w:p>
    <w:p w14:paraId="041E7F8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（1）根据国家、地方、行业及其他规范性文件要求结合医院实际制定中央空调系统、净化系统、通风系统管理制度、工作流程和应急预案，按要求定期组织演练。</w:t>
      </w:r>
    </w:p>
    <w:p w14:paraId="27FB8801">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（2）严格执行各项操作规范、管理规程、医院内部管理制度和规定，确保医院中央空调系统、净化系统、通风系统正常使用，做好各项运行、操作、管理、维修维护、检查记录。</w:t>
      </w:r>
    </w:p>
    <w:p w14:paraId="625B93F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负责操作、运维、管理必须定期参加安全保卫办组织的消防培训，确保日常及火灾发生时，能够使用就近消防设施设备处置初期火灾。保持归口管理设施设备及值班区域对应消防通道畅通无阻碍；发现消防报警时立即上报医院主管部门处理。</w:t>
      </w:r>
    </w:p>
    <w:p w14:paraId="1A8F2899">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制定新风净化设备维护保养计划，定期清洗水系统、进出风口、净化过滤网，保证净化系统运行达到设计标准，确保洁净手术室室内菌落数、尘埃粒子数符合国家标准，室内温度达到设计要求，清洗所需高效、中效、低效过滤器材料由院方提供。</w:t>
      </w:r>
    </w:p>
    <w:p w14:paraId="10F2C99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空调、通风系统的常规清洗消毒应当符合《公共场所集中空调通风系统清洗消毒规范》的要求。可使用250mg/L～500mg/L含氯（溴）或二氧化氯消毒液进行喷洒、浸泡或擦拭，作用10min～30min。对需要消毒的金属部件建议优先选择季铵盐类消毒剂。</w:t>
      </w:r>
    </w:p>
    <w:p w14:paraId="6D05D0C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（6）在接到临床故障报修后，工程维修人员在10分钟内到达现场抢修，及时排除故障，对无法排除的故障应立即与设备检修人员联系，做好应急准备。</w:t>
      </w:r>
    </w:p>
    <w:p w14:paraId="1B9FE31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（7）设施设备故障维修应尽可能安排在夜间，不影响手术室日间使用；</w:t>
      </w:r>
    </w:p>
    <w:p w14:paraId="28E0BFE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（8）根据医院制定的应急预案至少每半年演练一次，保证紧急状况下医院正常运行不受影响；</w:t>
      </w:r>
    </w:p>
    <w:p w14:paraId="04131EF7">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3.2.4其他要求</w:t>
      </w:r>
    </w:p>
    <w:p w14:paraId="6B67AF1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按相关规定，服务方应提醒并配合医院主管科室对中央空调及净化系统的压力容器、压力管道、安全阀门进行送检，特检器件无超期使用或未检使用现象，年检费用由院方承担，如因服务方维保不力或不及时等原因导致年检未过或超时未检等情况所产生的一切费用由服务方承担。</w:t>
      </w:r>
    </w:p>
    <w:p w14:paraId="0510F634">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运维值班管理所需的设备、工具、办公耗材等均由服务方负责准备并承担全部费用，包括但不限于：必需的运输工具、清洁工具及材料（包括楼梯、温湿度仪、管道疏通机、生活垃圾袋等）、水电检测维修工具、机械设备维修工具、常用维修材料（如电线、绝缘胶布、生胶带、黄油、螺丝、铁钉、胶圈、AB胶水、502胶水）。</w:t>
      </w:r>
    </w:p>
    <w:p w14:paraId="0AE18F45">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3.3高低压配电系统、光伏发电系统及备用发电系统运行维护服务（含双电源系统）</w:t>
      </w:r>
    </w:p>
    <w:p w14:paraId="66AEA26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负责大公馆院区、大渡口院区和黄水院区的高低压配电以及备用发电系统（含双电源系统）管理与维护，确保全院配电系统正常运行，能够在突发停电的情况下正常启动备用发电系统，确保停电状况下重点科室能够正常运行。</w:t>
      </w:r>
    </w:p>
    <w:p w14:paraId="1FEC67E5">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3.3.1服务内容</w:t>
      </w:r>
    </w:p>
    <w:p w14:paraId="3469FF8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（1）严格落实24小时专人值班制度。</w:t>
      </w:r>
    </w:p>
    <w:p w14:paraId="6B2F83B7">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（2）电工值班室内保持清洁卫生，电工工具器材摆放整齐到位，不私拉电线，严禁使用明火，严禁吸烟；黄水院区电工值班室内严禁无人情况下使用大功率取暖设备。</w:t>
      </w:r>
    </w:p>
    <w:p w14:paraId="48C06CE9">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（3）设备出现故障时，维修人员在接到报修后10分钟内到达现场，设备维修合格率达到100%；</w:t>
      </w:r>
    </w:p>
    <w:p w14:paraId="7FC1B0BD">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3.3.2服务要求和工作标准</w:t>
      </w:r>
    </w:p>
    <w:p w14:paraId="0D894DFD">
      <w:pPr>
        <w:pStyle w:val="6"/>
        <w:ind w:left="0" w:leftChars="0" w:firstLine="560" w:firstLineChars="200"/>
        <w:outlineLvl w:val="9"/>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（1）供电运行、值班及维修人员必须持证上岗，其中大渡口院区和黄水院区高压配电值班人员至少一人需持高压电工证；</w:t>
      </w:r>
    </w:p>
    <w:p w14:paraId="5149847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严格落实24小时专人值班，电工值班室分别位于大渡口院区高低压配电室旁和黄水院区康复一区高压配电室旁；大公馆院区无高低压配电室，电工值班室位于一楼，对各楼层配电柜每日定时巡检并做好相应记录。</w:t>
      </w:r>
    </w:p>
    <w:p w14:paraId="1D126C4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负责操作、运维、管理、值班人员必须定期参加安全保卫办组织的消防培训，确保火灾发生时，常用消防设施设备能熟练使用。保持服务范围内设施设备及值班区域对应消防通道随时随地保持畅通，发现消防报警时立即上报医院有关部门。</w:t>
      </w:r>
    </w:p>
    <w:p w14:paraId="2105FAA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（4）电工值班室内保持清洁卫生，电工工具器材摆放整齐到位，不私拉电线，严禁使用明火，严禁吸烟；黄水院区电工值班室内严禁无人情况下使用大功率取暖设备。</w:t>
      </w:r>
    </w:p>
    <w:p w14:paraId="78CC874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（5）设备出现故障时，维修人员在接到报修后10分钟内到达现场，对无法维修的故障及时通知主管部门；</w:t>
      </w:r>
    </w:p>
    <w:p w14:paraId="0F587D7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（6）定期对备用发电设备维护，维持储油箱液位在高位状态，每半月对备用发电设备进行开机测试，确保停电情况下（含双电源系统）备用发电机组能够正常使用；</w:t>
      </w:r>
    </w:p>
    <w:p w14:paraId="2C665128">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（7）确保防雷设备设施完好、有效、安全；定期对全院各类接地电阻进行检查、测试，重点科室、重要设备的接地装置及接地阻值需定期检查、维护，配合主管部门做好年度防雷检测；</w:t>
      </w:r>
    </w:p>
    <w:p w14:paraId="55B389D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（8）根据医院特点制定应急预案，定期开展应急演练（每半年一次）。保证紧急状况下医院正常运行不受影响。</w:t>
      </w:r>
    </w:p>
    <w:p w14:paraId="619DBFCC">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（9）运维管理所需的工器具、办公设备及耗材等均由服务方承担。</w:t>
      </w:r>
    </w:p>
    <w:p w14:paraId="0F1A6D5D">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3.4电梯运行安全管理与维护</w:t>
      </w:r>
    </w:p>
    <w:p w14:paraId="7DDD2F03">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3.4.1服务内容</w:t>
      </w:r>
    </w:p>
    <w:p w14:paraId="7F5C055D">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（1）建立电梯安全管理制度，运维人员需持证上岗，保证电梯按规定时间正常运行；</w:t>
      </w:r>
    </w:p>
    <w:p w14:paraId="24658ED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（2）确保电梯机房内安全设施齐全有效，电梯内求救电话保持正常工作状态；</w:t>
      </w:r>
    </w:p>
    <w:p w14:paraId="7DD5903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（3）对电梯内通风、照明及其他附属设施定期巡检，做好巡检记录；</w:t>
      </w:r>
    </w:p>
    <w:p w14:paraId="4EA9E171">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（4）根据医院使用特点制定电梯困人等安全应急预案，配合主管部门和第三方电梯维保公司定期开展应急演练（每半年一次），确保紧急状况下医院正常运行不受影响。</w:t>
      </w:r>
    </w:p>
    <w:p w14:paraId="6C483287">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3.4.2服务要求和工作标准</w:t>
      </w:r>
    </w:p>
    <w:p w14:paraId="63819C89">
      <w:pPr>
        <w:pStyle w:val="6"/>
        <w:ind w:left="0" w:leftChars="0" w:firstLine="560" w:firstLineChars="200"/>
        <w:outlineLvl w:val="9"/>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（1）树立“安全第一”思想，确保人身和设备安全。</w:t>
      </w:r>
    </w:p>
    <w:p w14:paraId="742B271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（2）电梯运维人员需</w:t>
      </w:r>
      <w:r>
        <w:rPr>
          <w:rFonts w:hint="default" w:ascii="Times New Roman" w:hAnsi="Times New Roman" w:eastAsia="方正仿宋_GBK" w:cs="宋体"/>
          <w:color w:val="auto"/>
          <w:kern w:val="2"/>
          <w:sz w:val="28"/>
          <w:szCs w:val="28"/>
          <w:highlight w:val="none"/>
          <w:lang w:val="en-US" w:eastAsia="zh-CN" w:bidi="ar-SA"/>
        </w:rPr>
        <w:t>经培训合格后持A证上岗，严格遵守劳动纪律，确保乘客人身和财产安全，严禁将电梯交给未经培训考核合格人员操作</w:t>
      </w:r>
      <w:r>
        <w:rPr>
          <w:rFonts w:hint="eastAsia" w:ascii="Times New Roman" w:hAnsi="Times New Roman" w:eastAsia="方正仿宋_GBK" w:cs="宋体"/>
          <w:color w:val="auto"/>
          <w:kern w:val="2"/>
          <w:sz w:val="28"/>
          <w:szCs w:val="28"/>
          <w:highlight w:val="none"/>
          <w:lang w:val="en-US" w:eastAsia="zh-CN" w:bidi="ar-SA"/>
        </w:rPr>
        <w:t>。</w:t>
      </w:r>
    </w:p>
    <w:p w14:paraId="76126A2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（3）电梯发生故障时，及时通知主管科室相关责任人和电梯维保人员，在厅门设置维修标识和围挡，协助疏导被困乘梯人员，做好故障记录。</w:t>
      </w:r>
    </w:p>
    <w:p w14:paraId="5D0754F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（4）协助主管科室和电梯维保公司进行年检及大修检查，协助职业安全检测机构完成定期电梯安全性能检测。</w:t>
      </w:r>
    </w:p>
    <w:p w14:paraId="395A3EE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负责操作、运维、管理人员必须定期参加主管科室组织的消防培训，确保火灾发生时，常用消防设施设备能熟练使用。保持服务范围内设施设备及值班区域对应消防通道随时随地保持畅通，发现消防报警时立即上报医院有关部门。</w:t>
      </w:r>
    </w:p>
    <w:p w14:paraId="0641422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（6）运维管理所需的工器具、办公设备等均由服务方承担。</w:t>
      </w:r>
    </w:p>
    <w:p w14:paraId="0248847E">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3.5医用气体系统、负压系统、压缩空气系统及医用呼叫系统运行维护服务</w:t>
      </w:r>
    </w:p>
    <w:p w14:paraId="41972550">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3.5.1服务范围</w:t>
      </w:r>
    </w:p>
    <w:p w14:paraId="14EA0271">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（1）大渡口院区、大公馆院区、黄水院区医用气体系统，包括但不限于氧气、中心吸引、压缩空气、医气井道、医气管道、汇流排、报警系统及相关设施设备。</w:t>
      </w:r>
    </w:p>
    <w:p w14:paraId="06117A9A">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（2）大渡口院区、大公馆院区、黄水院区医用二氧化碳、氧气、氮气等气瓶瓶装医用气体。</w:t>
      </w:r>
    </w:p>
    <w:p w14:paraId="01AE52AE">
      <w:pPr>
        <w:pStyle w:val="6"/>
        <w:ind w:left="0" w:leftChars="0" w:firstLine="560" w:firstLineChars="200"/>
        <w:outlineLvl w:val="9"/>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（3）大渡口院区、大公馆院区、黄水院区各楼层医院呼叫系统管理运行监管工作</w:t>
      </w:r>
    </w:p>
    <w:p w14:paraId="42BDEB5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（4）根据医院业务发展情况新增的医用气体系统以及相关的设施设备。</w:t>
      </w:r>
    </w:p>
    <w:p w14:paraId="703975DB">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3.5.2服务内容</w:t>
      </w:r>
    </w:p>
    <w:p w14:paraId="6C54E43A">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对医用气体系统、报警系统和医院呼叫系统等设施设备、汇流排巡查次数每日不低于4次，医气井道、医气管道每日巡查次数不低于2次，检查和了解设施设备的运行状态，及时发现异常，并采取相应的措施进行处理，确保设施设备的稳定运行，做好纸质记录并归档留存。</w:t>
      </w:r>
    </w:p>
    <w:p w14:paraId="3497DF79">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（2）每月对大渡口院区、大公馆院区，以及营业期间对黄水院区的各区域点位医用氧气计量表进行查表抄录数据。</w:t>
      </w:r>
    </w:p>
    <w:p w14:paraId="6DE84B1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（3）做好瓶装气体配送、更换、安装操作、管理、日常维护、应急处置等相关工作，对瓶装气体集中存放间每日巡查次数不低于2次。</w:t>
      </w:r>
    </w:p>
    <w:p w14:paraId="114D85A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（4）严格落实24小时值班值守制度，做好值班及交接班情况记录，所有操作人员必须着装整齐、挂牌上岗，严格执行设备操作规程，严禁违章操作。</w:t>
      </w:r>
    </w:p>
    <w:p w14:paraId="2CF1E79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（5）同医用气体供应商沟通协调气体供应，做好气体供应和储备相关工作，收集整理相关票据，及时将票据交后勤保障科相关人员处理。</w:t>
      </w:r>
    </w:p>
    <w:p w14:paraId="4CC6BC0C">
      <w:pPr>
        <w:pStyle w:val="6"/>
        <w:ind w:left="0" w:leftChars="0" w:firstLine="560" w:firstLineChars="200"/>
        <w:outlineLvl w:val="9"/>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（6）完成其他运维管理相关工作。</w:t>
      </w:r>
    </w:p>
    <w:p w14:paraId="5AB60FA0">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3.5.3服务要求和工作标准</w:t>
      </w:r>
    </w:p>
    <w:p w14:paraId="424655EC">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严格执行各项操作规范、管理规程，以及国家、重庆市和医院制定的管理制度和规定，确保中心供氧系统、负压系统、压缩空气系统、报警系统、医院呼叫系统以及各类瓶装气体的正常使用，规范做好运行、操作、维修维护、检查记录；</w:t>
      </w:r>
    </w:p>
    <w:p w14:paraId="1121020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（2）操作人员必须持经培训考核合格后的特种设备作业人员证（需含压力容器、压力管道作业项目）。</w:t>
      </w:r>
    </w:p>
    <w:p w14:paraId="49C32FFF">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负责操作、运维、管理人员必须定期参加主管科室组织的消防培训，确保火灾发生时，常用消防设施设备能熟练使用。保持服务范围内设施设备及值班区域对应消防通道随时随地保持畅通，发现消防报警时立即上报医院有关部门。</w:t>
      </w:r>
    </w:p>
    <w:p w14:paraId="3B08A19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（4）发现故障及时处理并与后勤保障科设备维修人员联系检修，影响到临床使用的应立即通知相关临床并做好应急准备，发现安全隐患应及时报告。</w:t>
      </w:r>
    </w:p>
    <w:p w14:paraId="4C214F9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（5）运维管理所需的工器具、办公设备及耗材等均由服务方承担。</w:t>
      </w:r>
    </w:p>
    <w:p w14:paraId="16656AAF">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3.6供热系统及压力容器运行维护服务</w:t>
      </w:r>
    </w:p>
    <w:p w14:paraId="481416FB">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3.6.1服务范围</w:t>
      </w:r>
    </w:p>
    <w:p w14:paraId="10EFE9D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大渡口院区锅炉及压力容器，大公馆院区电热水器，黄水院区锅炉、电热水器及压力容器。</w:t>
      </w:r>
    </w:p>
    <w:p w14:paraId="142820B8">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3.6.2服务内容</w:t>
      </w:r>
    </w:p>
    <w:p w14:paraId="37D52B7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（1）做好各院区供热设备、压力容器日常巡查次数不低于4次，如实记录设施设备的运行情况，确保设备安全运行无事故，做好纸质记录并归档留存。</w:t>
      </w:r>
    </w:p>
    <w:p w14:paraId="4A3B2261">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（2）大渡口院区每月按时做好锅炉天然气抄表计量工作，并及时反馈计量数据给主管部门。</w:t>
      </w:r>
    </w:p>
    <w:p w14:paraId="22A46B5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发现</w:t>
      </w:r>
      <w:r>
        <w:rPr>
          <w:rFonts w:hint="eastAsia" w:ascii="Times New Roman" w:hAnsi="Times New Roman" w:eastAsia="方正仿宋_GBK" w:cs="宋体"/>
          <w:color w:val="auto"/>
          <w:kern w:val="2"/>
          <w:sz w:val="28"/>
          <w:szCs w:val="28"/>
          <w:highlight w:val="none"/>
          <w:lang w:val="en-US" w:eastAsia="zh-CN" w:bidi="ar-SA"/>
        </w:rPr>
        <w:t>压力容器</w:t>
      </w:r>
      <w:r>
        <w:rPr>
          <w:rFonts w:hint="default" w:ascii="Times New Roman" w:hAnsi="Times New Roman" w:eastAsia="方正仿宋_GBK" w:cs="宋体"/>
          <w:color w:val="auto"/>
          <w:kern w:val="2"/>
          <w:sz w:val="28"/>
          <w:szCs w:val="28"/>
          <w:highlight w:val="none"/>
          <w:lang w:val="en-US" w:eastAsia="zh-CN" w:bidi="ar-SA"/>
        </w:rPr>
        <w:t>及有关设备出现异常，应立即排除</w:t>
      </w:r>
      <w:r>
        <w:rPr>
          <w:rFonts w:hint="eastAsia" w:ascii="Times New Roman" w:hAnsi="Times New Roman" w:eastAsia="方正仿宋_GBK" w:cs="宋体"/>
          <w:color w:val="auto"/>
          <w:kern w:val="2"/>
          <w:sz w:val="28"/>
          <w:szCs w:val="28"/>
          <w:highlight w:val="none"/>
          <w:lang w:val="en-US" w:eastAsia="zh-CN" w:bidi="ar-SA"/>
        </w:rPr>
        <w:t>故障</w:t>
      </w:r>
      <w:r>
        <w:rPr>
          <w:rFonts w:hint="default" w:ascii="Times New Roman" w:hAnsi="Times New Roman" w:eastAsia="方正仿宋_GBK" w:cs="宋体"/>
          <w:color w:val="auto"/>
          <w:kern w:val="2"/>
          <w:sz w:val="28"/>
          <w:szCs w:val="28"/>
          <w:highlight w:val="none"/>
          <w:lang w:val="en-US" w:eastAsia="zh-CN" w:bidi="ar-SA"/>
        </w:rPr>
        <w:t>，不能排除时应立即报告</w:t>
      </w:r>
      <w:r>
        <w:rPr>
          <w:rFonts w:hint="eastAsia" w:ascii="Times New Roman" w:hAnsi="Times New Roman" w:eastAsia="方正仿宋_GBK" w:cs="宋体"/>
          <w:color w:val="auto"/>
          <w:kern w:val="2"/>
          <w:sz w:val="28"/>
          <w:szCs w:val="28"/>
          <w:highlight w:val="none"/>
          <w:lang w:val="en-US" w:eastAsia="zh-CN" w:bidi="ar-SA"/>
        </w:rPr>
        <w:t>主管科室</w:t>
      </w:r>
      <w:r>
        <w:rPr>
          <w:rFonts w:hint="default" w:ascii="Times New Roman" w:hAnsi="Times New Roman" w:eastAsia="方正仿宋_GBK" w:cs="宋体"/>
          <w:color w:val="auto"/>
          <w:kern w:val="2"/>
          <w:sz w:val="28"/>
          <w:szCs w:val="28"/>
          <w:highlight w:val="none"/>
          <w:lang w:val="en-US" w:eastAsia="zh-CN" w:bidi="ar-SA"/>
        </w:rPr>
        <w:t>，并做好</w:t>
      </w:r>
      <w:r>
        <w:rPr>
          <w:rFonts w:hint="eastAsia" w:ascii="Times New Roman" w:hAnsi="Times New Roman" w:eastAsia="方正仿宋_GBK" w:cs="宋体"/>
          <w:color w:val="auto"/>
          <w:kern w:val="2"/>
          <w:sz w:val="28"/>
          <w:szCs w:val="28"/>
          <w:highlight w:val="none"/>
          <w:lang w:val="en-US" w:eastAsia="zh-CN" w:bidi="ar-SA"/>
        </w:rPr>
        <w:t>故障</w:t>
      </w:r>
      <w:r>
        <w:rPr>
          <w:rFonts w:hint="default" w:ascii="Times New Roman" w:hAnsi="Times New Roman" w:eastAsia="方正仿宋_GBK" w:cs="宋体"/>
          <w:color w:val="auto"/>
          <w:kern w:val="2"/>
          <w:sz w:val="28"/>
          <w:szCs w:val="28"/>
          <w:highlight w:val="none"/>
          <w:lang w:val="en-US" w:eastAsia="zh-CN" w:bidi="ar-SA"/>
        </w:rPr>
        <w:t>记录。</w:t>
      </w:r>
    </w:p>
    <w:p w14:paraId="510D2973">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（4）锅炉、压力容器运维</w:t>
      </w:r>
      <w:r>
        <w:rPr>
          <w:rFonts w:hint="default" w:ascii="Times New Roman" w:hAnsi="Times New Roman" w:eastAsia="方正仿宋_GBK" w:cs="宋体"/>
          <w:color w:val="auto"/>
          <w:kern w:val="2"/>
          <w:sz w:val="28"/>
          <w:szCs w:val="28"/>
          <w:highlight w:val="none"/>
          <w:lang w:val="en-US" w:eastAsia="zh-CN" w:bidi="ar-SA"/>
        </w:rPr>
        <w:t>人员</w:t>
      </w:r>
      <w:r>
        <w:rPr>
          <w:rFonts w:hint="eastAsia" w:ascii="Times New Roman" w:hAnsi="Times New Roman" w:eastAsia="方正仿宋_GBK" w:cs="宋体"/>
          <w:color w:val="auto"/>
          <w:kern w:val="2"/>
          <w:sz w:val="28"/>
          <w:szCs w:val="28"/>
          <w:highlight w:val="none"/>
          <w:lang w:val="en-US" w:eastAsia="zh-CN" w:bidi="ar-SA"/>
        </w:rPr>
        <w:t>工作期间</w:t>
      </w:r>
      <w:r>
        <w:rPr>
          <w:rFonts w:hint="default" w:ascii="Times New Roman" w:hAnsi="Times New Roman" w:eastAsia="方正仿宋_GBK" w:cs="宋体"/>
          <w:color w:val="auto"/>
          <w:kern w:val="2"/>
          <w:sz w:val="28"/>
          <w:szCs w:val="28"/>
          <w:highlight w:val="none"/>
          <w:lang w:val="en-US" w:eastAsia="zh-CN" w:bidi="ar-SA"/>
        </w:rPr>
        <w:t>不得擅自脱离岗位，</w:t>
      </w:r>
      <w:r>
        <w:rPr>
          <w:rFonts w:hint="eastAsia" w:ascii="Times New Roman" w:hAnsi="Times New Roman" w:eastAsia="方正仿宋_GBK" w:cs="宋体"/>
          <w:color w:val="auto"/>
          <w:kern w:val="2"/>
          <w:sz w:val="28"/>
          <w:szCs w:val="28"/>
          <w:highlight w:val="none"/>
          <w:lang w:val="en-US" w:eastAsia="zh-CN" w:bidi="ar-SA"/>
        </w:rPr>
        <w:t>确保</w:t>
      </w:r>
      <w:r>
        <w:rPr>
          <w:rFonts w:hint="default" w:ascii="Times New Roman" w:hAnsi="Times New Roman" w:eastAsia="方正仿宋_GBK" w:cs="宋体"/>
          <w:color w:val="auto"/>
          <w:kern w:val="2"/>
          <w:sz w:val="28"/>
          <w:szCs w:val="28"/>
          <w:highlight w:val="none"/>
          <w:lang w:val="en-US" w:eastAsia="zh-CN" w:bidi="ar-SA"/>
        </w:rPr>
        <w:t>锅炉</w:t>
      </w:r>
      <w:r>
        <w:rPr>
          <w:rFonts w:hint="eastAsia" w:ascii="Times New Roman" w:hAnsi="Times New Roman" w:eastAsia="方正仿宋_GBK" w:cs="宋体"/>
          <w:color w:val="auto"/>
          <w:kern w:val="2"/>
          <w:sz w:val="28"/>
          <w:szCs w:val="28"/>
          <w:highlight w:val="none"/>
          <w:lang w:val="en-US" w:eastAsia="zh-CN" w:bidi="ar-SA"/>
        </w:rPr>
        <w:t>、压力容器设施设备运行</w:t>
      </w:r>
      <w:r>
        <w:rPr>
          <w:rFonts w:hint="default" w:ascii="Times New Roman" w:hAnsi="Times New Roman" w:eastAsia="方正仿宋_GBK" w:cs="宋体"/>
          <w:color w:val="auto"/>
          <w:kern w:val="2"/>
          <w:sz w:val="28"/>
          <w:szCs w:val="28"/>
          <w:highlight w:val="none"/>
          <w:lang w:val="en-US" w:eastAsia="zh-CN" w:bidi="ar-SA"/>
        </w:rPr>
        <w:t>安全</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供暖供热</w:t>
      </w:r>
      <w:r>
        <w:rPr>
          <w:rFonts w:hint="eastAsia" w:ascii="Times New Roman" w:hAnsi="Times New Roman" w:eastAsia="方正仿宋_GBK" w:cs="宋体"/>
          <w:color w:val="auto"/>
          <w:kern w:val="2"/>
          <w:sz w:val="28"/>
          <w:szCs w:val="28"/>
          <w:highlight w:val="none"/>
          <w:lang w:val="en-US" w:eastAsia="zh-CN" w:bidi="ar-SA"/>
        </w:rPr>
        <w:t>正常</w:t>
      </w:r>
      <w:r>
        <w:rPr>
          <w:rFonts w:hint="default" w:ascii="Times New Roman" w:hAnsi="Times New Roman" w:eastAsia="方正仿宋_GBK" w:cs="宋体"/>
          <w:color w:val="auto"/>
          <w:kern w:val="2"/>
          <w:sz w:val="28"/>
          <w:szCs w:val="28"/>
          <w:highlight w:val="none"/>
          <w:lang w:val="en-US" w:eastAsia="zh-CN" w:bidi="ar-SA"/>
        </w:rPr>
        <w:t>。</w:t>
      </w:r>
    </w:p>
    <w:p w14:paraId="1DD8A6F3">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3.6.3服务要求和工作标准</w:t>
      </w:r>
    </w:p>
    <w:p w14:paraId="5C3B71A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（1）严格遵守国家、地方和医院制定的管理制度、工作流程，做好供热系统和压力容器日常巡查维护，定期保养相关设备及其附属设施、管道，保证供热系统和压力容器安全运行无事故。</w:t>
      </w:r>
    </w:p>
    <w:p w14:paraId="3318CF42">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（2）锅炉、热水器及压力容器出现故障时，工程部维修人员应在接到报修后10分钟内到达现场，对无法维修的故障应及时报告主管部门。</w:t>
      </w:r>
    </w:p>
    <w:p w14:paraId="4B2AAE39">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（3）根据医院制定的应急预案，定期组织开展应急演练，保证紧急状况下供热系统正常运行不受影响。</w:t>
      </w:r>
    </w:p>
    <w:p w14:paraId="5B4DCD7C">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按相关规定对压力容器、压力管道、安全阀门进行送检，特检器件无超期使用或未检使用现象，年检费用由院方承担，如因服务方维保不力或不及时等原因导致年检未过或超时未检等情况所产生的一切费用由服务方承担。</w:t>
      </w:r>
    </w:p>
    <w:p w14:paraId="35EB9E4A">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3.7污水处理站运维服务</w:t>
      </w:r>
    </w:p>
    <w:p w14:paraId="746EC809">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3.7.1服务内容</w:t>
      </w:r>
    </w:p>
    <w:p w14:paraId="27FAB7E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（1）根据医院规定的管理制度和安全操作规程，严格按照污水处理站工艺流程执行日常操作和运行维护，同时做好设备日常维护保养工作，保证污水处理站全年不间断正常运行。</w:t>
      </w:r>
    </w:p>
    <w:p w14:paraId="4A716BF5">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（2）严格按照排污许可证和医院的相关要求，做好污水设备运行记录和水质每日自行监测并如实记录，每半月将自行监测数据上报重庆市污染源监测数据发布平台，每月将纸质记录提交给主管部门。</w:t>
      </w:r>
    </w:p>
    <w:p w14:paraId="7207D16F">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污水处理及自动检测设备所用药剂、消毒试剂等原材料需妥善保管，根据污水处理工艺和实际污水产生情况，合理配比，按时投放药剂，传染病期间应加大投药量，确保污水处理的余氯含量符合国家相关标准要求。</w:t>
      </w:r>
    </w:p>
    <w:p w14:paraId="3C2B0FA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（4）负责大渡口院区污泥脱水机处理效果的调整控制，药品添加量及添加浓度的控制。</w:t>
      </w:r>
    </w:p>
    <w:p w14:paraId="353136C7">
      <w:pPr>
        <w:pStyle w:val="6"/>
        <w:ind w:left="0" w:leftChars="0" w:firstLine="560" w:firstLineChars="200"/>
        <w:outlineLvl w:val="9"/>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（5）对污水处理产生的危险废物按照医院要求妥善处理。</w:t>
      </w:r>
    </w:p>
    <w:p w14:paraId="6C59914A">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负责对污水处理站范围内设施设备的维护保养，包含但不限于对污水处理站内全部设备日常保养和在线监测系统日常设施设备维护，包含但不限于日常设备润滑油品、螺栓、除锈刷漆、配电箱及电气元件开关的检查维护保养、各阀门与站内与机房环境保洁等。</w:t>
      </w:r>
    </w:p>
    <w:p w14:paraId="6B06CEE7">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（7）协助医院</w:t>
      </w:r>
      <w:r>
        <w:rPr>
          <w:rFonts w:hint="default" w:ascii="Times New Roman" w:hAnsi="Times New Roman" w:eastAsia="方正仿宋_GBK" w:cs="宋体"/>
          <w:color w:val="auto"/>
          <w:kern w:val="2"/>
          <w:sz w:val="28"/>
          <w:szCs w:val="28"/>
          <w:highlight w:val="none"/>
          <w:lang w:val="en-US" w:eastAsia="zh-CN" w:bidi="ar-SA"/>
        </w:rPr>
        <w:t>对流量计进行</w:t>
      </w:r>
      <w:r>
        <w:rPr>
          <w:rFonts w:hint="eastAsia" w:ascii="Times New Roman" w:hAnsi="Times New Roman" w:eastAsia="方正仿宋_GBK" w:cs="宋体"/>
          <w:color w:val="auto"/>
          <w:kern w:val="2"/>
          <w:sz w:val="28"/>
          <w:szCs w:val="28"/>
          <w:highlight w:val="none"/>
          <w:lang w:val="en-US" w:eastAsia="zh-CN" w:bidi="ar-SA"/>
        </w:rPr>
        <w:t>校验</w:t>
      </w:r>
      <w:r>
        <w:rPr>
          <w:rFonts w:hint="default" w:ascii="Times New Roman" w:hAnsi="Times New Roman" w:eastAsia="方正仿宋_GBK" w:cs="宋体"/>
          <w:color w:val="auto"/>
          <w:kern w:val="2"/>
          <w:sz w:val="28"/>
          <w:szCs w:val="28"/>
          <w:highlight w:val="none"/>
          <w:lang w:val="en-US" w:eastAsia="zh-CN" w:bidi="ar-SA"/>
        </w:rPr>
        <w:t>并取得法定计量检定机构检定证书</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费用由</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承担。</w:t>
      </w:r>
    </w:p>
    <w:p w14:paraId="3F89A7A1">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（8）服务方</w:t>
      </w:r>
      <w:r>
        <w:rPr>
          <w:rFonts w:hint="default" w:ascii="Times New Roman" w:hAnsi="Times New Roman" w:eastAsia="方正仿宋_GBK" w:cs="宋体"/>
          <w:color w:val="auto"/>
          <w:kern w:val="2"/>
          <w:sz w:val="28"/>
          <w:szCs w:val="28"/>
          <w:highlight w:val="none"/>
          <w:lang w:val="en-US" w:eastAsia="zh-CN" w:bidi="ar-SA"/>
        </w:rPr>
        <w:t>负责因设备设施维护、维修、调试</w:t>
      </w:r>
      <w:r>
        <w:rPr>
          <w:rFonts w:hint="eastAsia" w:ascii="Times New Roman" w:hAnsi="Times New Roman" w:eastAsia="方正仿宋_GBK" w:cs="宋体"/>
          <w:color w:val="auto"/>
          <w:kern w:val="2"/>
          <w:sz w:val="28"/>
          <w:szCs w:val="28"/>
          <w:highlight w:val="none"/>
          <w:lang w:val="en-US" w:eastAsia="zh-CN" w:bidi="ar-SA"/>
        </w:rPr>
        <w:t>等情况</w:t>
      </w:r>
      <w:r>
        <w:rPr>
          <w:rFonts w:hint="default" w:ascii="Times New Roman" w:hAnsi="Times New Roman" w:eastAsia="方正仿宋_GBK" w:cs="宋体"/>
          <w:color w:val="auto"/>
          <w:kern w:val="2"/>
          <w:sz w:val="28"/>
          <w:szCs w:val="28"/>
          <w:highlight w:val="none"/>
          <w:lang w:val="en-US" w:eastAsia="zh-CN" w:bidi="ar-SA"/>
        </w:rPr>
        <w:t>产生的</w:t>
      </w:r>
      <w:r>
        <w:rPr>
          <w:rFonts w:hint="eastAsia" w:ascii="Times New Roman" w:hAnsi="Times New Roman" w:eastAsia="方正仿宋_GBK" w:cs="宋体"/>
          <w:color w:val="auto"/>
          <w:kern w:val="2"/>
          <w:sz w:val="28"/>
          <w:szCs w:val="28"/>
          <w:highlight w:val="none"/>
          <w:lang w:val="en-US" w:eastAsia="zh-CN" w:bidi="ar-SA"/>
        </w:rPr>
        <w:t>污</w:t>
      </w:r>
      <w:r>
        <w:rPr>
          <w:rFonts w:hint="default" w:ascii="Times New Roman" w:hAnsi="Times New Roman" w:eastAsia="方正仿宋_GBK" w:cs="宋体"/>
          <w:color w:val="auto"/>
          <w:kern w:val="2"/>
          <w:sz w:val="28"/>
          <w:szCs w:val="28"/>
          <w:highlight w:val="none"/>
          <w:lang w:val="en-US" w:eastAsia="zh-CN" w:bidi="ar-SA"/>
        </w:rPr>
        <w:t>水池清掏工作。</w:t>
      </w:r>
    </w:p>
    <w:p w14:paraId="7680357F">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3.7.2服务要求和工作标准</w:t>
      </w:r>
    </w:p>
    <w:p w14:paraId="29DEEEEB">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（1）污水站运维人员应严格遵守《重庆医科大学附属康复医院医疗废水处理站管理制度》，污水处理站安全操作规程及其他国家、地方制定的规章制度，做好运行及工作记录，熟练掌握应急预案。</w:t>
      </w:r>
    </w:p>
    <w:p w14:paraId="67A17E1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（2）污水站运维人员需持有工业废水处理工职业技能等级证书或环境污染治理设施运行人员技能培训证书污废水处理工。</w:t>
      </w:r>
    </w:p>
    <w:p w14:paraId="08FBB371">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污水处理站的运行日志、</w:t>
      </w:r>
      <w:r>
        <w:rPr>
          <w:rFonts w:hint="eastAsia" w:ascii="Times New Roman" w:hAnsi="Times New Roman" w:eastAsia="方正仿宋_GBK" w:cs="宋体"/>
          <w:color w:val="auto"/>
          <w:kern w:val="2"/>
          <w:sz w:val="28"/>
          <w:szCs w:val="28"/>
          <w:highlight w:val="none"/>
          <w:lang w:val="en-US" w:eastAsia="zh-CN" w:bidi="ar-SA"/>
        </w:rPr>
        <w:t>自行</w:t>
      </w:r>
      <w:r>
        <w:rPr>
          <w:rFonts w:hint="default" w:ascii="Times New Roman" w:hAnsi="Times New Roman" w:eastAsia="方正仿宋_GBK" w:cs="宋体"/>
          <w:color w:val="auto"/>
          <w:kern w:val="2"/>
          <w:sz w:val="28"/>
          <w:szCs w:val="28"/>
          <w:highlight w:val="none"/>
          <w:lang w:val="en-US" w:eastAsia="zh-CN" w:bidi="ar-SA"/>
        </w:rPr>
        <w:t>监测记录、维修记录、药品购买、</w:t>
      </w:r>
      <w:r>
        <w:rPr>
          <w:rFonts w:hint="eastAsia" w:ascii="Times New Roman" w:hAnsi="Times New Roman" w:eastAsia="方正仿宋_GBK" w:cs="宋体"/>
          <w:color w:val="auto"/>
          <w:kern w:val="2"/>
          <w:sz w:val="28"/>
          <w:szCs w:val="28"/>
          <w:highlight w:val="none"/>
          <w:lang w:val="en-US" w:eastAsia="zh-CN" w:bidi="ar-SA"/>
        </w:rPr>
        <w:t>投放</w:t>
      </w:r>
      <w:r>
        <w:rPr>
          <w:rFonts w:hint="default" w:ascii="Times New Roman" w:hAnsi="Times New Roman" w:eastAsia="方正仿宋_GBK" w:cs="宋体"/>
          <w:color w:val="auto"/>
          <w:kern w:val="2"/>
          <w:sz w:val="28"/>
          <w:szCs w:val="28"/>
          <w:highlight w:val="none"/>
          <w:lang w:val="en-US" w:eastAsia="zh-CN" w:bidi="ar-SA"/>
        </w:rPr>
        <w:t>记录、</w:t>
      </w:r>
      <w:r>
        <w:rPr>
          <w:rFonts w:hint="eastAsia" w:ascii="Times New Roman" w:hAnsi="Times New Roman" w:eastAsia="方正仿宋_GBK" w:cs="宋体"/>
          <w:color w:val="auto"/>
          <w:kern w:val="2"/>
          <w:sz w:val="28"/>
          <w:szCs w:val="28"/>
          <w:highlight w:val="none"/>
          <w:lang w:val="en-US" w:eastAsia="zh-CN" w:bidi="ar-SA"/>
        </w:rPr>
        <w:t>采样</w:t>
      </w:r>
      <w:r>
        <w:rPr>
          <w:rFonts w:hint="default" w:ascii="Times New Roman" w:hAnsi="Times New Roman" w:eastAsia="方正仿宋_GBK" w:cs="宋体"/>
          <w:color w:val="auto"/>
          <w:kern w:val="2"/>
          <w:sz w:val="28"/>
          <w:szCs w:val="28"/>
          <w:highlight w:val="none"/>
          <w:lang w:val="en-US" w:eastAsia="zh-CN" w:bidi="ar-SA"/>
        </w:rPr>
        <w:t>送检记录、污水排放记录表等</w:t>
      </w:r>
      <w:r>
        <w:rPr>
          <w:rFonts w:hint="eastAsia" w:ascii="Times New Roman" w:hAnsi="Times New Roman" w:eastAsia="方正仿宋_GBK" w:cs="宋体"/>
          <w:color w:val="auto"/>
          <w:kern w:val="2"/>
          <w:sz w:val="28"/>
          <w:szCs w:val="28"/>
          <w:highlight w:val="none"/>
          <w:lang w:val="en-US" w:eastAsia="zh-CN" w:bidi="ar-SA"/>
        </w:rPr>
        <w:t>各类台账</w:t>
      </w:r>
      <w:r>
        <w:rPr>
          <w:rFonts w:hint="default" w:ascii="Times New Roman" w:hAnsi="Times New Roman" w:eastAsia="方正仿宋_GBK" w:cs="宋体"/>
          <w:color w:val="auto"/>
          <w:kern w:val="2"/>
          <w:sz w:val="28"/>
          <w:szCs w:val="28"/>
          <w:highlight w:val="none"/>
          <w:lang w:val="en-US" w:eastAsia="zh-CN" w:bidi="ar-SA"/>
        </w:rPr>
        <w:t>由</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制作</w:t>
      </w:r>
      <w:r>
        <w:rPr>
          <w:rFonts w:hint="eastAsia" w:ascii="Times New Roman" w:hAnsi="Times New Roman" w:eastAsia="方正仿宋_GBK" w:cs="宋体"/>
          <w:color w:val="auto"/>
          <w:kern w:val="2"/>
          <w:sz w:val="28"/>
          <w:szCs w:val="28"/>
          <w:highlight w:val="none"/>
          <w:lang w:val="en-US" w:eastAsia="zh-CN" w:bidi="ar-SA"/>
        </w:rPr>
        <w:t>，服务方翔实</w:t>
      </w:r>
      <w:r>
        <w:rPr>
          <w:rFonts w:hint="default" w:ascii="Times New Roman" w:hAnsi="Times New Roman" w:eastAsia="方正仿宋_GBK" w:cs="宋体"/>
          <w:color w:val="auto"/>
          <w:kern w:val="2"/>
          <w:sz w:val="28"/>
          <w:szCs w:val="28"/>
          <w:highlight w:val="none"/>
          <w:lang w:val="en-US" w:eastAsia="zh-CN" w:bidi="ar-SA"/>
        </w:rPr>
        <w:t>记录</w:t>
      </w:r>
      <w:r>
        <w:rPr>
          <w:rFonts w:hint="eastAsia" w:ascii="Times New Roman" w:hAnsi="Times New Roman" w:eastAsia="方正仿宋_GBK" w:cs="宋体"/>
          <w:color w:val="auto"/>
          <w:kern w:val="2"/>
          <w:sz w:val="28"/>
          <w:szCs w:val="28"/>
          <w:highlight w:val="none"/>
          <w:lang w:val="en-US" w:eastAsia="zh-CN" w:bidi="ar-SA"/>
        </w:rPr>
        <w:t>，妥善保存</w:t>
      </w:r>
      <w:r>
        <w:rPr>
          <w:rFonts w:hint="default" w:ascii="Times New Roman" w:hAnsi="Times New Roman" w:eastAsia="方正仿宋_GBK" w:cs="宋体"/>
          <w:color w:val="auto"/>
          <w:kern w:val="2"/>
          <w:sz w:val="28"/>
          <w:szCs w:val="28"/>
          <w:highlight w:val="none"/>
          <w:lang w:val="en-US" w:eastAsia="zh-CN" w:bidi="ar-SA"/>
        </w:rPr>
        <w:t>。</w:t>
      </w:r>
    </w:p>
    <w:p w14:paraId="6290679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（4）随时保持污水站值班室、监测站房、药品库房、设备机房等干净整洁，每月不少于1次对周围环境进行大扫除，按计划对有锈蚀的管道或设备进行刷漆，保持设备、墙面干净整洁。</w:t>
      </w:r>
    </w:p>
    <w:p w14:paraId="0146745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按照GB18466-2005医疗机构水污染物排放标准以及医院排污许可证自行监测要求，对大公馆院区和黄水院区（营业期间）污水处理站的污水流量、pH值、总余氯等因子进行每日自行检测，对大渡口院区污水处理站的污水流量、pH值等因子进行每日自行检测，手工监测数据结果应及时做好纸质记录留存，并定期上传至重庆市污染源监测数据发布平台2.0。自行检测所需设备、试剂（试纸）由院方提供，服务方妥善保管，如有遗失损坏由服务方承担赔偿责任。</w:t>
      </w:r>
    </w:p>
    <w:p w14:paraId="4187CCED">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3.7.3</w:t>
      </w:r>
      <w:r>
        <w:rPr>
          <w:rFonts w:hint="default" w:ascii="Times New Roman" w:hAnsi="Times New Roman" w:eastAsia="方正仿宋_GBK" w:cs="宋体"/>
          <w:color w:val="auto"/>
          <w:kern w:val="2"/>
          <w:sz w:val="28"/>
          <w:szCs w:val="28"/>
          <w:highlight w:val="none"/>
          <w:lang w:val="en-US" w:eastAsia="zh-CN" w:bidi="ar-SA"/>
        </w:rPr>
        <w:t>安全职业防护要求</w:t>
      </w:r>
    </w:p>
    <w:p w14:paraId="6BE2C51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（1）服务方</w:t>
      </w:r>
      <w:r>
        <w:rPr>
          <w:rFonts w:hint="default" w:ascii="Times New Roman" w:hAnsi="Times New Roman" w:eastAsia="方正仿宋_GBK" w:cs="宋体"/>
          <w:color w:val="auto"/>
          <w:kern w:val="2"/>
          <w:sz w:val="28"/>
          <w:szCs w:val="28"/>
          <w:highlight w:val="none"/>
          <w:lang w:val="en-US" w:eastAsia="zh-CN" w:bidi="ar-SA"/>
        </w:rPr>
        <w:t>负责配备一定数量的安全防护用具（</w:t>
      </w:r>
      <w:r>
        <w:rPr>
          <w:rFonts w:hint="eastAsia" w:ascii="Times New Roman" w:hAnsi="Times New Roman" w:eastAsia="方正仿宋_GBK" w:cs="宋体"/>
          <w:color w:val="auto"/>
          <w:kern w:val="2"/>
          <w:sz w:val="28"/>
          <w:szCs w:val="28"/>
          <w:highlight w:val="none"/>
          <w:lang w:val="en-US" w:eastAsia="zh-CN" w:bidi="ar-SA"/>
        </w:rPr>
        <w:t>包含但不限于</w:t>
      </w:r>
      <w:r>
        <w:rPr>
          <w:rFonts w:hint="default" w:ascii="Times New Roman" w:hAnsi="Times New Roman" w:eastAsia="方正仿宋_GBK" w:cs="宋体"/>
          <w:color w:val="auto"/>
          <w:kern w:val="2"/>
          <w:sz w:val="28"/>
          <w:szCs w:val="28"/>
          <w:highlight w:val="none"/>
          <w:lang w:val="en-US" w:eastAsia="zh-CN" w:bidi="ar-SA"/>
        </w:rPr>
        <w:t>防护眼镜、塑胶手套、防毒面具、头套、防护服、一次性手套等）及应急急救箱，费用由</w:t>
      </w:r>
      <w:r>
        <w:rPr>
          <w:rFonts w:hint="eastAsia" w:ascii="Times New Roman" w:hAnsi="Times New Roman" w:eastAsia="方正仿宋_GBK" w:cs="宋体"/>
          <w:color w:val="auto"/>
          <w:kern w:val="2"/>
          <w:sz w:val="28"/>
          <w:szCs w:val="28"/>
          <w:highlight w:val="none"/>
          <w:lang w:val="en-US" w:eastAsia="zh-CN" w:bidi="ar-SA"/>
        </w:rPr>
        <w:t>服务方</w:t>
      </w:r>
      <w:r>
        <w:rPr>
          <w:rFonts w:hint="default" w:ascii="Times New Roman" w:hAnsi="Times New Roman" w:eastAsia="方正仿宋_GBK" w:cs="宋体"/>
          <w:color w:val="auto"/>
          <w:kern w:val="2"/>
          <w:sz w:val="28"/>
          <w:szCs w:val="28"/>
          <w:highlight w:val="none"/>
          <w:lang w:val="en-US" w:eastAsia="zh-CN" w:bidi="ar-SA"/>
        </w:rPr>
        <w:t>负担。</w:t>
      </w:r>
    </w:p>
    <w:p w14:paraId="2FD9C1F8">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现场工作人员必须严格按照安全防护要求进行操作。</w:t>
      </w:r>
    </w:p>
    <w:p w14:paraId="6547CD8A">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现场工作人员必须掌握七步洗手法。</w:t>
      </w:r>
    </w:p>
    <w:p w14:paraId="7D6A7FAB">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现场的擦手纸、一次性口罩、洗手液由</w:t>
      </w:r>
      <w:r>
        <w:rPr>
          <w:rFonts w:hint="eastAsia" w:ascii="Times New Roman" w:hAnsi="Times New Roman" w:eastAsia="方正仿宋_GBK" w:cs="宋体"/>
          <w:color w:val="auto"/>
          <w:kern w:val="2"/>
          <w:sz w:val="28"/>
          <w:szCs w:val="28"/>
          <w:highlight w:val="none"/>
          <w:lang w:val="en-US" w:eastAsia="zh-CN" w:bidi="ar-SA"/>
        </w:rPr>
        <w:t>服务方</w:t>
      </w:r>
      <w:r>
        <w:rPr>
          <w:rFonts w:hint="default" w:ascii="Times New Roman" w:hAnsi="Times New Roman" w:eastAsia="方正仿宋_GBK" w:cs="宋体"/>
          <w:color w:val="auto"/>
          <w:kern w:val="2"/>
          <w:sz w:val="28"/>
          <w:szCs w:val="28"/>
          <w:highlight w:val="none"/>
          <w:lang w:val="en-US" w:eastAsia="zh-CN" w:bidi="ar-SA"/>
        </w:rPr>
        <w:t>提供。</w:t>
      </w:r>
    </w:p>
    <w:p w14:paraId="1422929A">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3.8承担相关设施设备维修材料费用</w:t>
      </w:r>
    </w:p>
    <w:p w14:paraId="0D1A7355">
      <w:pPr>
        <w:pStyle w:val="6"/>
        <w:ind w:left="0" w:leftChars="0" w:firstLine="560" w:firstLineChars="200"/>
        <w:rPr>
          <w:rFonts w:hint="default" w:ascii="Times New Roman" w:hAnsi="Times New Roman" w:eastAsia="方正仿宋_GBK" w:cs="宋体"/>
          <w:color w:val="auto"/>
          <w:kern w:val="2"/>
          <w:sz w:val="28"/>
          <w:szCs w:val="28"/>
          <w:highlight w:val="none"/>
          <w:u w:val="singl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3.8.1机电设备（含电视、冰箱、洗衣机等电气设备）、水（给水和排水）、电（强电和弱电）、气、照明、门、锁等临时新增、维修和维护保养所需材料单价在300元及以下的材料费用由服务方承担，</w:t>
      </w:r>
      <w:r>
        <w:rPr>
          <w:rFonts w:hint="eastAsia" w:ascii="Times New Roman" w:hAnsi="Times New Roman" w:eastAsia="方正仿宋_GBK" w:cs="宋体"/>
          <w:color w:val="auto"/>
          <w:kern w:val="2"/>
          <w:sz w:val="28"/>
          <w:szCs w:val="28"/>
          <w:highlight w:val="none"/>
          <w:u w:val="single"/>
          <w:lang w:val="en-US" w:eastAsia="zh-CN" w:bidi="ar-SA"/>
        </w:rPr>
        <w:t>超过300元的材料由医院购买，由服务方负责安装、维修、施工。</w:t>
      </w:r>
    </w:p>
    <w:p w14:paraId="3E25CF1B">
      <w:pPr>
        <w:pStyle w:val="6"/>
        <w:ind w:left="0" w:leftChars="0" w:firstLine="560" w:firstLineChars="200"/>
        <w:rPr>
          <w:rFonts w:hint="eastAsia" w:ascii="Times New Roman" w:hAnsi="Times New Roman" w:eastAsia="方正仿宋_GBK" w:cs="宋体"/>
          <w:color w:val="auto"/>
          <w:kern w:val="2"/>
          <w:sz w:val="28"/>
          <w:szCs w:val="28"/>
          <w:highlight w:val="none"/>
          <w:u w:val="singl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3.8.2中央空调系统及手术室、血液透析室和ICU净化空调系统、普通商用空调系统、专用设备精密空调系统、家用空调系统（柜式、挂式空调）单次维修和维护保养所需材料单价500元及以下相关材料费用由服务方承担，其中更换初、中、高效过滤器费用由院方承担，</w:t>
      </w:r>
      <w:r>
        <w:rPr>
          <w:rFonts w:hint="eastAsia" w:ascii="Times New Roman" w:hAnsi="Times New Roman" w:eastAsia="方正仿宋_GBK" w:cs="宋体"/>
          <w:color w:val="auto"/>
          <w:kern w:val="2"/>
          <w:sz w:val="28"/>
          <w:szCs w:val="28"/>
          <w:highlight w:val="none"/>
          <w:u w:val="single"/>
          <w:lang w:val="en-US" w:eastAsia="zh-CN" w:bidi="ar-SA"/>
        </w:rPr>
        <w:t>材料费超过500元的材料由医院购买，由服务方负责安装、维修、施工。</w:t>
      </w:r>
    </w:p>
    <w:p w14:paraId="0D28DA4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3.8.3服务方对公共设施设备维修维护涉及材料费用承担上限为三个院区20000元/年。</w:t>
      </w:r>
    </w:p>
    <w:p w14:paraId="24A5AFDC">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3.8.4黄水院区每年冬季排水，春季回灌水各一次，该项目报价为元/每年，包含排水、回灌水以及相关的各种工具、材料、耗材（如喷淋头、麻绳和胶带等）、配件和故障修复、更换等。</w:t>
      </w:r>
    </w:p>
    <w:p w14:paraId="0980068E">
      <w:pPr>
        <w:pStyle w:val="6"/>
        <w:ind w:left="0" w:leftChars="0" w:firstLine="560" w:firstLineChars="200"/>
        <w:outlineLvl w:val="2"/>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4.绿化管护服务</w:t>
      </w:r>
    </w:p>
    <w:p w14:paraId="600F61B2">
      <w:pPr>
        <w:spacing w:line="400" w:lineRule="exact"/>
        <w:ind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4.1服务范围</w:t>
      </w:r>
    </w:p>
    <w:p w14:paraId="5817D38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大公馆院区、大渡口院区以及黄水院区全院范围内苗木浇水、施肥、修枝剪型、新栽、补栽、移栽苗木、除杂草、冬季防冻、病虫害防治等，配合做好室外环境卫生清洁维护等。</w:t>
      </w:r>
    </w:p>
    <w:p w14:paraId="7DA5A1F2">
      <w:pPr>
        <w:spacing w:line="400" w:lineRule="exact"/>
        <w:ind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4.2服务内容及工作标准</w:t>
      </w:r>
    </w:p>
    <w:tbl>
      <w:tblPr>
        <w:tblStyle w:val="7"/>
        <w:tblW w:w="9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2"/>
        <w:gridCol w:w="3655"/>
        <w:gridCol w:w="3426"/>
      </w:tblGrid>
      <w:tr w14:paraId="190BA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752B8755">
            <w:pPr>
              <w:spacing w:line="400" w:lineRule="exact"/>
              <w:ind w:left="-88" w:leftChars="-42"/>
              <w:jc w:val="center"/>
              <w:outlineLvl w:val="2"/>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服务内容</w:t>
            </w:r>
          </w:p>
        </w:tc>
        <w:tc>
          <w:tcPr>
            <w:tcW w:w="3655" w:type="dxa"/>
            <w:tcBorders>
              <w:top w:val="single" w:color="auto" w:sz="4" w:space="0"/>
              <w:left w:val="single" w:color="auto" w:sz="4" w:space="0"/>
              <w:bottom w:val="single" w:color="auto" w:sz="4" w:space="0"/>
              <w:right w:val="single" w:color="auto" w:sz="4" w:space="0"/>
            </w:tcBorders>
            <w:vAlign w:val="center"/>
          </w:tcPr>
          <w:p w14:paraId="60A38D5F">
            <w:pPr>
              <w:spacing w:line="400" w:lineRule="exact"/>
              <w:ind w:left="-55" w:leftChars="-26" w:right="-76" w:rightChars="-36"/>
              <w:jc w:val="center"/>
              <w:outlineLvl w:val="2"/>
              <w:rPr>
                <w:rFonts w:ascii="宋体" w:hAnsi="宋体" w:cs="宋体"/>
                <w:bCs/>
                <w:sz w:val="21"/>
                <w:szCs w:val="21"/>
                <w:highlight w:val="none"/>
              </w:rPr>
            </w:pPr>
            <w:r>
              <w:rPr>
                <w:rFonts w:hint="eastAsia" w:ascii="宋体" w:hAnsi="宋体" w:cs="宋体"/>
                <w:bCs/>
                <w:sz w:val="21"/>
                <w:szCs w:val="21"/>
                <w:highlight w:val="none"/>
                <w:lang w:val="en-US" w:eastAsia="zh-CN"/>
              </w:rPr>
              <w:t>工作</w:t>
            </w:r>
            <w:r>
              <w:rPr>
                <w:rFonts w:hint="eastAsia" w:ascii="宋体" w:hAnsi="宋体" w:cs="宋体"/>
                <w:bCs/>
                <w:sz w:val="21"/>
                <w:szCs w:val="21"/>
                <w:highlight w:val="none"/>
              </w:rPr>
              <w:t>方式</w:t>
            </w:r>
          </w:p>
        </w:tc>
        <w:tc>
          <w:tcPr>
            <w:tcW w:w="3426" w:type="dxa"/>
            <w:tcBorders>
              <w:top w:val="single" w:color="auto" w:sz="4" w:space="0"/>
              <w:left w:val="single" w:color="auto" w:sz="4" w:space="0"/>
              <w:bottom w:val="single" w:color="auto" w:sz="4" w:space="0"/>
              <w:right w:val="single" w:color="auto" w:sz="4" w:space="0"/>
            </w:tcBorders>
            <w:vAlign w:val="center"/>
          </w:tcPr>
          <w:p w14:paraId="1E2765FD">
            <w:pPr>
              <w:spacing w:line="400" w:lineRule="exact"/>
              <w:ind w:left="-88" w:leftChars="-42"/>
              <w:jc w:val="center"/>
              <w:outlineLvl w:val="2"/>
              <w:rPr>
                <w:rFonts w:ascii="宋体" w:hAnsi="宋体" w:cs="宋体"/>
                <w:bCs/>
                <w:sz w:val="21"/>
                <w:szCs w:val="21"/>
                <w:highlight w:val="none"/>
              </w:rPr>
            </w:pPr>
            <w:r>
              <w:rPr>
                <w:rFonts w:hint="eastAsia" w:ascii="宋体" w:hAnsi="宋体" w:cs="宋体"/>
                <w:bCs/>
                <w:sz w:val="21"/>
                <w:szCs w:val="21"/>
                <w:highlight w:val="none"/>
              </w:rPr>
              <w:t>服务标准及要求</w:t>
            </w:r>
          </w:p>
        </w:tc>
      </w:tr>
      <w:tr w14:paraId="1045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0BC29284">
            <w:pPr>
              <w:spacing w:line="400" w:lineRule="exact"/>
              <w:ind w:right="-69" w:rightChars="-33"/>
              <w:jc w:val="center"/>
              <w:outlineLvl w:val="2"/>
              <w:rPr>
                <w:rFonts w:ascii="宋体" w:hAnsi="宋体" w:cs="宋体"/>
                <w:bCs/>
                <w:sz w:val="21"/>
                <w:szCs w:val="21"/>
                <w:highlight w:val="none"/>
              </w:rPr>
            </w:pPr>
            <w:r>
              <w:rPr>
                <w:rFonts w:hint="eastAsia" w:ascii="宋体" w:hAnsi="宋体" w:cs="宋体"/>
                <w:bCs/>
                <w:sz w:val="21"/>
                <w:szCs w:val="21"/>
                <w:highlight w:val="none"/>
              </w:rPr>
              <w:t>浇水</w:t>
            </w:r>
          </w:p>
        </w:tc>
        <w:tc>
          <w:tcPr>
            <w:tcW w:w="3655" w:type="dxa"/>
            <w:tcBorders>
              <w:top w:val="single" w:color="auto" w:sz="4" w:space="0"/>
              <w:left w:val="single" w:color="auto" w:sz="4" w:space="0"/>
              <w:bottom w:val="single" w:color="auto" w:sz="4" w:space="0"/>
              <w:right w:val="single" w:color="auto" w:sz="4" w:space="0"/>
            </w:tcBorders>
            <w:vAlign w:val="center"/>
          </w:tcPr>
          <w:p w14:paraId="6809A7BC">
            <w:pPr>
              <w:spacing w:line="400" w:lineRule="exact"/>
              <w:ind w:left="-90" w:leftChars="-43" w:right="-107" w:rightChars="-51"/>
              <w:jc w:val="center"/>
              <w:outlineLvl w:val="2"/>
              <w:rPr>
                <w:rFonts w:ascii="宋体" w:hAnsi="宋体" w:cs="宋体"/>
                <w:bCs/>
                <w:sz w:val="21"/>
                <w:szCs w:val="21"/>
                <w:highlight w:val="none"/>
              </w:rPr>
            </w:pPr>
            <w:r>
              <w:rPr>
                <w:rFonts w:hint="eastAsia" w:ascii="宋体" w:hAnsi="宋体" w:cs="宋体"/>
                <w:bCs/>
                <w:sz w:val="21"/>
                <w:szCs w:val="21"/>
                <w:highlight w:val="none"/>
              </w:rPr>
              <w:t>用水管或洒水车</w:t>
            </w:r>
          </w:p>
        </w:tc>
        <w:tc>
          <w:tcPr>
            <w:tcW w:w="3426" w:type="dxa"/>
            <w:tcBorders>
              <w:top w:val="single" w:color="auto" w:sz="4" w:space="0"/>
              <w:left w:val="single" w:color="auto" w:sz="4" w:space="0"/>
              <w:bottom w:val="single" w:color="auto" w:sz="4" w:space="0"/>
              <w:right w:val="single" w:color="auto" w:sz="4" w:space="0"/>
            </w:tcBorders>
            <w:vAlign w:val="center"/>
          </w:tcPr>
          <w:p w14:paraId="6824EE03">
            <w:pPr>
              <w:spacing w:line="400" w:lineRule="exact"/>
              <w:ind w:left="-84" w:leftChars="-40" w:right="-84" w:rightChars="-40"/>
              <w:jc w:val="both"/>
              <w:outlineLvl w:val="2"/>
              <w:rPr>
                <w:rFonts w:ascii="宋体" w:hAnsi="宋体" w:cs="宋体"/>
                <w:bCs/>
                <w:sz w:val="21"/>
                <w:szCs w:val="21"/>
                <w:highlight w:val="none"/>
              </w:rPr>
            </w:pPr>
            <w:r>
              <w:rPr>
                <w:rFonts w:hint="eastAsia" w:ascii="宋体" w:hAnsi="宋体" w:cs="宋体"/>
                <w:bCs/>
                <w:sz w:val="21"/>
                <w:szCs w:val="21"/>
                <w:highlight w:val="none"/>
                <w:lang w:val="en-US" w:eastAsia="zh-CN"/>
              </w:rPr>
              <w:t>1.及时、适量、浇足浇遍、不遗漏地块和植株，以深度达根部、土壤不干涸为宜；</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2.夏季高温季节应在早晨或傍晚进行，冬季宜午后进行；</w:t>
            </w:r>
            <w:r>
              <w:rPr>
                <w:rFonts w:hint="eastAsia" w:ascii="宋体" w:hAnsi="宋体" w:cs="宋体"/>
                <w:bCs/>
                <w:sz w:val="21"/>
                <w:szCs w:val="21"/>
                <w:highlight w:val="none"/>
                <w:lang w:val="en-US" w:eastAsia="zh-CN"/>
              </w:rPr>
              <w:br w:type="textWrapping"/>
            </w:r>
            <w:r>
              <w:rPr>
                <w:rFonts w:hint="eastAsia" w:ascii="宋体" w:hAnsi="宋体" w:cs="宋体"/>
                <w:bCs/>
                <w:sz w:val="21"/>
                <w:szCs w:val="21"/>
                <w:highlight w:val="none"/>
                <w:lang w:val="en-US" w:eastAsia="zh-CN"/>
              </w:rPr>
              <w:t>3.</w:t>
            </w:r>
            <w:r>
              <w:rPr>
                <w:rFonts w:hint="eastAsia" w:ascii="宋体" w:hAnsi="宋体" w:cs="宋体"/>
                <w:bCs/>
                <w:sz w:val="21"/>
                <w:szCs w:val="21"/>
                <w:highlight w:val="none"/>
              </w:rPr>
              <w:t>保证苗木正常需水状态，成活率95%。</w:t>
            </w:r>
          </w:p>
        </w:tc>
      </w:tr>
      <w:tr w14:paraId="37B1C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242F6BEB">
            <w:pPr>
              <w:spacing w:line="400" w:lineRule="exact"/>
              <w:ind w:right="-80" w:rightChars="-38"/>
              <w:jc w:val="center"/>
              <w:outlineLvl w:val="2"/>
              <w:rPr>
                <w:rFonts w:ascii="宋体" w:hAnsi="宋体" w:cs="宋体"/>
                <w:bCs/>
                <w:sz w:val="21"/>
                <w:szCs w:val="21"/>
                <w:highlight w:val="none"/>
              </w:rPr>
            </w:pPr>
            <w:r>
              <w:rPr>
                <w:rFonts w:hint="eastAsia" w:ascii="宋体" w:hAnsi="宋体" w:cs="宋体"/>
                <w:bCs/>
                <w:sz w:val="21"/>
                <w:szCs w:val="21"/>
                <w:highlight w:val="none"/>
              </w:rPr>
              <w:t>施肥</w:t>
            </w:r>
          </w:p>
        </w:tc>
        <w:tc>
          <w:tcPr>
            <w:tcW w:w="3655" w:type="dxa"/>
            <w:tcBorders>
              <w:top w:val="single" w:color="auto" w:sz="4" w:space="0"/>
              <w:left w:val="single" w:color="auto" w:sz="4" w:space="0"/>
              <w:bottom w:val="single" w:color="auto" w:sz="4" w:space="0"/>
              <w:right w:val="single" w:color="auto" w:sz="4" w:space="0"/>
            </w:tcBorders>
            <w:vAlign w:val="center"/>
          </w:tcPr>
          <w:p w14:paraId="579A5822">
            <w:pPr>
              <w:spacing w:line="400" w:lineRule="exact"/>
              <w:ind w:left="-80" w:leftChars="-38" w:right="-76" w:rightChars="-36" w:firstLine="10" w:firstLineChars="5"/>
              <w:jc w:val="center"/>
              <w:outlineLvl w:val="2"/>
              <w:rPr>
                <w:rFonts w:ascii="宋体" w:hAnsi="宋体" w:cs="宋体"/>
                <w:bCs/>
                <w:sz w:val="21"/>
                <w:szCs w:val="21"/>
                <w:highlight w:val="none"/>
              </w:rPr>
            </w:pPr>
            <w:r>
              <w:rPr>
                <w:rFonts w:hint="eastAsia" w:ascii="宋体" w:hAnsi="宋体" w:cs="宋体"/>
                <w:bCs/>
                <w:sz w:val="21"/>
                <w:szCs w:val="21"/>
                <w:highlight w:val="none"/>
              </w:rPr>
              <w:t>可选用复合肥、有机肥及长效肥</w:t>
            </w:r>
          </w:p>
        </w:tc>
        <w:tc>
          <w:tcPr>
            <w:tcW w:w="3426" w:type="dxa"/>
            <w:tcBorders>
              <w:top w:val="single" w:color="auto" w:sz="4" w:space="0"/>
              <w:left w:val="single" w:color="auto" w:sz="4" w:space="0"/>
              <w:bottom w:val="single" w:color="auto" w:sz="4" w:space="0"/>
              <w:right w:val="single" w:color="auto" w:sz="4" w:space="0"/>
            </w:tcBorders>
            <w:vAlign w:val="center"/>
          </w:tcPr>
          <w:p w14:paraId="3E36B9D0">
            <w:pPr>
              <w:spacing w:line="400" w:lineRule="exact"/>
              <w:ind w:left="-84" w:leftChars="-40" w:right="-84" w:rightChars="-40"/>
              <w:jc w:val="both"/>
              <w:outlineLvl w:val="2"/>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1.量少次多，以不造成肥害为度，同时满足植物对养分的需要；</w:t>
            </w:r>
          </w:p>
          <w:p w14:paraId="72EF0D99">
            <w:pPr>
              <w:spacing w:line="400" w:lineRule="exact"/>
              <w:ind w:left="-84" w:leftChars="-40" w:right="-84" w:rightChars="-40"/>
              <w:jc w:val="both"/>
              <w:outlineLvl w:val="2"/>
              <w:rPr>
                <w:rFonts w:ascii="宋体" w:hAnsi="宋体" w:cs="宋体"/>
                <w:bCs/>
                <w:sz w:val="21"/>
                <w:szCs w:val="21"/>
                <w:highlight w:val="none"/>
              </w:rPr>
            </w:pPr>
            <w:r>
              <w:rPr>
                <w:rFonts w:hint="eastAsia" w:ascii="宋体" w:hAnsi="宋体" w:cs="宋体"/>
                <w:bCs/>
                <w:sz w:val="21"/>
                <w:szCs w:val="21"/>
                <w:highlight w:val="none"/>
                <w:lang w:val="en-US" w:eastAsia="zh-CN"/>
              </w:rPr>
              <w:t>2.结合松土、浇水施肥，</w:t>
            </w:r>
            <w:r>
              <w:rPr>
                <w:rFonts w:hint="eastAsia" w:ascii="宋体" w:hAnsi="宋体" w:cs="宋体"/>
                <w:bCs/>
                <w:sz w:val="21"/>
                <w:szCs w:val="21"/>
                <w:highlight w:val="none"/>
              </w:rPr>
              <w:t>无缺肥现象</w:t>
            </w:r>
          </w:p>
        </w:tc>
      </w:tr>
      <w:tr w14:paraId="1B685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233F4CEE">
            <w:pPr>
              <w:spacing w:line="400" w:lineRule="exact"/>
              <w:ind w:right="-80" w:rightChars="-38"/>
              <w:jc w:val="center"/>
              <w:outlineLvl w:val="2"/>
              <w:rPr>
                <w:rFonts w:ascii="宋体" w:hAnsi="宋体" w:cs="宋体"/>
                <w:bCs/>
                <w:sz w:val="21"/>
                <w:szCs w:val="21"/>
                <w:highlight w:val="none"/>
              </w:rPr>
            </w:pPr>
            <w:r>
              <w:rPr>
                <w:rFonts w:hint="eastAsia" w:ascii="宋体" w:hAnsi="宋体" w:cs="宋体"/>
                <w:bCs/>
                <w:sz w:val="21"/>
                <w:szCs w:val="21"/>
                <w:highlight w:val="none"/>
              </w:rPr>
              <w:t>修枝剪型</w:t>
            </w:r>
          </w:p>
        </w:tc>
        <w:tc>
          <w:tcPr>
            <w:tcW w:w="3655" w:type="dxa"/>
            <w:tcBorders>
              <w:top w:val="single" w:color="auto" w:sz="4" w:space="0"/>
              <w:left w:val="single" w:color="auto" w:sz="4" w:space="0"/>
              <w:bottom w:val="single" w:color="auto" w:sz="4" w:space="0"/>
              <w:right w:val="single" w:color="auto" w:sz="4" w:space="0"/>
            </w:tcBorders>
            <w:vAlign w:val="center"/>
          </w:tcPr>
          <w:p w14:paraId="4330D19C">
            <w:pPr>
              <w:spacing w:line="400" w:lineRule="exact"/>
              <w:ind w:left="-69" w:leftChars="-33" w:firstLine="10" w:firstLineChars="5"/>
              <w:jc w:val="center"/>
              <w:outlineLvl w:val="2"/>
              <w:rPr>
                <w:rFonts w:ascii="宋体" w:hAnsi="宋体" w:cs="宋体"/>
                <w:bCs/>
                <w:sz w:val="21"/>
                <w:szCs w:val="21"/>
                <w:highlight w:val="none"/>
              </w:rPr>
            </w:pPr>
            <w:r>
              <w:rPr>
                <w:rFonts w:hint="eastAsia" w:ascii="宋体" w:hAnsi="宋体" w:cs="宋体"/>
                <w:bCs/>
                <w:sz w:val="21"/>
                <w:szCs w:val="21"/>
                <w:highlight w:val="none"/>
              </w:rPr>
              <w:t>人工修剪</w:t>
            </w:r>
          </w:p>
        </w:tc>
        <w:tc>
          <w:tcPr>
            <w:tcW w:w="3426" w:type="dxa"/>
            <w:tcBorders>
              <w:top w:val="single" w:color="auto" w:sz="4" w:space="0"/>
              <w:left w:val="single" w:color="auto" w:sz="4" w:space="0"/>
              <w:bottom w:val="single" w:color="auto" w:sz="4" w:space="0"/>
              <w:right w:val="single" w:color="auto" w:sz="4" w:space="0"/>
            </w:tcBorders>
            <w:vAlign w:val="center"/>
          </w:tcPr>
          <w:p w14:paraId="00923587">
            <w:pPr>
              <w:jc w:val="both"/>
              <w:rPr>
                <w:rFonts w:ascii="宋体" w:hAnsi="宋体" w:cs="宋体"/>
                <w:bCs/>
                <w:sz w:val="21"/>
                <w:szCs w:val="21"/>
                <w:highlight w:val="none"/>
              </w:rPr>
            </w:pPr>
            <w:r>
              <w:rPr>
                <w:rFonts w:hint="eastAsia" w:ascii="宋体" w:hAnsi="宋体" w:cs="宋体"/>
                <w:bCs/>
                <w:sz w:val="21"/>
                <w:szCs w:val="21"/>
                <w:highlight w:val="none"/>
              </w:rPr>
              <w:t>1.整体效果平整、优美，无明显起伏和漏剪，剪口平齐；</w:t>
            </w:r>
          </w:p>
          <w:p w14:paraId="369D1352">
            <w:pPr>
              <w:jc w:val="both"/>
              <w:rPr>
                <w:rFonts w:ascii="宋体" w:hAnsi="宋体" w:cs="宋体"/>
                <w:bCs/>
                <w:sz w:val="21"/>
                <w:szCs w:val="21"/>
                <w:highlight w:val="none"/>
              </w:rPr>
            </w:pPr>
            <w:r>
              <w:rPr>
                <w:rFonts w:hint="eastAsia" w:ascii="宋体" w:hAnsi="宋体" w:cs="宋体"/>
                <w:bCs/>
                <w:sz w:val="21"/>
                <w:szCs w:val="21"/>
                <w:highlight w:val="none"/>
              </w:rPr>
              <w:t>2.现场清理干净，无遗漏草屑、枯枝、杂物、白色垃圾等；</w:t>
            </w:r>
          </w:p>
          <w:p w14:paraId="5D82FA73">
            <w:pPr>
              <w:jc w:val="both"/>
              <w:rPr>
                <w:rFonts w:ascii="宋体" w:hAnsi="宋体" w:cs="宋体"/>
                <w:bCs/>
                <w:sz w:val="21"/>
                <w:szCs w:val="21"/>
                <w:highlight w:val="none"/>
              </w:rPr>
            </w:pPr>
            <w:r>
              <w:rPr>
                <w:rFonts w:hint="eastAsia" w:ascii="宋体" w:hAnsi="宋体" w:cs="宋体"/>
                <w:bCs/>
                <w:sz w:val="21"/>
                <w:szCs w:val="21"/>
                <w:highlight w:val="none"/>
              </w:rPr>
              <w:t>3.清除已死亡的灌、乔木；</w:t>
            </w:r>
          </w:p>
          <w:p w14:paraId="115D10A8">
            <w:pPr>
              <w:jc w:val="both"/>
              <w:rPr>
                <w:rFonts w:ascii="宋体" w:hAnsi="宋体" w:cs="宋体"/>
                <w:bCs/>
                <w:sz w:val="21"/>
                <w:szCs w:val="21"/>
                <w:highlight w:val="none"/>
              </w:rPr>
            </w:pPr>
            <w:r>
              <w:rPr>
                <w:rFonts w:hint="eastAsia" w:ascii="宋体" w:hAnsi="宋体" w:cs="宋体"/>
                <w:bCs/>
                <w:sz w:val="21"/>
                <w:szCs w:val="21"/>
                <w:highlight w:val="none"/>
              </w:rPr>
              <w:t>4.1.2米以下无枝杆</w:t>
            </w:r>
            <w:r>
              <w:rPr>
                <w:rFonts w:hint="eastAsia" w:ascii="宋体" w:hAnsi="宋体" w:cs="宋体"/>
                <w:bCs/>
                <w:sz w:val="21"/>
                <w:szCs w:val="21"/>
                <w:highlight w:val="none"/>
                <w:lang w:eastAsia="zh-CN"/>
              </w:rPr>
              <w:t>，</w:t>
            </w:r>
            <w:r>
              <w:rPr>
                <w:rFonts w:hint="eastAsia" w:ascii="宋体" w:hAnsi="宋体" w:cs="宋体"/>
                <w:bCs/>
                <w:sz w:val="21"/>
                <w:szCs w:val="21"/>
                <w:highlight w:val="none"/>
              </w:rPr>
              <w:t>无高枝进房间和顶电线等现象</w:t>
            </w:r>
          </w:p>
        </w:tc>
      </w:tr>
      <w:tr w14:paraId="562D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6C06D65B">
            <w:pPr>
              <w:spacing w:line="400" w:lineRule="exact"/>
              <w:ind w:right="-80" w:rightChars="-38"/>
              <w:jc w:val="center"/>
              <w:outlineLvl w:val="2"/>
              <w:rPr>
                <w:rFonts w:ascii="宋体" w:hAnsi="宋体" w:cs="宋体"/>
                <w:bCs/>
                <w:sz w:val="21"/>
                <w:szCs w:val="21"/>
                <w:highlight w:val="none"/>
              </w:rPr>
            </w:pPr>
            <w:r>
              <w:rPr>
                <w:rFonts w:hint="eastAsia" w:ascii="宋体" w:hAnsi="宋体" w:cs="宋体"/>
                <w:bCs/>
                <w:sz w:val="21"/>
                <w:szCs w:val="21"/>
                <w:highlight w:val="none"/>
              </w:rPr>
              <w:t>杂草控制</w:t>
            </w:r>
          </w:p>
        </w:tc>
        <w:tc>
          <w:tcPr>
            <w:tcW w:w="3655" w:type="dxa"/>
            <w:tcBorders>
              <w:top w:val="single" w:color="auto" w:sz="4" w:space="0"/>
              <w:left w:val="single" w:color="auto" w:sz="4" w:space="0"/>
              <w:bottom w:val="single" w:color="auto" w:sz="4" w:space="0"/>
              <w:right w:val="single" w:color="auto" w:sz="4" w:space="0"/>
            </w:tcBorders>
            <w:vAlign w:val="center"/>
          </w:tcPr>
          <w:p w14:paraId="2A422C3F">
            <w:pPr>
              <w:spacing w:line="400" w:lineRule="exact"/>
              <w:ind w:left="-69" w:leftChars="-33" w:right="-86" w:rightChars="-41"/>
              <w:jc w:val="center"/>
              <w:outlineLvl w:val="2"/>
              <w:rPr>
                <w:rFonts w:ascii="宋体" w:hAnsi="宋体" w:cs="宋体"/>
                <w:bCs/>
                <w:sz w:val="21"/>
                <w:szCs w:val="21"/>
                <w:highlight w:val="none"/>
              </w:rPr>
            </w:pPr>
            <w:r>
              <w:rPr>
                <w:rFonts w:hint="eastAsia" w:ascii="宋体" w:hAnsi="宋体" w:cs="宋体"/>
                <w:bCs/>
                <w:sz w:val="21"/>
                <w:szCs w:val="21"/>
                <w:highlight w:val="none"/>
              </w:rPr>
              <w:t>人工或除草机</w:t>
            </w:r>
          </w:p>
        </w:tc>
        <w:tc>
          <w:tcPr>
            <w:tcW w:w="3426" w:type="dxa"/>
            <w:tcBorders>
              <w:top w:val="single" w:color="auto" w:sz="4" w:space="0"/>
              <w:left w:val="single" w:color="auto" w:sz="4" w:space="0"/>
              <w:bottom w:val="single" w:color="auto" w:sz="4" w:space="0"/>
              <w:right w:val="single" w:color="auto" w:sz="4" w:space="0"/>
            </w:tcBorders>
            <w:vAlign w:val="center"/>
          </w:tcPr>
          <w:p w14:paraId="0DAB3AC7">
            <w:pPr>
              <w:spacing w:line="400" w:lineRule="exact"/>
              <w:ind w:left="-84" w:leftChars="-40" w:right="-94" w:rightChars="-45"/>
              <w:jc w:val="center"/>
              <w:outlineLvl w:val="2"/>
              <w:rPr>
                <w:rFonts w:ascii="宋体" w:hAnsi="宋体" w:cs="宋体"/>
                <w:bCs/>
                <w:sz w:val="21"/>
                <w:szCs w:val="21"/>
                <w:highlight w:val="none"/>
              </w:rPr>
            </w:pPr>
            <w:r>
              <w:rPr>
                <w:rFonts w:hint="eastAsia" w:ascii="宋体" w:hAnsi="宋体" w:cs="宋体"/>
                <w:bCs/>
                <w:sz w:val="21"/>
                <w:szCs w:val="21"/>
                <w:highlight w:val="none"/>
              </w:rPr>
              <w:t>绿地、草坪没有明显杂草及垃圾，草坪修剪平整</w:t>
            </w:r>
          </w:p>
        </w:tc>
      </w:tr>
      <w:tr w14:paraId="08D6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41D9659C">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病虫害防治</w:t>
            </w:r>
          </w:p>
        </w:tc>
        <w:tc>
          <w:tcPr>
            <w:tcW w:w="3655" w:type="dxa"/>
            <w:tcBorders>
              <w:top w:val="single" w:color="auto" w:sz="4" w:space="0"/>
              <w:left w:val="single" w:color="auto" w:sz="4" w:space="0"/>
              <w:bottom w:val="single" w:color="auto" w:sz="4" w:space="0"/>
              <w:right w:val="single" w:color="auto" w:sz="4" w:space="0"/>
            </w:tcBorders>
            <w:vAlign w:val="center"/>
          </w:tcPr>
          <w:p w14:paraId="46548FE0">
            <w:pPr>
              <w:spacing w:line="400" w:lineRule="exact"/>
              <w:ind w:right="-71" w:rightChars="-34"/>
              <w:jc w:val="both"/>
              <w:outlineLvl w:val="2"/>
              <w:rPr>
                <w:rFonts w:ascii="宋体" w:hAnsi="宋体" w:cs="宋体"/>
                <w:bCs/>
                <w:sz w:val="21"/>
                <w:szCs w:val="21"/>
                <w:highlight w:val="none"/>
              </w:rPr>
            </w:pP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以防为主，每季度或必要时喷广谱性杀虫药及杀菌药。药品选用由园艺师或技术员根据病虫确定。</w:t>
            </w:r>
          </w:p>
          <w:p w14:paraId="3A7D13BB">
            <w:pPr>
              <w:spacing w:line="400" w:lineRule="exact"/>
              <w:ind w:right="-71" w:rightChars="-34"/>
              <w:jc w:val="both"/>
              <w:outlineLvl w:val="2"/>
              <w:rPr>
                <w:rFonts w:ascii="宋体" w:hAnsi="宋体" w:cs="宋体"/>
                <w:bCs/>
                <w:sz w:val="21"/>
                <w:szCs w:val="21"/>
                <w:highlight w:val="none"/>
              </w:rPr>
            </w:pP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由于病虫害而导致苗木枯萎或死亡应及时处理或更换。</w:t>
            </w:r>
          </w:p>
        </w:tc>
        <w:tc>
          <w:tcPr>
            <w:tcW w:w="3426" w:type="dxa"/>
            <w:tcBorders>
              <w:top w:val="single" w:color="auto" w:sz="4" w:space="0"/>
              <w:left w:val="single" w:color="auto" w:sz="4" w:space="0"/>
              <w:bottom w:val="single" w:color="auto" w:sz="4" w:space="0"/>
              <w:right w:val="single" w:color="auto" w:sz="4" w:space="0"/>
            </w:tcBorders>
            <w:vAlign w:val="center"/>
          </w:tcPr>
          <w:p w14:paraId="3EA729C2">
            <w:pPr>
              <w:spacing w:line="400" w:lineRule="exact"/>
              <w:ind w:left="-94" w:leftChars="-45" w:right="-97" w:rightChars="-46"/>
              <w:jc w:val="center"/>
              <w:outlineLvl w:val="2"/>
              <w:rPr>
                <w:rFonts w:ascii="宋体" w:hAnsi="宋体" w:cs="宋体"/>
                <w:bCs/>
                <w:sz w:val="21"/>
                <w:szCs w:val="21"/>
                <w:highlight w:val="none"/>
              </w:rPr>
            </w:pPr>
            <w:r>
              <w:rPr>
                <w:rFonts w:hint="eastAsia" w:ascii="宋体" w:hAnsi="宋体" w:cs="宋体"/>
                <w:bCs/>
                <w:sz w:val="21"/>
                <w:szCs w:val="21"/>
                <w:highlight w:val="none"/>
              </w:rPr>
              <w:t>无虫害</w:t>
            </w:r>
          </w:p>
        </w:tc>
      </w:tr>
      <w:tr w14:paraId="10E5C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5BA9A005">
            <w:pPr>
              <w:spacing w:line="400" w:lineRule="exact"/>
              <w:ind w:right="-69" w:rightChars="-33"/>
              <w:jc w:val="center"/>
              <w:outlineLvl w:val="2"/>
              <w:rPr>
                <w:rFonts w:ascii="宋体" w:hAnsi="宋体" w:cs="宋体"/>
                <w:bCs/>
                <w:sz w:val="21"/>
                <w:szCs w:val="21"/>
                <w:highlight w:val="none"/>
              </w:rPr>
            </w:pPr>
            <w:r>
              <w:rPr>
                <w:rFonts w:hint="eastAsia" w:ascii="宋体" w:hAnsi="宋体" w:cs="宋体"/>
                <w:bCs/>
                <w:sz w:val="21"/>
                <w:szCs w:val="21"/>
                <w:highlight w:val="none"/>
              </w:rPr>
              <w:t>乔木防冻</w:t>
            </w:r>
          </w:p>
        </w:tc>
        <w:tc>
          <w:tcPr>
            <w:tcW w:w="3655" w:type="dxa"/>
            <w:tcBorders>
              <w:top w:val="single" w:color="auto" w:sz="4" w:space="0"/>
              <w:left w:val="single" w:color="auto" w:sz="4" w:space="0"/>
              <w:bottom w:val="single" w:color="auto" w:sz="4" w:space="0"/>
              <w:right w:val="single" w:color="auto" w:sz="4" w:space="0"/>
            </w:tcBorders>
            <w:vAlign w:val="center"/>
          </w:tcPr>
          <w:p w14:paraId="43F42FBF">
            <w:pPr>
              <w:spacing w:line="400" w:lineRule="exact"/>
              <w:ind w:right="-71" w:rightChars="-34"/>
              <w:jc w:val="center"/>
              <w:outlineLvl w:val="2"/>
              <w:rPr>
                <w:rFonts w:ascii="宋体" w:hAnsi="宋体" w:cs="宋体"/>
                <w:bCs/>
                <w:sz w:val="21"/>
                <w:szCs w:val="21"/>
                <w:highlight w:val="none"/>
              </w:rPr>
            </w:pPr>
            <w:r>
              <w:rPr>
                <w:rFonts w:hint="eastAsia" w:ascii="宋体" w:hAnsi="宋体" w:cs="宋体"/>
                <w:bCs/>
                <w:sz w:val="21"/>
                <w:szCs w:val="21"/>
                <w:highlight w:val="none"/>
              </w:rPr>
              <w:t>石灰水涂刷、草绳包裹、塑料膜遮盖等</w:t>
            </w:r>
          </w:p>
        </w:tc>
        <w:tc>
          <w:tcPr>
            <w:tcW w:w="3426" w:type="dxa"/>
            <w:tcBorders>
              <w:top w:val="single" w:color="auto" w:sz="4" w:space="0"/>
              <w:left w:val="single" w:color="auto" w:sz="4" w:space="0"/>
              <w:bottom w:val="single" w:color="auto" w:sz="4" w:space="0"/>
              <w:right w:val="single" w:color="auto" w:sz="4" w:space="0"/>
            </w:tcBorders>
            <w:vAlign w:val="center"/>
          </w:tcPr>
          <w:p w14:paraId="0F09853C">
            <w:pPr>
              <w:spacing w:line="400" w:lineRule="exact"/>
              <w:ind w:left="-88" w:leftChars="-42" w:right="-97" w:rightChars="-46"/>
              <w:jc w:val="center"/>
              <w:outlineLvl w:val="2"/>
              <w:rPr>
                <w:rFonts w:ascii="宋体" w:hAnsi="宋体" w:cs="宋体"/>
                <w:bCs/>
                <w:sz w:val="21"/>
                <w:szCs w:val="21"/>
                <w:highlight w:val="none"/>
              </w:rPr>
            </w:pPr>
            <w:r>
              <w:rPr>
                <w:rFonts w:hint="eastAsia" w:ascii="宋体" w:hAnsi="宋体" w:cs="宋体"/>
                <w:bCs/>
                <w:sz w:val="21"/>
                <w:szCs w:val="21"/>
                <w:highlight w:val="none"/>
              </w:rPr>
              <w:t>保证乔木顺利过冬</w:t>
            </w:r>
          </w:p>
        </w:tc>
      </w:tr>
      <w:tr w14:paraId="6587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3A7BCBC7">
            <w:pPr>
              <w:spacing w:line="400" w:lineRule="exact"/>
              <w:ind w:right="-69" w:rightChars="-33"/>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补栽</w:t>
            </w:r>
          </w:p>
        </w:tc>
        <w:tc>
          <w:tcPr>
            <w:tcW w:w="3655" w:type="dxa"/>
            <w:tcBorders>
              <w:top w:val="single" w:color="auto" w:sz="4" w:space="0"/>
              <w:left w:val="single" w:color="auto" w:sz="4" w:space="0"/>
              <w:bottom w:val="single" w:color="auto" w:sz="4" w:space="0"/>
              <w:right w:val="single" w:color="auto" w:sz="4" w:space="0"/>
            </w:tcBorders>
            <w:vAlign w:val="center"/>
          </w:tcPr>
          <w:p w14:paraId="1A48063E">
            <w:pPr>
              <w:spacing w:line="400" w:lineRule="exact"/>
              <w:ind w:right="-71" w:rightChars="-34"/>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因管护问题造成的死亡应及时补栽</w:t>
            </w:r>
          </w:p>
        </w:tc>
        <w:tc>
          <w:tcPr>
            <w:tcW w:w="3426" w:type="dxa"/>
            <w:tcBorders>
              <w:top w:val="single" w:color="auto" w:sz="4" w:space="0"/>
              <w:left w:val="single" w:color="auto" w:sz="4" w:space="0"/>
              <w:bottom w:val="single" w:color="auto" w:sz="4" w:space="0"/>
              <w:right w:val="single" w:color="auto" w:sz="4" w:space="0"/>
            </w:tcBorders>
            <w:vAlign w:val="center"/>
          </w:tcPr>
          <w:p w14:paraId="1EACAE6F">
            <w:pPr>
              <w:spacing w:line="400" w:lineRule="exact"/>
              <w:ind w:left="-88" w:leftChars="-42" w:right="-97" w:rightChars="-46"/>
              <w:jc w:val="both"/>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r>
              <w:rPr>
                <w:rFonts w:hint="eastAsia" w:ascii="宋体" w:hAnsi="宋体" w:eastAsia="宋体" w:cs="宋体"/>
                <w:bCs/>
                <w:sz w:val="21"/>
                <w:szCs w:val="21"/>
                <w:highlight w:val="none"/>
                <w:lang w:val="en-US" w:eastAsia="zh-CN"/>
              </w:rPr>
              <w:t>应使用同品种、同规格的苗木</w:t>
            </w:r>
            <w:r>
              <w:rPr>
                <w:rFonts w:hint="eastAsia" w:ascii="宋体" w:hAnsi="宋体" w:eastAsia="宋体" w:cs="宋体"/>
                <w:bCs/>
                <w:sz w:val="21"/>
                <w:szCs w:val="21"/>
                <w:highlight w:val="none"/>
                <w:lang w:val="en-US" w:eastAsia="zh-CN"/>
              </w:rPr>
              <w:br w:type="textWrapping"/>
            </w:r>
            <w:r>
              <w:rPr>
                <w:rFonts w:hint="eastAsia" w:ascii="宋体" w:hAnsi="宋体" w:eastAsia="宋体" w:cs="宋体"/>
                <w:bCs/>
                <w:sz w:val="21"/>
                <w:szCs w:val="21"/>
                <w:highlight w:val="none"/>
                <w:lang w:val="en-US" w:eastAsia="zh-CN"/>
              </w:rPr>
              <w:t>2.应及时补栽，原则上不得超过一周时间</w:t>
            </w:r>
          </w:p>
        </w:tc>
      </w:tr>
      <w:tr w14:paraId="6B954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1CEF2767">
            <w:pPr>
              <w:spacing w:line="400" w:lineRule="exact"/>
              <w:ind w:right="-69" w:rightChars="-33"/>
              <w:jc w:val="center"/>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支柱、扶正</w:t>
            </w:r>
          </w:p>
        </w:tc>
        <w:tc>
          <w:tcPr>
            <w:tcW w:w="3655" w:type="dxa"/>
            <w:tcBorders>
              <w:top w:val="single" w:color="auto" w:sz="4" w:space="0"/>
              <w:left w:val="single" w:color="auto" w:sz="4" w:space="0"/>
              <w:bottom w:val="single" w:color="auto" w:sz="4" w:space="0"/>
              <w:right w:val="single" w:color="auto" w:sz="4" w:space="0"/>
            </w:tcBorders>
            <w:vAlign w:val="center"/>
          </w:tcPr>
          <w:p w14:paraId="0AC66F96">
            <w:pPr>
              <w:spacing w:line="400" w:lineRule="exact"/>
              <w:ind w:right="-71" w:rightChars="-34"/>
              <w:jc w:val="center"/>
              <w:outlineLvl w:val="2"/>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自定材料和方式，原则上以树木不倾斜为准</w:t>
            </w:r>
          </w:p>
        </w:tc>
        <w:tc>
          <w:tcPr>
            <w:tcW w:w="3426" w:type="dxa"/>
            <w:tcBorders>
              <w:top w:val="single" w:color="auto" w:sz="4" w:space="0"/>
              <w:left w:val="single" w:color="auto" w:sz="4" w:space="0"/>
              <w:bottom w:val="single" w:color="auto" w:sz="4" w:space="0"/>
              <w:right w:val="single" w:color="auto" w:sz="4" w:space="0"/>
            </w:tcBorders>
            <w:vAlign w:val="center"/>
          </w:tcPr>
          <w:p w14:paraId="5CB93C34">
            <w:pPr>
              <w:spacing w:line="400" w:lineRule="exact"/>
              <w:ind w:left="-88" w:leftChars="-42" w:right="-97" w:rightChars="-46"/>
              <w:jc w:val="both"/>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因土层、风力、人力因素造成树木倾斜和倒伏时及时进行支柱和扶正</w:t>
            </w:r>
          </w:p>
        </w:tc>
      </w:tr>
      <w:tr w14:paraId="1D976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1DBC18AD">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移栽</w:t>
            </w:r>
          </w:p>
        </w:tc>
        <w:tc>
          <w:tcPr>
            <w:tcW w:w="3655" w:type="dxa"/>
            <w:tcBorders>
              <w:top w:val="single" w:color="auto" w:sz="4" w:space="0"/>
              <w:left w:val="single" w:color="auto" w:sz="4" w:space="0"/>
              <w:bottom w:val="single" w:color="auto" w:sz="4" w:space="0"/>
              <w:right w:val="single" w:color="auto" w:sz="4" w:space="0"/>
            </w:tcBorders>
            <w:vAlign w:val="center"/>
          </w:tcPr>
          <w:p w14:paraId="5CE38C6B">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根据</w:t>
            </w:r>
            <w:r>
              <w:rPr>
                <w:rFonts w:hint="eastAsia" w:ascii="宋体" w:hAnsi="宋体" w:cs="宋体"/>
                <w:bCs/>
                <w:sz w:val="21"/>
                <w:szCs w:val="21"/>
                <w:highlight w:val="none"/>
                <w:lang w:val="en-US" w:eastAsia="zh-CN"/>
              </w:rPr>
              <w:t>院方</w:t>
            </w:r>
            <w:r>
              <w:rPr>
                <w:rFonts w:hint="eastAsia" w:ascii="宋体" w:hAnsi="宋体" w:cs="宋体"/>
                <w:bCs/>
                <w:sz w:val="21"/>
                <w:szCs w:val="21"/>
                <w:highlight w:val="none"/>
              </w:rPr>
              <w:t>需要进行移栽</w:t>
            </w:r>
          </w:p>
        </w:tc>
        <w:tc>
          <w:tcPr>
            <w:tcW w:w="3426" w:type="dxa"/>
            <w:tcBorders>
              <w:top w:val="single" w:color="auto" w:sz="4" w:space="0"/>
              <w:left w:val="single" w:color="auto" w:sz="4" w:space="0"/>
              <w:bottom w:val="single" w:color="auto" w:sz="4" w:space="0"/>
              <w:right w:val="single" w:color="auto" w:sz="4" w:space="0"/>
            </w:tcBorders>
            <w:vAlign w:val="center"/>
          </w:tcPr>
          <w:p w14:paraId="2DCA55BE">
            <w:pPr>
              <w:spacing w:line="400" w:lineRule="exact"/>
              <w:ind w:left="-84" w:leftChars="-40" w:right="-94" w:rightChars="-45"/>
              <w:jc w:val="center"/>
              <w:outlineLvl w:val="2"/>
              <w:rPr>
                <w:rFonts w:ascii="宋体" w:hAnsi="宋体" w:cs="宋体"/>
                <w:bCs/>
                <w:sz w:val="21"/>
                <w:szCs w:val="21"/>
                <w:highlight w:val="none"/>
              </w:rPr>
            </w:pPr>
            <w:r>
              <w:rPr>
                <w:rFonts w:hint="eastAsia" w:ascii="宋体" w:hAnsi="宋体" w:cs="宋体"/>
                <w:bCs/>
                <w:sz w:val="21"/>
                <w:szCs w:val="21"/>
                <w:highlight w:val="none"/>
              </w:rPr>
              <w:t>保证灌、乔木密度适宜</w:t>
            </w:r>
          </w:p>
        </w:tc>
      </w:tr>
      <w:tr w14:paraId="3B5D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68004539">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室内外花卉摆放及管护</w:t>
            </w:r>
          </w:p>
        </w:tc>
        <w:tc>
          <w:tcPr>
            <w:tcW w:w="3655" w:type="dxa"/>
            <w:tcBorders>
              <w:top w:val="single" w:color="auto" w:sz="4" w:space="0"/>
              <w:left w:val="single" w:color="auto" w:sz="4" w:space="0"/>
              <w:bottom w:val="single" w:color="auto" w:sz="4" w:space="0"/>
              <w:right w:val="single" w:color="auto" w:sz="4" w:space="0"/>
            </w:tcBorders>
            <w:vAlign w:val="center"/>
          </w:tcPr>
          <w:p w14:paraId="66572824">
            <w:pPr>
              <w:spacing w:line="400" w:lineRule="exact"/>
              <w:ind w:right="-76" w:rightChars="-36"/>
              <w:jc w:val="center"/>
              <w:outlineLvl w:val="2"/>
              <w:rPr>
                <w:rFonts w:ascii="宋体" w:hAnsi="宋体" w:cs="宋体"/>
                <w:bCs/>
                <w:sz w:val="21"/>
                <w:szCs w:val="21"/>
                <w:highlight w:val="none"/>
              </w:rPr>
            </w:pPr>
            <w:r>
              <w:rPr>
                <w:rFonts w:hint="eastAsia" w:ascii="宋体" w:hAnsi="宋体" w:cs="宋体"/>
                <w:bCs/>
                <w:sz w:val="21"/>
                <w:szCs w:val="21"/>
                <w:highlight w:val="none"/>
              </w:rPr>
              <w:t>根据</w:t>
            </w:r>
            <w:r>
              <w:rPr>
                <w:rFonts w:hint="eastAsia" w:ascii="宋体" w:hAnsi="宋体" w:cs="宋体"/>
                <w:bCs/>
                <w:sz w:val="21"/>
                <w:szCs w:val="21"/>
                <w:highlight w:val="none"/>
                <w:lang w:val="en-US" w:eastAsia="zh-CN"/>
              </w:rPr>
              <w:t>院方</w:t>
            </w:r>
            <w:r>
              <w:rPr>
                <w:rFonts w:hint="eastAsia" w:ascii="宋体" w:hAnsi="宋体" w:cs="宋体"/>
                <w:bCs/>
                <w:sz w:val="21"/>
                <w:szCs w:val="21"/>
                <w:highlight w:val="none"/>
              </w:rPr>
              <w:t>需要进行</w:t>
            </w:r>
          </w:p>
        </w:tc>
        <w:tc>
          <w:tcPr>
            <w:tcW w:w="3426" w:type="dxa"/>
            <w:tcBorders>
              <w:top w:val="single" w:color="auto" w:sz="4" w:space="0"/>
              <w:left w:val="single" w:color="auto" w:sz="4" w:space="0"/>
              <w:bottom w:val="single" w:color="auto" w:sz="4" w:space="0"/>
              <w:right w:val="single" w:color="auto" w:sz="4" w:space="0"/>
            </w:tcBorders>
            <w:vAlign w:val="center"/>
          </w:tcPr>
          <w:p w14:paraId="087CB264">
            <w:pPr>
              <w:spacing w:line="400" w:lineRule="exact"/>
              <w:ind w:left="-84" w:leftChars="-40" w:right="-73" w:rightChars="-35"/>
              <w:jc w:val="both"/>
              <w:outlineLvl w:val="2"/>
              <w:rPr>
                <w:rFonts w:ascii="宋体" w:hAnsi="宋体" w:cs="宋体"/>
                <w:bCs/>
                <w:sz w:val="21"/>
                <w:szCs w:val="21"/>
                <w:highlight w:val="none"/>
              </w:rPr>
            </w:pPr>
            <w:r>
              <w:rPr>
                <w:rFonts w:hint="eastAsia" w:ascii="宋体" w:hAnsi="宋体" w:cs="宋体"/>
                <w:bCs/>
                <w:sz w:val="21"/>
                <w:szCs w:val="21"/>
                <w:highlight w:val="none"/>
              </w:rPr>
              <w:t>负责室内外花卉、盆栽的浇水、施肥、摆放和管护</w:t>
            </w:r>
          </w:p>
        </w:tc>
      </w:tr>
      <w:tr w14:paraId="027E9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14:paraId="3B9989B3">
            <w:pPr>
              <w:spacing w:line="400" w:lineRule="exact"/>
              <w:ind w:right="-80" w:rightChars="-38"/>
              <w:jc w:val="center"/>
              <w:outlineLvl w:val="2"/>
              <w:rPr>
                <w:rFonts w:ascii="宋体" w:hAnsi="宋体" w:cs="宋体"/>
                <w:bCs/>
                <w:sz w:val="21"/>
                <w:szCs w:val="21"/>
                <w:highlight w:val="none"/>
              </w:rPr>
            </w:pPr>
            <w:r>
              <w:rPr>
                <w:rFonts w:hint="eastAsia" w:ascii="宋体" w:hAnsi="宋体" w:cs="宋体"/>
                <w:bCs/>
                <w:sz w:val="21"/>
                <w:szCs w:val="21"/>
                <w:highlight w:val="none"/>
              </w:rPr>
              <w:t>清除绿化垃圾</w:t>
            </w:r>
          </w:p>
        </w:tc>
        <w:tc>
          <w:tcPr>
            <w:tcW w:w="3655" w:type="dxa"/>
            <w:tcBorders>
              <w:top w:val="single" w:color="auto" w:sz="4" w:space="0"/>
              <w:left w:val="single" w:color="auto" w:sz="4" w:space="0"/>
              <w:bottom w:val="single" w:color="auto" w:sz="4" w:space="0"/>
              <w:right w:val="single" w:color="auto" w:sz="4" w:space="0"/>
            </w:tcBorders>
            <w:vAlign w:val="center"/>
          </w:tcPr>
          <w:p w14:paraId="42D30148">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发现即清理</w:t>
            </w:r>
          </w:p>
        </w:tc>
        <w:tc>
          <w:tcPr>
            <w:tcW w:w="3426" w:type="dxa"/>
            <w:tcBorders>
              <w:top w:val="single" w:color="auto" w:sz="4" w:space="0"/>
              <w:left w:val="single" w:color="auto" w:sz="4" w:space="0"/>
              <w:bottom w:val="single" w:color="auto" w:sz="4" w:space="0"/>
              <w:right w:val="single" w:color="auto" w:sz="4" w:space="0"/>
            </w:tcBorders>
            <w:vAlign w:val="center"/>
          </w:tcPr>
          <w:p w14:paraId="16644EE6">
            <w:pPr>
              <w:spacing w:line="400" w:lineRule="exact"/>
              <w:ind w:left="-84" w:leftChars="-45" w:right="-84" w:rightChars="-40" w:hanging="10" w:hangingChars="5"/>
              <w:jc w:val="both"/>
              <w:outlineLvl w:val="2"/>
              <w:rPr>
                <w:rFonts w:ascii="宋体" w:hAnsi="宋体" w:cs="宋体"/>
                <w:bCs/>
                <w:sz w:val="21"/>
                <w:szCs w:val="21"/>
                <w:highlight w:val="none"/>
              </w:rPr>
            </w:pPr>
            <w:r>
              <w:rPr>
                <w:rFonts w:hint="eastAsia" w:ascii="宋体" w:hAnsi="宋体" w:cs="宋体"/>
                <w:bCs/>
                <w:sz w:val="21"/>
                <w:szCs w:val="21"/>
                <w:highlight w:val="none"/>
              </w:rPr>
              <w:t>枯枝败叶严禁就地焚烧</w:t>
            </w:r>
            <w:r>
              <w:rPr>
                <w:rFonts w:hint="eastAsia" w:ascii="宋体" w:hAnsi="宋体" w:cs="宋体"/>
                <w:bCs/>
                <w:sz w:val="21"/>
                <w:szCs w:val="21"/>
                <w:highlight w:val="none"/>
                <w:lang w:eastAsia="zh-CN"/>
              </w:rPr>
              <w:t>，</w:t>
            </w:r>
            <w:r>
              <w:rPr>
                <w:rFonts w:hint="eastAsia" w:ascii="宋体" w:hAnsi="宋体" w:cs="宋体"/>
                <w:bCs/>
                <w:sz w:val="21"/>
                <w:szCs w:val="21"/>
                <w:highlight w:val="none"/>
              </w:rPr>
              <w:t>转运至垃圾中转站</w:t>
            </w:r>
          </w:p>
        </w:tc>
      </w:tr>
    </w:tbl>
    <w:p w14:paraId="38D0BC63">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4.3服务要求</w:t>
      </w:r>
    </w:p>
    <w:p w14:paraId="11C7E7B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4.3.1按照《国家物业管理办法》相关要求提供园林绿化服务，达到质量标准。</w:t>
      </w:r>
    </w:p>
    <w:p w14:paraId="046FB292">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4.3.2由于中标人管护不到位，造成各类植物因病虫害、干旱、霜冻等原因死亡，中标人应照价进行赔偿或补种。</w:t>
      </w:r>
    </w:p>
    <w:p w14:paraId="6EAD7D39">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4.3.3院方确定新栽、补栽、移栽苗木，其价格由院方和服务方根据当期市场价格核质核价，价格为包含人工费、苗木费、运输转运费、税费等的综合总价。</w:t>
      </w:r>
    </w:p>
    <w:p w14:paraId="36398574">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4.3.4绿化管护所需工具、设备、杀虫剂、各类肥料均由服务方负责提供。</w:t>
      </w:r>
    </w:p>
    <w:p w14:paraId="72C77348">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4.3.5绿化管护工作应与环境清洁卫生配合完成</w:t>
      </w:r>
    </w:p>
    <w:p w14:paraId="1D27A9BD">
      <w:pPr>
        <w:pStyle w:val="6"/>
        <w:ind w:left="0" w:leftChars="0" w:firstLine="560" w:firstLineChars="200"/>
        <w:outlineLvl w:val="2"/>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5.洗涤服务</w:t>
      </w:r>
    </w:p>
    <w:p w14:paraId="6DF85103">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5.1总体要求</w:t>
      </w:r>
    </w:p>
    <w:p w14:paraId="546BE217">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5.1.1严格按照《重庆医科大学附属康复医院医用织物洗涤消毒制度》执行。</w:t>
      </w:r>
    </w:p>
    <w:p w14:paraId="0EA5F6C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5.1.2洗涤所用的洗涤剂、消毒剂等耗材均由院方提供，服务方需妥善保管，严禁使用其他非院方提供耗材；</w:t>
      </w:r>
    </w:p>
    <w:p w14:paraId="7B262707">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5.2大渡口院区</w:t>
      </w:r>
    </w:p>
    <w:p w14:paraId="76296B87">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5.2.1服务须知</w:t>
      </w:r>
    </w:p>
    <w:p w14:paraId="7C2B624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（1）因大渡口院区一期没有设置洗浆房，二期将在负一层设置洗涤房，在二期正式运营前洗涤用品需外送洗涤，设置至少1名洗涤用品院内收运工，负责上述事宜。</w:t>
      </w:r>
    </w:p>
    <w:p w14:paraId="1102790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根据我院实际情况，请服务方对我院大渡口院区洗涤用品外送外洗项目中务必包含但不限于①白大褂长工作服；②短工作服（含上衣、裤子）；③病员服（含上衣、裤子）；④床单；⑤被套；⑥枕套；⑦枕芯、床褥、空调被；⑧窗帘等进行单独核算报价，请服务方参照医院运行实际，对可能涉及外送洗涤项目和内容进行报价。</w:t>
      </w:r>
    </w:p>
    <w:p w14:paraId="659ABC8F">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5.2.2服务内容及工作标准</w:t>
      </w:r>
    </w:p>
    <w:tbl>
      <w:tblPr>
        <w:tblStyle w:val="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4399"/>
        <w:gridCol w:w="3575"/>
      </w:tblGrid>
      <w:tr w14:paraId="34143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694FE9C0">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服务范围</w:t>
            </w:r>
          </w:p>
        </w:tc>
        <w:tc>
          <w:tcPr>
            <w:tcW w:w="4399" w:type="dxa"/>
            <w:tcBorders>
              <w:top w:val="single" w:color="auto" w:sz="4" w:space="0"/>
              <w:left w:val="single" w:color="auto" w:sz="4" w:space="0"/>
              <w:bottom w:val="single" w:color="auto" w:sz="4" w:space="0"/>
              <w:right w:val="single" w:color="auto" w:sz="4" w:space="0"/>
            </w:tcBorders>
            <w:vAlign w:val="center"/>
          </w:tcPr>
          <w:p w14:paraId="392CF6D5">
            <w:pPr>
              <w:spacing w:line="400" w:lineRule="exact"/>
              <w:ind w:left="-99" w:leftChars="-47"/>
              <w:jc w:val="center"/>
              <w:outlineLvl w:val="2"/>
              <w:rPr>
                <w:rFonts w:ascii="宋体" w:hAnsi="宋体" w:cs="宋体"/>
                <w:sz w:val="21"/>
                <w:szCs w:val="21"/>
                <w:highlight w:val="none"/>
              </w:rPr>
            </w:pPr>
            <w:r>
              <w:rPr>
                <w:rFonts w:hint="eastAsia" w:ascii="宋体" w:hAnsi="宋体" w:cs="宋体"/>
                <w:sz w:val="21"/>
                <w:szCs w:val="21"/>
                <w:highlight w:val="none"/>
              </w:rPr>
              <w:t>服务项目</w:t>
            </w:r>
          </w:p>
        </w:tc>
        <w:tc>
          <w:tcPr>
            <w:tcW w:w="3575" w:type="dxa"/>
            <w:tcBorders>
              <w:top w:val="single" w:color="auto" w:sz="4" w:space="0"/>
              <w:left w:val="single" w:color="auto" w:sz="4" w:space="0"/>
              <w:bottom w:val="single" w:color="auto" w:sz="4" w:space="0"/>
              <w:right w:val="single" w:color="auto" w:sz="4" w:space="0"/>
            </w:tcBorders>
            <w:vAlign w:val="center"/>
          </w:tcPr>
          <w:p w14:paraId="7D704967">
            <w:pPr>
              <w:spacing w:line="400" w:lineRule="exact"/>
              <w:ind w:left="-82" w:leftChars="-39"/>
              <w:jc w:val="center"/>
              <w:outlineLvl w:val="2"/>
              <w:rPr>
                <w:rFonts w:ascii="宋体" w:hAnsi="宋体" w:cs="宋体"/>
                <w:sz w:val="21"/>
                <w:szCs w:val="21"/>
                <w:highlight w:val="none"/>
              </w:rPr>
            </w:pPr>
            <w:r>
              <w:rPr>
                <w:rFonts w:hint="eastAsia" w:ascii="宋体" w:hAnsi="宋体" w:cs="宋体"/>
                <w:sz w:val="21"/>
                <w:szCs w:val="21"/>
                <w:highlight w:val="none"/>
              </w:rPr>
              <w:t>工作标准</w:t>
            </w:r>
          </w:p>
        </w:tc>
      </w:tr>
      <w:tr w14:paraId="5EBD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2E2111BD">
            <w:pPr>
              <w:spacing w:line="400" w:lineRule="exact"/>
              <w:ind w:left="-88" w:leftChars="-42"/>
              <w:jc w:val="center"/>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rPr>
              <w:t>院内</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w:t>
            </w:r>
            <w:r>
              <w:rPr>
                <w:rFonts w:hint="eastAsia" w:ascii="宋体" w:hAnsi="宋体" w:cs="宋体"/>
                <w:sz w:val="21"/>
                <w:szCs w:val="21"/>
                <w:highlight w:val="none"/>
                <w:lang w:val="en-US" w:eastAsia="zh-CN"/>
              </w:rPr>
              <w:t>外送、</w:t>
            </w:r>
            <w:r>
              <w:rPr>
                <w:rFonts w:hint="eastAsia" w:ascii="宋体" w:hAnsi="宋体" w:cs="宋体"/>
                <w:sz w:val="21"/>
                <w:szCs w:val="21"/>
                <w:highlight w:val="none"/>
              </w:rPr>
              <w:t>发放等</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二期运行前</w:t>
            </w:r>
            <w:r>
              <w:rPr>
                <w:rFonts w:hint="eastAsia" w:ascii="宋体" w:hAnsi="宋体" w:cs="宋体"/>
                <w:sz w:val="21"/>
                <w:szCs w:val="21"/>
                <w:highlight w:val="none"/>
                <w:lang w:eastAsia="zh-CN"/>
              </w:rPr>
              <w:t>）</w:t>
            </w:r>
          </w:p>
        </w:tc>
        <w:tc>
          <w:tcPr>
            <w:tcW w:w="4399" w:type="dxa"/>
            <w:tcBorders>
              <w:top w:val="single" w:color="auto" w:sz="4" w:space="0"/>
              <w:left w:val="single" w:color="auto" w:sz="4" w:space="0"/>
              <w:bottom w:val="single" w:color="auto" w:sz="4" w:space="0"/>
              <w:right w:val="single" w:color="auto" w:sz="4" w:space="0"/>
            </w:tcBorders>
            <w:vAlign w:val="center"/>
          </w:tcPr>
          <w:p w14:paraId="47838FB9">
            <w:pPr>
              <w:spacing w:line="400" w:lineRule="exact"/>
              <w:ind w:left="-99" w:leftChars="-47"/>
              <w:jc w:val="center"/>
              <w:outlineLvl w:val="2"/>
              <w:rPr>
                <w:rFonts w:ascii="宋体" w:hAnsi="宋体" w:cs="宋体"/>
                <w:sz w:val="21"/>
                <w:szCs w:val="21"/>
                <w:highlight w:val="none"/>
              </w:rPr>
            </w:pPr>
            <w:r>
              <w:rPr>
                <w:rFonts w:hint="eastAsia" w:ascii="宋体" w:hAnsi="宋体" w:cs="宋体"/>
                <w:sz w:val="21"/>
                <w:szCs w:val="21"/>
                <w:highlight w:val="none"/>
              </w:rPr>
              <w:t>负责院内各科室各区域</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w:t>
            </w:r>
            <w:r>
              <w:rPr>
                <w:rFonts w:hint="eastAsia" w:ascii="宋体" w:hAnsi="宋体" w:cs="宋体"/>
                <w:sz w:val="21"/>
                <w:szCs w:val="21"/>
                <w:highlight w:val="none"/>
                <w:lang w:val="en-US" w:eastAsia="zh-CN"/>
              </w:rPr>
              <w:t>外送、</w:t>
            </w:r>
            <w:r>
              <w:rPr>
                <w:rFonts w:hint="eastAsia" w:ascii="宋体" w:hAnsi="宋体" w:cs="宋体"/>
                <w:sz w:val="21"/>
                <w:szCs w:val="21"/>
                <w:highlight w:val="none"/>
              </w:rPr>
              <w:t>发放等</w:t>
            </w:r>
          </w:p>
        </w:tc>
        <w:tc>
          <w:tcPr>
            <w:tcW w:w="3575" w:type="dxa"/>
            <w:tcBorders>
              <w:top w:val="single" w:color="auto" w:sz="4" w:space="0"/>
              <w:left w:val="single" w:color="auto" w:sz="4" w:space="0"/>
              <w:bottom w:val="single" w:color="auto" w:sz="4" w:space="0"/>
              <w:right w:val="single" w:color="auto" w:sz="4" w:space="0"/>
            </w:tcBorders>
            <w:vAlign w:val="center"/>
          </w:tcPr>
          <w:p w14:paraId="72AF0EEC">
            <w:pPr>
              <w:spacing w:line="400" w:lineRule="exact"/>
              <w:ind w:left="-82" w:leftChars="-39"/>
              <w:outlineLvl w:val="2"/>
              <w:rPr>
                <w:rFonts w:ascii="宋体" w:hAnsi="宋体" w:cs="宋体"/>
                <w:sz w:val="21"/>
                <w:szCs w:val="21"/>
                <w:highlight w:val="none"/>
              </w:rPr>
            </w:pPr>
            <w:r>
              <w:rPr>
                <w:rFonts w:hint="eastAsia" w:ascii="宋体" w:hAnsi="宋体" w:cs="宋体"/>
                <w:sz w:val="21"/>
                <w:szCs w:val="21"/>
                <w:highlight w:val="none"/>
              </w:rPr>
              <w:t>负责院内各科室各区域</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收运、发放等，集中收运至院外专业洗涤公司</w:t>
            </w:r>
            <w:r>
              <w:rPr>
                <w:rFonts w:hint="eastAsia" w:ascii="宋体" w:hAnsi="宋体" w:cs="宋体"/>
                <w:sz w:val="21"/>
                <w:szCs w:val="21"/>
                <w:highlight w:val="none"/>
                <w:lang w:val="en-US" w:eastAsia="zh-CN"/>
              </w:rPr>
              <w:t>进行洗涤</w:t>
            </w:r>
            <w:r>
              <w:rPr>
                <w:rFonts w:hint="eastAsia" w:ascii="宋体" w:hAnsi="宋体" w:cs="宋体"/>
                <w:sz w:val="21"/>
                <w:szCs w:val="21"/>
                <w:highlight w:val="none"/>
              </w:rPr>
              <w:t>，洗涤完成到院后</w:t>
            </w:r>
            <w:r>
              <w:rPr>
                <w:rFonts w:hint="eastAsia" w:ascii="宋体" w:hAnsi="宋体" w:cs="宋体"/>
                <w:sz w:val="21"/>
                <w:szCs w:val="21"/>
                <w:highlight w:val="none"/>
                <w:lang w:val="en-US" w:eastAsia="zh-CN"/>
              </w:rPr>
              <w:t>再</w:t>
            </w:r>
            <w:r>
              <w:rPr>
                <w:rFonts w:hint="eastAsia" w:ascii="宋体" w:hAnsi="宋体" w:cs="宋体"/>
                <w:sz w:val="21"/>
                <w:szCs w:val="21"/>
                <w:highlight w:val="none"/>
              </w:rPr>
              <w:t>分发至各科室</w:t>
            </w:r>
            <w:r>
              <w:rPr>
                <w:rFonts w:hint="eastAsia" w:ascii="宋体" w:hAnsi="宋体" w:cs="宋体"/>
                <w:sz w:val="21"/>
                <w:szCs w:val="21"/>
                <w:highlight w:val="none"/>
                <w:lang w:eastAsia="zh-CN"/>
              </w:rPr>
              <w:t>、</w:t>
            </w:r>
            <w:r>
              <w:rPr>
                <w:rFonts w:hint="eastAsia" w:ascii="宋体" w:hAnsi="宋体" w:cs="宋体"/>
                <w:sz w:val="21"/>
                <w:szCs w:val="21"/>
                <w:highlight w:val="none"/>
              </w:rPr>
              <w:t>区域并做好交接记录等工作</w:t>
            </w:r>
          </w:p>
        </w:tc>
      </w:tr>
      <w:tr w14:paraId="4F9CF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restart"/>
            <w:tcBorders>
              <w:top w:val="single" w:color="auto" w:sz="4" w:space="0"/>
              <w:left w:val="single" w:color="auto" w:sz="4" w:space="0"/>
              <w:right w:val="single" w:color="auto" w:sz="4" w:space="0"/>
            </w:tcBorders>
            <w:vAlign w:val="center"/>
          </w:tcPr>
          <w:p w14:paraId="60937448">
            <w:pPr>
              <w:spacing w:line="400" w:lineRule="exact"/>
              <w:ind w:left="-88" w:leftChars="-42"/>
              <w:jc w:val="center"/>
              <w:outlineLvl w:val="2"/>
              <w:rPr>
                <w:rFonts w:hint="eastAsia" w:ascii="宋体" w:hAnsi="宋体" w:cs="宋体"/>
                <w:sz w:val="21"/>
                <w:szCs w:val="21"/>
                <w:highlight w:val="none"/>
              </w:rPr>
            </w:pPr>
            <w:r>
              <w:rPr>
                <w:rFonts w:hint="eastAsia" w:ascii="宋体" w:hAnsi="宋体" w:cs="宋体"/>
                <w:sz w:val="21"/>
                <w:szCs w:val="21"/>
                <w:highlight w:val="none"/>
              </w:rPr>
              <w:t>院内</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洗涤、</w:t>
            </w:r>
            <w:r>
              <w:rPr>
                <w:rFonts w:hint="eastAsia" w:ascii="宋体" w:hAnsi="宋体" w:cs="宋体"/>
                <w:sz w:val="21"/>
                <w:szCs w:val="21"/>
                <w:highlight w:val="none"/>
              </w:rPr>
              <w:t>发放</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二期运行后</w:t>
            </w:r>
            <w:r>
              <w:rPr>
                <w:rFonts w:hint="eastAsia" w:ascii="宋体" w:hAnsi="宋体" w:cs="宋体"/>
                <w:sz w:val="21"/>
                <w:szCs w:val="21"/>
                <w:highlight w:val="none"/>
                <w:lang w:eastAsia="zh-CN"/>
              </w:rPr>
              <w:t>）</w:t>
            </w:r>
          </w:p>
        </w:tc>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14:paraId="64F91697">
            <w:pPr>
              <w:spacing w:line="400" w:lineRule="exact"/>
              <w:ind w:left="-88" w:leftChars="-42"/>
              <w:jc w:val="center"/>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负责院内各科室各区域</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收运、发放等</w:t>
            </w:r>
          </w:p>
        </w:tc>
        <w:tc>
          <w:tcPr>
            <w:tcW w:w="3575" w:type="dxa"/>
            <w:tcBorders>
              <w:top w:val="single" w:color="auto" w:sz="4" w:space="0"/>
              <w:left w:val="single" w:color="auto" w:sz="4" w:space="0"/>
              <w:bottom w:val="single" w:color="auto" w:sz="4" w:space="0"/>
              <w:right w:val="single" w:color="auto" w:sz="4" w:space="0"/>
            </w:tcBorders>
            <w:shd w:val="clear" w:color="auto" w:fill="auto"/>
            <w:vAlign w:val="center"/>
          </w:tcPr>
          <w:p w14:paraId="65061941">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收取发放及时，不得影响正常使用，不得出现错、漏、遗失；</w:t>
            </w:r>
          </w:p>
        </w:tc>
      </w:tr>
      <w:tr w14:paraId="278E3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continue"/>
            <w:tcBorders>
              <w:left w:val="single" w:color="auto" w:sz="4" w:space="0"/>
              <w:bottom w:val="single" w:color="auto" w:sz="4" w:space="0"/>
              <w:right w:val="single" w:color="auto" w:sz="4" w:space="0"/>
            </w:tcBorders>
            <w:vAlign w:val="center"/>
          </w:tcPr>
          <w:p w14:paraId="31AF6508">
            <w:pPr>
              <w:spacing w:line="400" w:lineRule="exact"/>
              <w:ind w:left="-88" w:leftChars="-42"/>
              <w:jc w:val="center"/>
              <w:outlineLvl w:val="9"/>
              <w:rPr>
                <w:rFonts w:hint="eastAsia" w:ascii="宋体" w:hAnsi="宋体" w:cs="宋体"/>
                <w:sz w:val="21"/>
                <w:szCs w:val="21"/>
                <w:highlight w:val="none"/>
              </w:rPr>
            </w:pPr>
          </w:p>
        </w:tc>
        <w:tc>
          <w:tcPr>
            <w:tcW w:w="4399" w:type="dxa"/>
            <w:tcBorders>
              <w:top w:val="single" w:color="auto" w:sz="4" w:space="0"/>
              <w:left w:val="single" w:color="auto" w:sz="4" w:space="0"/>
              <w:bottom w:val="single" w:color="auto" w:sz="4" w:space="0"/>
              <w:right w:val="single" w:color="auto" w:sz="4" w:space="0"/>
            </w:tcBorders>
            <w:shd w:val="clear" w:color="auto" w:fill="auto"/>
            <w:vAlign w:val="center"/>
          </w:tcPr>
          <w:p w14:paraId="6CC84CE0">
            <w:pPr>
              <w:spacing w:line="400" w:lineRule="exact"/>
              <w:ind w:left="-67" w:leftChars="-32" w:firstLine="10" w:firstLineChars="5"/>
              <w:jc w:val="center"/>
              <w:outlineLvl w:val="2"/>
              <w:rPr>
                <w:rFonts w:hint="eastAsia" w:ascii="宋体" w:hAnsi="宋体" w:cs="宋体"/>
                <w:sz w:val="21"/>
                <w:szCs w:val="21"/>
                <w:highlight w:val="none"/>
              </w:rPr>
            </w:pPr>
            <w:r>
              <w:rPr>
                <w:rFonts w:hint="eastAsia" w:ascii="宋体" w:hAnsi="宋体" w:cs="宋体"/>
                <w:sz w:val="21"/>
                <w:szCs w:val="21"/>
                <w:highlight w:val="none"/>
              </w:rPr>
              <w:t>负责被服的洗涤熨烫修补工作</w:t>
            </w:r>
          </w:p>
        </w:tc>
        <w:tc>
          <w:tcPr>
            <w:tcW w:w="3575" w:type="dxa"/>
            <w:tcBorders>
              <w:top w:val="single" w:color="auto" w:sz="4" w:space="0"/>
              <w:left w:val="single" w:color="auto" w:sz="4" w:space="0"/>
              <w:bottom w:val="single" w:color="auto" w:sz="4" w:space="0"/>
              <w:right w:val="single" w:color="auto" w:sz="4" w:space="0"/>
            </w:tcBorders>
            <w:shd w:val="clear" w:color="auto" w:fill="auto"/>
            <w:vAlign w:val="center"/>
          </w:tcPr>
          <w:p w14:paraId="7C82D429">
            <w:pPr>
              <w:spacing w:line="400" w:lineRule="exact"/>
              <w:outlineLvl w:val="2"/>
              <w:rPr>
                <w:rFonts w:hint="eastAsia" w:ascii="宋体" w:hAnsi="宋体" w:cs="宋体"/>
                <w:sz w:val="21"/>
                <w:szCs w:val="21"/>
                <w:highlight w:val="none"/>
              </w:rPr>
            </w:pPr>
            <w:r>
              <w:rPr>
                <w:rFonts w:hint="eastAsia" w:ascii="宋体" w:hAnsi="宋体" w:cs="宋体"/>
                <w:sz w:val="21"/>
                <w:szCs w:val="21"/>
                <w:highlight w:val="none"/>
              </w:rPr>
              <w:t>洗涤程序及清洁消毒规范，洗涤物品整洁、干净、平整、折叠规范，不得出现人为</w:t>
            </w:r>
            <w:r>
              <w:rPr>
                <w:rFonts w:hint="eastAsia" w:ascii="宋体" w:hAnsi="宋体" w:cs="宋体"/>
                <w:sz w:val="21"/>
                <w:szCs w:val="21"/>
                <w:highlight w:val="none"/>
                <w:lang w:eastAsia="zh-CN"/>
              </w:rPr>
              <w:t>损坏</w:t>
            </w:r>
            <w:r>
              <w:rPr>
                <w:rFonts w:hint="eastAsia" w:ascii="宋体" w:hAnsi="宋体" w:cs="宋体"/>
                <w:sz w:val="21"/>
                <w:szCs w:val="21"/>
                <w:highlight w:val="none"/>
              </w:rPr>
              <w:t>，折旧、破损率控制在医院规定范围</w:t>
            </w:r>
            <w:r>
              <w:rPr>
                <w:rFonts w:hint="eastAsia" w:ascii="宋体" w:hAnsi="宋体" w:cs="宋体"/>
                <w:sz w:val="21"/>
                <w:szCs w:val="21"/>
                <w:highlight w:val="none"/>
                <w:lang w:eastAsia="zh-CN"/>
              </w:rPr>
              <w:t>；</w:t>
            </w:r>
            <w:r>
              <w:rPr>
                <w:rFonts w:hint="eastAsia" w:ascii="宋体" w:hAnsi="宋体" w:cs="宋体"/>
                <w:sz w:val="21"/>
                <w:szCs w:val="21"/>
                <w:highlight w:val="none"/>
              </w:rPr>
              <w:t>严格控制水、电、汽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蒸汽</w:t>
            </w:r>
            <w:r>
              <w:rPr>
                <w:rFonts w:hint="eastAsia" w:ascii="宋体" w:hAnsi="宋体" w:cs="宋体"/>
                <w:sz w:val="21"/>
                <w:szCs w:val="21"/>
                <w:highlight w:val="none"/>
                <w:lang w:eastAsia="zh-CN"/>
              </w:rPr>
              <w:t>）</w:t>
            </w:r>
            <w:r>
              <w:rPr>
                <w:rFonts w:hint="eastAsia" w:ascii="宋体" w:hAnsi="宋体" w:cs="宋体"/>
                <w:sz w:val="21"/>
                <w:szCs w:val="21"/>
                <w:highlight w:val="none"/>
              </w:rPr>
              <w:t>、洗涤剂等的使用，达到节能环保要求</w:t>
            </w:r>
          </w:p>
        </w:tc>
      </w:tr>
      <w:tr w14:paraId="573D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restart"/>
            <w:tcBorders>
              <w:top w:val="single" w:color="auto" w:sz="4" w:space="0"/>
              <w:left w:val="single" w:color="auto" w:sz="4" w:space="0"/>
              <w:right w:val="single" w:color="auto" w:sz="4" w:space="0"/>
            </w:tcBorders>
            <w:vAlign w:val="center"/>
          </w:tcPr>
          <w:p w14:paraId="340CE58F">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窗帘专项清洗</w:t>
            </w:r>
          </w:p>
        </w:tc>
        <w:tc>
          <w:tcPr>
            <w:tcW w:w="4399" w:type="dxa"/>
            <w:vMerge w:val="restart"/>
            <w:tcBorders>
              <w:top w:val="single" w:color="auto" w:sz="4" w:space="0"/>
              <w:left w:val="single" w:color="auto" w:sz="4" w:space="0"/>
              <w:right w:val="single" w:color="auto" w:sz="4" w:space="0"/>
            </w:tcBorders>
            <w:vAlign w:val="center"/>
          </w:tcPr>
          <w:p w14:paraId="0B985BD5">
            <w:pPr>
              <w:spacing w:line="400" w:lineRule="exact"/>
              <w:ind w:left="-65" w:leftChars="-42" w:hanging="23" w:hangingChars="11"/>
              <w:jc w:val="center"/>
              <w:outlineLvl w:val="2"/>
              <w:rPr>
                <w:rFonts w:hint="default" w:eastAsia="宋体"/>
                <w:highlight w:val="none"/>
                <w:lang w:val="en-US" w:eastAsia="zh-CN"/>
              </w:rPr>
            </w:pPr>
            <w:r>
              <w:rPr>
                <w:rFonts w:hint="eastAsia" w:ascii="宋体" w:hAnsi="宋体" w:eastAsia="宋体" w:cs="宋体"/>
                <w:sz w:val="21"/>
                <w:szCs w:val="21"/>
                <w:highlight w:val="none"/>
                <w:lang w:val="en-US" w:eastAsia="zh-CN"/>
              </w:rPr>
              <w:t>负责全院范围内窗帘清洁</w:t>
            </w:r>
          </w:p>
        </w:tc>
        <w:tc>
          <w:tcPr>
            <w:tcW w:w="3575" w:type="dxa"/>
            <w:tcBorders>
              <w:top w:val="single" w:color="auto" w:sz="4" w:space="0"/>
              <w:left w:val="single" w:color="auto" w:sz="4" w:space="0"/>
              <w:bottom w:val="single" w:color="auto" w:sz="4" w:space="0"/>
              <w:right w:val="single" w:color="auto" w:sz="4" w:space="0"/>
            </w:tcBorders>
            <w:vAlign w:val="center"/>
          </w:tcPr>
          <w:p w14:paraId="6A0A0150">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1.行政办公区域：窗帘1次/年</w:t>
            </w:r>
          </w:p>
        </w:tc>
      </w:tr>
      <w:tr w14:paraId="71A4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continue"/>
            <w:tcBorders>
              <w:left w:val="single" w:color="auto" w:sz="4" w:space="0"/>
              <w:right w:val="single" w:color="auto" w:sz="4" w:space="0"/>
            </w:tcBorders>
            <w:vAlign w:val="center"/>
          </w:tcPr>
          <w:p w14:paraId="45820537">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right w:val="single" w:color="auto" w:sz="4" w:space="0"/>
            </w:tcBorders>
            <w:vAlign w:val="center"/>
          </w:tcPr>
          <w:p w14:paraId="0BCBD206">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vAlign w:val="center"/>
          </w:tcPr>
          <w:p w14:paraId="15BA3803">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2.门诊、康复治疗区、急诊科：</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窗帘1次/季度；隔帘1次/月</w:t>
            </w:r>
          </w:p>
        </w:tc>
      </w:tr>
      <w:tr w14:paraId="4C50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continue"/>
            <w:tcBorders>
              <w:left w:val="single" w:color="auto" w:sz="4" w:space="0"/>
              <w:right w:val="single" w:color="auto" w:sz="4" w:space="0"/>
            </w:tcBorders>
            <w:vAlign w:val="center"/>
          </w:tcPr>
          <w:p w14:paraId="0A43B9BE">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right w:val="single" w:color="auto" w:sz="4" w:space="0"/>
            </w:tcBorders>
            <w:vAlign w:val="center"/>
          </w:tcPr>
          <w:p w14:paraId="7D6C4DE0">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vAlign w:val="center"/>
          </w:tcPr>
          <w:p w14:paraId="03298C6C">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3.手术室、ICU、重症监护室、血透中心等重点科室：</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窗帘1次/月；隔帘1次/半月</w:t>
            </w:r>
          </w:p>
        </w:tc>
      </w:tr>
      <w:tr w14:paraId="716DA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continue"/>
            <w:tcBorders>
              <w:left w:val="single" w:color="auto" w:sz="4" w:space="0"/>
              <w:right w:val="single" w:color="auto" w:sz="4" w:space="0"/>
            </w:tcBorders>
            <w:vAlign w:val="center"/>
          </w:tcPr>
          <w:p w14:paraId="0AC4AC1B">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right w:val="single" w:color="auto" w:sz="4" w:space="0"/>
            </w:tcBorders>
            <w:vAlign w:val="center"/>
          </w:tcPr>
          <w:p w14:paraId="258D8AA9">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vAlign w:val="center"/>
          </w:tcPr>
          <w:p w14:paraId="7C7B62C8">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4.住院区域：</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窗帘1次/季；隔帘1次/月</w:t>
            </w:r>
          </w:p>
        </w:tc>
      </w:tr>
      <w:tr w14:paraId="48860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vMerge w:val="continue"/>
            <w:tcBorders>
              <w:left w:val="single" w:color="auto" w:sz="4" w:space="0"/>
              <w:bottom w:val="single" w:color="auto" w:sz="4" w:space="0"/>
              <w:right w:val="single" w:color="auto" w:sz="4" w:space="0"/>
            </w:tcBorders>
            <w:vAlign w:val="center"/>
          </w:tcPr>
          <w:p w14:paraId="620EAD1D">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bottom w:val="single" w:color="auto" w:sz="4" w:space="0"/>
              <w:right w:val="single" w:color="auto" w:sz="4" w:space="0"/>
            </w:tcBorders>
            <w:vAlign w:val="center"/>
          </w:tcPr>
          <w:p w14:paraId="164E89F1">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vAlign w:val="center"/>
          </w:tcPr>
          <w:p w14:paraId="49FBEAA4">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5.个别污染，随时清洁</w:t>
            </w:r>
          </w:p>
        </w:tc>
      </w:tr>
      <w:tr w14:paraId="7FA58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7D6A1197">
            <w:pPr>
              <w:spacing w:line="400" w:lineRule="exact"/>
              <w:ind w:left="-88" w:leftChars="-42"/>
              <w:jc w:val="center"/>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布草盘点</w:t>
            </w:r>
          </w:p>
        </w:tc>
        <w:tc>
          <w:tcPr>
            <w:tcW w:w="4399" w:type="dxa"/>
            <w:tcBorders>
              <w:top w:val="single" w:color="auto" w:sz="4" w:space="0"/>
              <w:left w:val="single" w:color="auto" w:sz="4" w:space="0"/>
              <w:bottom w:val="single" w:color="auto" w:sz="4" w:space="0"/>
              <w:right w:val="single" w:color="auto" w:sz="4" w:space="0"/>
            </w:tcBorders>
            <w:vAlign w:val="center"/>
          </w:tcPr>
          <w:p w14:paraId="3D04410B">
            <w:pPr>
              <w:spacing w:line="400" w:lineRule="exact"/>
              <w:ind w:left="-67" w:leftChars="-32"/>
              <w:jc w:val="center"/>
              <w:outlineLvl w:val="2"/>
              <w:rPr>
                <w:rFonts w:ascii="宋体" w:hAnsi="宋体" w:cs="宋体"/>
                <w:sz w:val="21"/>
                <w:szCs w:val="21"/>
                <w:highlight w:val="none"/>
              </w:rPr>
            </w:pPr>
            <w:r>
              <w:rPr>
                <w:rFonts w:hint="eastAsia" w:ascii="宋体" w:hAnsi="宋体" w:cs="宋体"/>
                <w:sz w:val="21"/>
                <w:szCs w:val="21"/>
                <w:highlight w:val="none"/>
              </w:rPr>
              <w:t>每月物资收集存放及盘点</w:t>
            </w:r>
          </w:p>
        </w:tc>
        <w:tc>
          <w:tcPr>
            <w:tcW w:w="3575" w:type="dxa"/>
            <w:tcBorders>
              <w:top w:val="single" w:color="auto" w:sz="4" w:space="0"/>
              <w:left w:val="single" w:color="auto" w:sz="4" w:space="0"/>
              <w:bottom w:val="single" w:color="auto" w:sz="4" w:space="0"/>
              <w:right w:val="single" w:color="auto" w:sz="4" w:space="0"/>
            </w:tcBorders>
            <w:vAlign w:val="center"/>
          </w:tcPr>
          <w:p w14:paraId="6D18EAD1">
            <w:pPr>
              <w:spacing w:line="400" w:lineRule="exact"/>
              <w:ind w:left="-92" w:leftChars="-44"/>
              <w:outlineLvl w:val="2"/>
              <w:rPr>
                <w:rFonts w:ascii="宋体" w:hAnsi="宋体" w:cs="宋体"/>
                <w:sz w:val="21"/>
                <w:szCs w:val="21"/>
                <w:highlight w:val="none"/>
              </w:rPr>
            </w:pPr>
            <w:r>
              <w:rPr>
                <w:rFonts w:hint="eastAsia" w:ascii="宋体" w:hAnsi="宋体" w:cs="宋体"/>
                <w:sz w:val="21"/>
                <w:szCs w:val="21"/>
                <w:highlight w:val="none"/>
              </w:rPr>
              <w:t>每月床上用品、椅套、日常用品等收集存放并与院方工作人员一起盘点</w:t>
            </w:r>
          </w:p>
        </w:tc>
      </w:tr>
      <w:tr w14:paraId="052CE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2291D1D9">
            <w:pPr>
              <w:spacing w:line="400" w:lineRule="exact"/>
              <w:ind w:left="-90" w:leftChars="-43" w:firstLine="16" w:firstLineChars="8"/>
              <w:jc w:val="center"/>
              <w:outlineLvl w:val="2"/>
              <w:rPr>
                <w:rFonts w:ascii="宋体" w:hAnsi="宋体" w:cs="宋体"/>
                <w:sz w:val="21"/>
                <w:szCs w:val="21"/>
                <w:highlight w:val="none"/>
              </w:rPr>
            </w:pPr>
            <w:r>
              <w:rPr>
                <w:rFonts w:hint="eastAsia" w:ascii="宋体" w:hAnsi="宋体" w:cs="宋体"/>
                <w:sz w:val="21"/>
                <w:szCs w:val="21"/>
                <w:highlight w:val="none"/>
              </w:rPr>
              <w:t>其他</w:t>
            </w:r>
          </w:p>
        </w:tc>
        <w:tc>
          <w:tcPr>
            <w:tcW w:w="4399" w:type="dxa"/>
            <w:tcBorders>
              <w:top w:val="single" w:color="auto" w:sz="4" w:space="0"/>
              <w:left w:val="single" w:color="auto" w:sz="4" w:space="0"/>
              <w:bottom w:val="single" w:color="auto" w:sz="4" w:space="0"/>
              <w:right w:val="single" w:color="auto" w:sz="4" w:space="0"/>
            </w:tcBorders>
            <w:vAlign w:val="center"/>
          </w:tcPr>
          <w:p w14:paraId="0386C187">
            <w:pPr>
              <w:spacing w:line="400" w:lineRule="exact"/>
              <w:ind w:left="-69" w:leftChars="-33"/>
              <w:jc w:val="center"/>
              <w:outlineLvl w:val="2"/>
              <w:rPr>
                <w:rFonts w:ascii="宋体" w:hAnsi="宋体" w:cs="宋体"/>
                <w:sz w:val="21"/>
                <w:szCs w:val="21"/>
                <w:highlight w:val="none"/>
              </w:rPr>
            </w:pPr>
            <w:r>
              <w:rPr>
                <w:rFonts w:hint="eastAsia" w:ascii="宋体" w:hAnsi="宋体" w:cs="宋体"/>
                <w:sz w:val="21"/>
                <w:szCs w:val="21"/>
                <w:highlight w:val="none"/>
              </w:rPr>
              <w:t>完成医院有关涉及洗涤项目方面的指令性工作</w:t>
            </w:r>
          </w:p>
        </w:tc>
        <w:tc>
          <w:tcPr>
            <w:tcW w:w="3575" w:type="dxa"/>
            <w:tcBorders>
              <w:top w:val="single" w:color="auto" w:sz="4" w:space="0"/>
              <w:left w:val="single" w:color="auto" w:sz="4" w:space="0"/>
              <w:bottom w:val="single" w:color="auto" w:sz="4" w:space="0"/>
              <w:right w:val="single" w:color="auto" w:sz="4" w:space="0"/>
            </w:tcBorders>
            <w:vAlign w:val="center"/>
          </w:tcPr>
          <w:p w14:paraId="74763779">
            <w:pPr>
              <w:spacing w:line="400" w:lineRule="exact"/>
              <w:ind w:left="-78" w:leftChars="-37" w:firstLine="10" w:firstLineChars="5"/>
              <w:jc w:val="left"/>
              <w:outlineLvl w:val="2"/>
              <w:rPr>
                <w:rFonts w:ascii="宋体" w:hAnsi="宋体" w:cs="宋体"/>
                <w:sz w:val="21"/>
                <w:szCs w:val="21"/>
                <w:highlight w:val="none"/>
              </w:rPr>
            </w:pPr>
            <w:r>
              <w:rPr>
                <w:rFonts w:hint="eastAsia" w:ascii="宋体" w:hAnsi="宋体" w:cs="宋体"/>
                <w:sz w:val="21"/>
                <w:szCs w:val="21"/>
                <w:highlight w:val="none"/>
              </w:rPr>
              <w:t>按照医院有关合理化指令性要求完成</w:t>
            </w:r>
          </w:p>
        </w:tc>
      </w:tr>
    </w:tbl>
    <w:p w14:paraId="1D170491">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5.3大公馆院区</w:t>
      </w:r>
    </w:p>
    <w:p w14:paraId="1C75A9FC">
      <w:pPr>
        <w:spacing w:line="400" w:lineRule="exact"/>
        <w:ind w:firstLine="560" w:firstLineChars="200"/>
        <w:outlineLvl w:val="9"/>
        <w:rPr>
          <w:rFonts w:hint="eastAsia" w:ascii="宋体" w:hAnsi="宋体" w:eastAsia="宋体" w:cs="宋体"/>
          <w:sz w:val="24"/>
          <w:szCs w:val="28"/>
          <w:highlight w:val="none"/>
          <w:lang w:val="en-US" w:eastAsia="zh-CN"/>
        </w:rPr>
      </w:pPr>
      <w:r>
        <w:rPr>
          <w:rFonts w:hint="eastAsia" w:ascii="Times New Roman" w:hAnsi="Times New Roman" w:eastAsia="方正仿宋_GBK" w:cs="宋体"/>
          <w:color w:val="auto"/>
          <w:kern w:val="2"/>
          <w:sz w:val="28"/>
          <w:szCs w:val="28"/>
          <w:highlight w:val="none"/>
          <w:lang w:val="en-US" w:eastAsia="zh-CN" w:bidi="ar-SA"/>
        </w:rPr>
        <w:t>服务内容及工作标准</w:t>
      </w:r>
    </w:p>
    <w:tbl>
      <w:tblPr>
        <w:tblStyle w:val="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4399"/>
        <w:gridCol w:w="3575"/>
      </w:tblGrid>
      <w:tr w14:paraId="38530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1ABEC062">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服务范围</w:t>
            </w:r>
          </w:p>
        </w:tc>
        <w:tc>
          <w:tcPr>
            <w:tcW w:w="4399" w:type="dxa"/>
            <w:tcBorders>
              <w:top w:val="single" w:color="auto" w:sz="4" w:space="0"/>
              <w:left w:val="single" w:color="auto" w:sz="4" w:space="0"/>
              <w:bottom w:val="single" w:color="auto" w:sz="4" w:space="0"/>
              <w:right w:val="single" w:color="auto" w:sz="4" w:space="0"/>
            </w:tcBorders>
            <w:vAlign w:val="center"/>
          </w:tcPr>
          <w:p w14:paraId="321B95E8">
            <w:pPr>
              <w:spacing w:line="400" w:lineRule="exact"/>
              <w:ind w:left="-99" w:leftChars="-47"/>
              <w:jc w:val="center"/>
              <w:outlineLvl w:val="2"/>
              <w:rPr>
                <w:rFonts w:ascii="宋体" w:hAnsi="宋体" w:cs="宋体"/>
                <w:sz w:val="21"/>
                <w:szCs w:val="21"/>
                <w:highlight w:val="none"/>
              </w:rPr>
            </w:pPr>
            <w:r>
              <w:rPr>
                <w:rFonts w:hint="eastAsia" w:ascii="宋体" w:hAnsi="宋体" w:cs="宋体"/>
                <w:sz w:val="21"/>
                <w:szCs w:val="21"/>
                <w:highlight w:val="none"/>
              </w:rPr>
              <w:t>服务项目</w:t>
            </w:r>
          </w:p>
        </w:tc>
        <w:tc>
          <w:tcPr>
            <w:tcW w:w="3575" w:type="dxa"/>
            <w:tcBorders>
              <w:top w:val="single" w:color="auto" w:sz="4" w:space="0"/>
              <w:left w:val="single" w:color="auto" w:sz="4" w:space="0"/>
              <w:bottom w:val="single" w:color="auto" w:sz="4" w:space="0"/>
              <w:right w:val="single" w:color="auto" w:sz="4" w:space="0"/>
            </w:tcBorders>
            <w:vAlign w:val="center"/>
          </w:tcPr>
          <w:p w14:paraId="02A2A9BD">
            <w:pPr>
              <w:spacing w:line="400" w:lineRule="exact"/>
              <w:ind w:left="-82" w:leftChars="-39"/>
              <w:jc w:val="center"/>
              <w:outlineLvl w:val="2"/>
              <w:rPr>
                <w:rFonts w:ascii="宋体" w:hAnsi="宋体" w:cs="宋体"/>
                <w:sz w:val="21"/>
                <w:szCs w:val="21"/>
                <w:highlight w:val="none"/>
              </w:rPr>
            </w:pPr>
            <w:r>
              <w:rPr>
                <w:rFonts w:hint="eastAsia" w:ascii="宋体" w:hAnsi="宋体" w:cs="宋体"/>
                <w:sz w:val="21"/>
                <w:szCs w:val="21"/>
                <w:highlight w:val="none"/>
              </w:rPr>
              <w:t>工作标准</w:t>
            </w:r>
          </w:p>
        </w:tc>
      </w:tr>
      <w:tr w14:paraId="3D76D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1695" w:type="dxa"/>
            <w:vMerge w:val="restart"/>
            <w:tcBorders>
              <w:top w:val="single" w:color="auto" w:sz="4" w:space="0"/>
              <w:left w:val="single" w:color="auto" w:sz="4" w:space="0"/>
              <w:right w:val="single" w:color="auto" w:sz="4" w:space="0"/>
            </w:tcBorders>
            <w:vAlign w:val="center"/>
          </w:tcPr>
          <w:p w14:paraId="01C7F5D3">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院内</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洗涤、</w:t>
            </w:r>
            <w:r>
              <w:rPr>
                <w:rFonts w:hint="eastAsia" w:ascii="宋体" w:hAnsi="宋体" w:cs="宋体"/>
                <w:sz w:val="21"/>
                <w:szCs w:val="21"/>
                <w:highlight w:val="none"/>
              </w:rPr>
              <w:t>发放</w:t>
            </w:r>
          </w:p>
        </w:tc>
        <w:tc>
          <w:tcPr>
            <w:tcW w:w="4399" w:type="dxa"/>
            <w:tcBorders>
              <w:top w:val="single" w:color="auto" w:sz="4" w:space="0"/>
              <w:left w:val="single" w:color="auto" w:sz="4" w:space="0"/>
              <w:bottom w:val="single" w:color="auto" w:sz="4" w:space="0"/>
              <w:right w:val="single" w:color="auto" w:sz="4" w:space="0"/>
            </w:tcBorders>
            <w:vAlign w:val="center"/>
          </w:tcPr>
          <w:p w14:paraId="6C6157A9">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负责院内各科室各区域</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收运、发放等</w:t>
            </w:r>
          </w:p>
        </w:tc>
        <w:tc>
          <w:tcPr>
            <w:tcW w:w="3575" w:type="dxa"/>
            <w:tcBorders>
              <w:top w:val="single" w:color="auto" w:sz="4" w:space="0"/>
              <w:left w:val="single" w:color="auto" w:sz="4" w:space="0"/>
              <w:bottom w:val="single" w:color="auto" w:sz="4" w:space="0"/>
              <w:right w:val="single" w:color="auto" w:sz="4" w:space="0"/>
            </w:tcBorders>
            <w:vAlign w:val="center"/>
          </w:tcPr>
          <w:p w14:paraId="2CDB5D70">
            <w:pPr>
              <w:spacing w:line="400" w:lineRule="exact"/>
              <w:outlineLvl w:val="2"/>
              <w:rPr>
                <w:rFonts w:ascii="宋体" w:hAnsi="宋体" w:cs="宋体"/>
                <w:sz w:val="21"/>
                <w:szCs w:val="21"/>
                <w:highlight w:val="none"/>
              </w:rPr>
            </w:pPr>
            <w:r>
              <w:rPr>
                <w:rFonts w:hint="eastAsia" w:ascii="宋体" w:hAnsi="宋体" w:cs="宋体"/>
                <w:sz w:val="21"/>
                <w:szCs w:val="21"/>
                <w:highlight w:val="none"/>
              </w:rPr>
              <w:t>收取发放及时，不得影响正常使用，不得出现错、漏、遗失；</w:t>
            </w:r>
          </w:p>
        </w:tc>
      </w:tr>
      <w:tr w14:paraId="2A96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1695" w:type="dxa"/>
            <w:vMerge w:val="continue"/>
            <w:tcBorders>
              <w:left w:val="single" w:color="auto" w:sz="4" w:space="0"/>
              <w:bottom w:val="single" w:color="auto" w:sz="4" w:space="0"/>
              <w:right w:val="single" w:color="auto" w:sz="4" w:space="0"/>
            </w:tcBorders>
          </w:tcPr>
          <w:p w14:paraId="69B8653A">
            <w:pPr>
              <w:spacing w:line="400" w:lineRule="exact"/>
              <w:ind w:firstLine="420" w:firstLineChars="200"/>
              <w:outlineLvl w:val="9"/>
              <w:rPr>
                <w:rFonts w:ascii="宋体" w:hAnsi="宋体" w:cs="宋体"/>
                <w:sz w:val="21"/>
                <w:szCs w:val="21"/>
                <w:highlight w:val="none"/>
              </w:rPr>
            </w:pPr>
          </w:p>
        </w:tc>
        <w:tc>
          <w:tcPr>
            <w:tcW w:w="4399" w:type="dxa"/>
            <w:tcBorders>
              <w:top w:val="single" w:color="auto" w:sz="4" w:space="0"/>
              <w:left w:val="single" w:color="auto" w:sz="4" w:space="0"/>
              <w:bottom w:val="single" w:color="auto" w:sz="4" w:space="0"/>
              <w:right w:val="single" w:color="auto" w:sz="4" w:space="0"/>
            </w:tcBorders>
            <w:vAlign w:val="center"/>
          </w:tcPr>
          <w:p w14:paraId="03645095">
            <w:pPr>
              <w:spacing w:line="400" w:lineRule="exact"/>
              <w:ind w:left="-67" w:leftChars="-32" w:firstLine="10" w:firstLineChars="5"/>
              <w:jc w:val="center"/>
              <w:outlineLvl w:val="2"/>
              <w:rPr>
                <w:rFonts w:ascii="宋体" w:hAnsi="宋体" w:cs="宋体"/>
                <w:sz w:val="21"/>
                <w:szCs w:val="21"/>
                <w:highlight w:val="none"/>
              </w:rPr>
            </w:pPr>
            <w:r>
              <w:rPr>
                <w:rFonts w:hint="eastAsia" w:ascii="宋体" w:hAnsi="宋体" w:cs="宋体"/>
                <w:sz w:val="21"/>
                <w:szCs w:val="21"/>
                <w:highlight w:val="none"/>
              </w:rPr>
              <w:t>负责被服的洗涤熨烫修补工作</w:t>
            </w:r>
          </w:p>
        </w:tc>
        <w:tc>
          <w:tcPr>
            <w:tcW w:w="3575" w:type="dxa"/>
            <w:tcBorders>
              <w:top w:val="single" w:color="auto" w:sz="4" w:space="0"/>
              <w:left w:val="single" w:color="auto" w:sz="4" w:space="0"/>
              <w:bottom w:val="single" w:color="auto" w:sz="4" w:space="0"/>
              <w:right w:val="single" w:color="auto" w:sz="4" w:space="0"/>
            </w:tcBorders>
            <w:vAlign w:val="center"/>
          </w:tcPr>
          <w:p w14:paraId="0F11B1C6">
            <w:pPr>
              <w:spacing w:line="400" w:lineRule="exact"/>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rPr>
              <w:t>洗涤程序及清洁消毒规范，洗涤物品整洁、干净、平整、折叠规范，不得出现人为</w:t>
            </w:r>
            <w:r>
              <w:rPr>
                <w:rFonts w:hint="eastAsia" w:ascii="宋体" w:hAnsi="宋体" w:cs="宋体"/>
                <w:sz w:val="21"/>
                <w:szCs w:val="21"/>
                <w:highlight w:val="none"/>
                <w:lang w:eastAsia="zh-CN"/>
              </w:rPr>
              <w:t>损坏</w:t>
            </w:r>
            <w:r>
              <w:rPr>
                <w:rFonts w:hint="eastAsia" w:ascii="宋体" w:hAnsi="宋体" w:cs="宋体"/>
                <w:sz w:val="21"/>
                <w:szCs w:val="21"/>
                <w:highlight w:val="none"/>
              </w:rPr>
              <w:t>，折旧、破损率控制在医院规定范围</w:t>
            </w:r>
            <w:r>
              <w:rPr>
                <w:rFonts w:hint="eastAsia" w:ascii="宋体" w:hAnsi="宋体" w:cs="宋体"/>
                <w:sz w:val="21"/>
                <w:szCs w:val="21"/>
                <w:highlight w:val="none"/>
                <w:lang w:eastAsia="zh-CN"/>
              </w:rPr>
              <w:t>；</w:t>
            </w:r>
            <w:r>
              <w:rPr>
                <w:rFonts w:hint="eastAsia" w:ascii="宋体" w:hAnsi="宋体" w:cs="宋体"/>
                <w:sz w:val="21"/>
                <w:szCs w:val="21"/>
                <w:highlight w:val="none"/>
              </w:rPr>
              <w:t>严格控制水、电、汽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蒸汽</w:t>
            </w:r>
            <w:r>
              <w:rPr>
                <w:rFonts w:hint="eastAsia" w:ascii="宋体" w:hAnsi="宋体" w:cs="宋体"/>
                <w:sz w:val="21"/>
                <w:szCs w:val="21"/>
                <w:highlight w:val="none"/>
                <w:lang w:eastAsia="zh-CN"/>
              </w:rPr>
              <w:t>）</w:t>
            </w:r>
            <w:r>
              <w:rPr>
                <w:rFonts w:hint="eastAsia" w:ascii="宋体" w:hAnsi="宋体" w:cs="宋体"/>
                <w:sz w:val="21"/>
                <w:szCs w:val="21"/>
                <w:highlight w:val="none"/>
              </w:rPr>
              <w:t>、洗涤剂等的使用，达到节能环保要求</w:t>
            </w:r>
          </w:p>
        </w:tc>
      </w:tr>
      <w:tr w14:paraId="4F67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695" w:type="dxa"/>
            <w:vMerge w:val="restart"/>
            <w:tcBorders>
              <w:top w:val="single" w:color="auto" w:sz="4" w:space="0"/>
              <w:left w:val="single" w:color="auto" w:sz="4" w:space="0"/>
              <w:right w:val="single" w:color="auto" w:sz="4" w:space="0"/>
            </w:tcBorders>
            <w:vAlign w:val="center"/>
          </w:tcPr>
          <w:p w14:paraId="5AA45B68">
            <w:pPr>
              <w:spacing w:line="400" w:lineRule="exact"/>
              <w:ind w:left="-88" w:leftChars="-42"/>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窗帘专项清洗</w:t>
            </w:r>
          </w:p>
        </w:tc>
        <w:tc>
          <w:tcPr>
            <w:tcW w:w="4399" w:type="dxa"/>
            <w:vMerge w:val="restart"/>
            <w:tcBorders>
              <w:top w:val="single" w:color="auto" w:sz="4" w:space="0"/>
              <w:left w:val="single" w:color="auto" w:sz="4" w:space="0"/>
              <w:right w:val="single" w:color="auto" w:sz="4" w:space="0"/>
            </w:tcBorders>
            <w:vAlign w:val="center"/>
          </w:tcPr>
          <w:p w14:paraId="63189A9A">
            <w:pPr>
              <w:spacing w:line="400" w:lineRule="exact"/>
              <w:ind w:left="-65" w:leftChars="-42" w:hanging="23" w:hangingChars="11"/>
              <w:jc w:val="center"/>
              <w:outlineLvl w:val="2"/>
              <w:rPr>
                <w:rFonts w:ascii="宋体" w:hAnsi="宋体" w:cs="宋体"/>
                <w:sz w:val="21"/>
                <w:szCs w:val="21"/>
                <w:highlight w:val="none"/>
              </w:rPr>
            </w:pPr>
            <w:r>
              <w:rPr>
                <w:rFonts w:hint="eastAsia" w:ascii="宋体" w:hAnsi="宋体" w:eastAsia="宋体" w:cs="宋体"/>
                <w:sz w:val="21"/>
                <w:szCs w:val="21"/>
                <w:highlight w:val="none"/>
                <w:lang w:val="en-US" w:eastAsia="zh-CN"/>
              </w:rPr>
              <w:t>负责全院范围内窗帘清洁</w:t>
            </w:r>
          </w:p>
        </w:tc>
        <w:tc>
          <w:tcPr>
            <w:tcW w:w="3575" w:type="dxa"/>
            <w:tcBorders>
              <w:top w:val="single" w:color="auto" w:sz="4" w:space="0"/>
              <w:left w:val="single" w:color="auto" w:sz="4" w:space="0"/>
              <w:bottom w:val="single" w:color="auto" w:sz="4" w:space="0"/>
              <w:right w:val="single" w:color="auto" w:sz="4" w:space="0"/>
            </w:tcBorders>
            <w:vAlign w:val="center"/>
          </w:tcPr>
          <w:p w14:paraId="56FE022D">
            <w:pPr>
              <w:spacing w:line="400" w:lineRule="exact"/>
              <w:outlineLvl w:val="2"/>
              <w:rPr>
                <w:rFonts w:ascii="宋体" w:hAnsi="宋体" w:cs="宋体"/>
                <w:sz w:val="21"/>
                <w:szCs w:val="21"/>
                <w:highlight w:val="none"/>
              </w:rPr>
            </w:pPr>
            <w:r>
              <w:rPr>
                <w:rFonts w:hint="eastAsia" w:ascii="宋体" w:hAnsi="宋体" w:cs="宋体"/>
                <w:sz w:val="21"/>
                <w:szCs w:val="21"/>
                <w:highlight w:val="none"/>
                <w:lang w:val="en-US" w:eastAsia="zh-CN"/>
              </w:rPr>
              <w:t>1.行政办公区域：窗帘1次/半年</w:t>
            </w:r>
          </w:p>
        </w:tc>
      </w:tr>
      <w:tr w14:paraId="180FF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695" w:type="dxa"/>
            <w:vMerge w:val="continue"/>
            <w:tcBorders>
              <w:left w:val="single" w:color="auto" w:sz="4" w:space="0"/>
              <w:right w:val="single" w:color="auto" w:sz="4" w:space="0"/>
            </w:tcBorders>
            <w:vAlign w:val="center"/>
          </w:tcPr>
          <w:p w14:paraId="5B86E00C">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right w:val="single" w:color="auto" w:sz="4" w:space="0"/>
            </w:tcBorders>
            <w:vAlign w:val="center"/>
          </w:tcPr>
          <w:p w14:paraId="5F3DEAFA">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vAlign w:val="center"/>
          </w:tcPr>
          <w:p w14:paraId="0A165EE2">
            <w:pPr>
              <w:spacing w:line="400" w:lineRule="exact"/>
              <w:outlineLvl w:val="2"/>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2.门诊、康复治疗区：</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窗帘1次/季度；隔帘1次/月</w:t>
            </w:r>
          </w:p>
        </w:tc>
      </w:tr>
      <w:tr w14:paraId="51142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695" w:type="dxa"/>
            <w:vMerge w:val="continue"/>
            <w:tcBorders>
              <w:left w:val="single" w:color="auto" w:sz="4" w:space="0"/>
              <w:right w:val="single" w:color="auto" w:sz="4" w:space="0"/>
            </w:tcBorders>
            <w:vAlign w:val="center"/>
          </w:tcPr>
          <w:p w14:paraId="4335E49E">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right w:val="single" w:color="auto" w:sz="4" w:space="0"/>
            </w:tcBorders>
            <w:vAlign w:val="center"/>
          </w:tcPr>
          <w:p w14:paraId="29A6D718">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shd w:val="clear" w:color="auto" w:fill="auto"/>
            <w:vAlign w:val="center"/>
          </w:tcPr>
          <w:p w14:paraId="08654920">
            <w:pPr>
              <w:spacing w:line="400" w:lineRule="exact"/>
              <w:outlineLvl w:val="2"/>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3.住院区域：</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窗帘1次/季；隔帘1次/月</w:t>
            </w:r>
          </w:p>
        </w:tc>
      </w:tr>
      <w:tr w14:paraId="48DD7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695" w:type="dxa"/>
            <w:vMerge w:val="continue"/>
            <w:tcBorders>
              <w:left w:val="single" w:color="auto" w:sz="4" w:space="0"/>
              <w:bottom w:val="single" w:color="auto" w:sz="4" w:space="0"/>
              <w:right w:val="single" w:color="auto" w:sz="4" w:space="0"/>
            </w:tcBorders>
            <w:vAlign w:val="center"/>
          </w:tcPr>
          <w:p w14:paraId="3C267550">
            <w:pPr>
              <w:spacing w:line="400" w:lineRule="exact"/>
              <w:ind w:left="-88" w:leftChars="-42"/>
              <w:jc w:val="center"/>
              <w:outlineLvl w:val="9"/>
              <w:rPr>
                <w:rFonts w:hint="eastAsia" w:ascii="宋体" w:hAnsi="宋体" w:cs="宋体"/>
                <w:sz w:val="21"/>
                <w:szCs w:val="21"/>
                <w:highlight w:val="none"/>
              </w:rPr>
            </w:pPr>
          </w:p>
        </w:tc>
        <w:tc>
          <w:tcPr>
            <w:tcW w:w="4399" w:type="dxa"/>
            <w:vMerge w:val="continue"/>
            <w:tcBorders>
              <w:left w:val="single" w:color="auto" w:sz="4" w:space="0"/>
              <w:bottom w:val="single" w:color="auto" w:sz="4" w:space="0"/>
              <w:right w:val="single" w:color="auto" w:sz="4" w:space="0"/>
            </w:tcBorders>
            <w:vAlign w:val="center"/>
          </w:tcPr>
          <w:p w14:paraId="49870874">
            <w:pPr>
              <w:spacing w:line="400" w:lineRule="exact"/>
              <w:ind w:left="-65" w:leftChars="-42" w:hanging="23" w:hangingChars="11"/>
              <w:jc w:val="center"/>
              <w:outlineLvl w:val="9"/>
              <w:rPr>
                <w:rFonts w:hint="eastAsia" w:ascii="宋体" w:hAnsi="宋体" w:eastAsia="宋体" w:cs="宋体"/>
                <w:sz w:val="21"/>
                <w:szCs w:val="21"/>
                <w:highlight w:val="none"/>
                <w:lang w:val="en-US" w:eastAsia="zh-CN"/>
              </w:rPr>
            </w:pPr>
          </w:p>
        </w:tc>
        <w:tc>
          <w:tcPr>
            <w:tcW w:w="3575" w:type="dxa"/>
            <w:tcBorders>
              <w:top w:val="single" w:color="auto" w:sz="4" w:space="0"/>
              <w:left w:val="single" w:color="auto" w:sz="4" w:space="0"/>
              <w:bottom w:val="single" w:color="auto" w:sz="4" w:space="0"/>
              <w:right w:val="single" w:color="auto" w:sz="4" w:space="0"/>
            </w:tcBorders>
            <w:shd w:val="clear" w:color="auto" w:fill="auto"/>
            <w:vAlign w:val="center"/>
          </w:tcPr>
          <w:p w14:paraId="1F9A7FFF">
            <w:pPr>
              <w:spacing w:line="400" w:lineRule="exact"/>
              <w:outlineLvl w:val="2"/>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4.个别污染，随时清洁</w:t>
            </w:r>
          </w:p>
        </w:tc>
      </w:tr>
      <w:tr w14:paraId="34A2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643B308F">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布草盘点</w:t>
            </w:r>
          </w:p>
        </w:tc>
        <w:tc>
          <w:tcPr>
            <w:tcW w:w="4399" w:type="dxa"/>
            <w:tcBorders>
              <w:top w:val="single" w:color="auto" w:sz="4" w:space="0"/>
              <w:left w:val="single" w:color="auto" w:sz="4" w:space="0"/>
              <w:bottom w:val="single" w:color="auto" w:sz="4" w:space="0"/>
              <w:right w:val="single" w:color="auto" w:sz="4" w:space="0"/>
            </w:tcBorders>
            <w:vAlign w:val="center"/>
          </w:tcPr>
          <w:p w14:paraId="5C99665F">
            <w:pPr>
              <w:spacing w:line="400" w:lineRule="exact"/>
              <w:ind w:left="-67" w:leftChars="-32"/>
              <w:jc w:val="center"/>
              <w:outlineLvl w:val="2"/>
              <w:rPr>
                <w:rFonts w:ascii="宋体" w:hAnsi="宋体" w:cs="宋体"/>
                <w:sz w:val="21"/>
                <w:szCs w:val="21"/>
                <w:highlight w:val="none"/>
              </w:rPr>
            </w:pPr>
            <w:r>
              <w:rPr>
                <w:rFonts w:hint="eastAsia" w:ascii="宋体" w:hAnsi="宋体" w:cs="宋体"/>
                <w:sz w:val="21"/>
                <w:szCs w:val="21"/>
                <w:highlight w:val="none"/>
              </w:rPr>
              <w:t>每月物资收集存放及盘点</w:t>
            </w:r>
          </w:p>
        </w:tc>
        <w:tc>
          <w:tcPr>
            <w:tcW w:w="3575" w:type="dxa"/>
            <w:tcBorders>
              <w:top w:val="single" w:color="auto" w:sz="4" w:space="0"/>
              <w:left w:val="single" w:color="auto" w:sz="4" w:space="0"/>
              <w:bottom w:val="single" w:color="auto" w:sz="4" w:space="0"/>
              <w:right w:val="single" w:color="auto" w:sz="4" w:space="0"/>
            </w:tcBorders>
            <w:vAlign w:val="center"/>
          </w:tcPr>
          <w:p w14:paraId="5F811D4F">
            <w:pPr>
              <w:spacing w:line="400" w:lineRule="exact"/>
              <w:ind w:left="-92" w:leftChars="-44"/>
              <w:outlineLvl w:val="2"/>
              <w:rPr>
                <w:rFonts w:ascii="宋体" w:hAnsi="宋体" w:cs="宋体"/>
                <w:sz w:val="21"/>
                <w:szCs w:val="21"/>
                <w:highlight w:val="none"/>
              </w:rPr>
            </w:pPr>
            <w:r>
              <w:rPr>
                <w:rFonts w:hint="eastAsia" w:ascii="宋体" w:hAnsi="宋体" w:cs="宋体"/>
                <w:sz w:val="21"/>
                <w:szCs w:val="21"/>
                <w:highlight w:val="none"/>
              </w:rPr>
              <w:t>每月床上用品、椅套、日常用品等收集存放并与院方工作人员一起盘点</w:t>
            </w:r>
          </w:p>
        </w:tc>
      </w:tr>
      <w:tr w14:paraId="12DF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0EB3FB56">
            <w:pPr>
              <w:spacing w:line="400" w:lineRule="exact"/>
              <w:ind w:left="-90" w:leftChars="-43" w:firstLine="16" w:firstLineChars="8"/>
              <w:jc w:val="center"/>
              <w:outlineLvl w:val="2"/>
              <w:rPr>
                <w:rFonts w:ascii="宋体" w:hAnsi="宋体" w:cs="宋体"/>
                <w:sz w:val="21"/>
                <w:szCs w:val="21"/>
                <w:highlight w:val="none"/>
              </w:rPr>
            </w:pPr>
            <w:r>
              <w:rPr>
                <w:rFonts w:hint="eastAsia" w:ascii="宋体" w:hAnsi="宋体" w:cs="宋体"/>
                <w:sz w:val="21"/>
                <w:szCs w:val="21"/>
                <w:highlight w:val="none"/>
              </w:rPr>
              <w:t>其他</w:t>
            </w:r>
          </w:p>
        </w:tc>
        <w:tc>
          <w:tcPr>
            <w:tcW w:w="4399" w:type="dxa"/>
            <w:tcBorders>
              <w:top w:val="single" w:color="auto" w:sz="4" w:space="0"/>
              <w:left w:val="single" w:color="auto" w:sz="4" w:space="0"/>
              <w:bottom w:val="single" w:color="auto" w:sz="4" w:space="0"/>
              <w:right w:val="single" w:color="auto" w:sz="4" w:space="0"/>
            </w:tcBorders>
            <w:vAlign w:val="center"/>
          </w:tcPr>
          <w:p w14:paraId="66B2FC00">
            <w:pPr>
              <w:spacing w:line="400" w:lineRule="exact"/>
              <w:ind w:left="-69" w:leftChars="-33"/>
              <w:jc w:val="center"/>
              <w:outlineLvl w:val="2"/>
              <w:rPr>
                <w:rFonts w:ascii="宋体" w:hAnsi="宋体" w:cs="宋体"/>
                <w:sz w:val="21"/>
                <w:szCs w:val="21"/>
                <w:highlight w:val="none"/>
              </w:rPr>
            </w:pPr>
            <w:r>
              <w:rPr>
                <w:rFonts w:hint="eastAsia" w:ascii="宋体" w:hAnsi="宋体" w:cs="宋体"/>
                <w:sz w:val="21"/>
                <w:szCs w:val="21"/>
                <w:highlight w:val="none"/>
              </w:rPr>
              <w:t>完成医院有关涉及洗涤项目方面的个别临时指令性工作</w:t>
            </w:r>
          </w:p>
        </w:tc>
        <w:tc>
          <w:tcPr>
            <w:tcW w:w="3575" w:type="dxa"/>
            <w:tcBorders>
              <w:top w:val="single" w:color="auto" w:sz="4" w:space="0"/>
              <w:left w:val="single" w:color="auto" w:sz="4" w:space="0"/>
              <w:bottom w:val="single" w:color="auto" w:sz="4" w:space="0"/>
              <w:right w:val="single" w:color="auto" w:sz="4" w:space="0"/>
            </w:tcBorders>
            <w:vAlign w:val="center"/>
          </w:tcPr>
          <w:p w14:paraId="75A79782">
            <w:pPr>
              <w:spacing w:line="400" w:lineRule="exact"/>
              <w:ind w:left="-78" w:leftChars="-37" w:firstLine="10" w:firstLineChars="5"/>
              <w:jc w:val="left"/>
              <w:outlineLvl w:val="2"/>
              <w:rPr>
                <w:rFonts w:ascii="宋体" w:hAnsi="宋体" w:cs="宋体"/>
                <w:sz w:val="21"/>
                <w:szCs w:val="21"/>
                <w:highlight w:val="none"/>
              </w:rPr>
            </w:pPr>
            <w:r>
              <w:rPr>
                <w:rFonts w:hint="eastAsia" w:ascii="宋体" w:hAnsi="宋体" w:cs="宋体"/>
                <w:sz w:val="21"/>
                <w:szCs w:val="21"/>
                <w:highlight w:val="none"/>
              </w:rPr>
              <w:t xml:space="preserve">    按照医院有关合理化指令性要求完成</w:t>
            </w:r>
          </w:p>
        </w:tc>
      </w:tr>
    </w:tbl>
    <w:p w14:paraId="337FCCD4">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5.3黄水院区</w:t>
      </w:r>
    </w:p>
    <w:p w14:paraId="5BED7BA4">
      <w:pPr>
        <w:spacing w:line="400" w:lineRule="exact"/>
        <w:ind w:firstLine="560" w:firstLineChars="200"/>
        <w:outlineLvl w:val="9"/>
        <w:rPr>
          <w:rFonts w:hint="eastAsia" w:ascii="宋体" w:hAnsi="宋体" w:eastAsia="宋体" w:cs="宋体"/>
          <w:sz w:val="24"/>
          <w:szCs w:val="28"/>
          <w:highlight w:val="none"/>
          <w:lang w:val="en-US" w:eastAsia="zh-CN"/>
        </w:rPr>
      </w:pPr>
      <w:r>
        <w:rPr>
          <w:rFonts w:hint="eastAsia" w:ascii="Times New Roman" w:hAnsi="Times New Roman" w:eastAsia="方正仿宋_GBK" w:cs="宋体"/>
          <w:color w:val="auto"/>
          <w:kern w:val="2"/>
          <w:sz w:val="28"/>
          <w:szCs w:val="28"/>
          <w:highlight w:val="none"/>
          <w:lang w:val="en-US" w:eastAsia="zh-CN" w:bidi="ar-SA"/>
        </w:rPr>
        <w:t>服务内容及工作标准</w:t>
      </w:r>
    </w:p>
    <w:tbl>
      <w:tblPr>
        <w:tblStyle w:val="7"/>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5"/>
        <w:gridCol w:w="4399"/>
        <w:gridCol w:w="3575"/>
      </w:tblGrid>
      <w:tr w14:paraId="20265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73FA89CE">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服务范围</w:t>
            </w:r>
          </w:p>
        </w:tc>
        <w:tc>
          <w:tcPr>
            <w:tcW w:w="4399" w:type="dxa"/>
            <w:tcBorders>
              <w:top w:val="single" w:color="auto" w:sz="4" w:space="0"/>
              <w:left w:val="single" w:color="auto" w:sz="4" w:space="0"/>
              <w:bottom w:val="single" w:color="auto" w:sz="4" w:space="0"/>
              <w:right w:val="single" w:color="auto" w:sz="4" w:space="0"/>
            </w:tcBorders>
            <w:vAlign w:val="center"/>
          </w:tcPr>
          <w:p w14:paraId="1BF806E2">
            <w:pPr>
              <w:spacing w:line="400" w:lineRule="exact"/>
              <w:ind w:left="-99" w:leftChars="-47"/>
              <w:jc w:val="center"/>
              <w:outlineLvl w:val="2"/>
              <w:rPr>
                <w:rFonts w:ascii="宋体" w:hAnsi="宋体" w:cs="宋体"/>
                <w:sz w:val="21"/>
                <w:szCs w:val="21"/>
                <w:highlight w:val="none"/>
              </w:rPr>
            </w:pPr>
            <w:r>
              <w:rPr>
                <w:rFonts w:hint="eastAsia" w:ascii="宋体" w:hAnsi="宋体" w:cs="宋体"/>
                <w:sz w:val="21"/>
                <w:szCs w:val="21"/>
                <w:highlight w:val="none"/>
              </w:rPr>
              <w:t>服务项目</w:t>
            </w:r>
          </w:p>
        </w:tc>
        <w:tc>
          <w:tcPr>
            <w:tcW w:w="3575" w:type="dxa"/>
            <w:tcBorders>
              <w:top w:val="single" w:color="auto" w:sz="4" w:space="0"/>
              <w:left w:val="single" w:color="auto" w:sz="4" w:space="0"/>
              <w:bottom w:val="single" w:color="auto" w:sz="4" w:space="0"/>
              <w:right w:val="single" w:color="auto" w:sz="4" w:space="0"/>
            </w:tcBorders>
            <w:vAlign w:val="center"/>
          </w:tcPr>
          <w:p w14:paraId="52698FAE">
            <w:pPr>
              <w:spacing w:line="400" w:lineRule="exact"/>
              <w:ind w:left="-82" w:leftChars="-39"/>
              <w:jc w:val="center"/>
              <w:outlineLvl w:val="2"/>
              <w:rPr>
                <w:rFonts w:ascii="宋体" w:hAnsi="宋体" w:cs="宋体"/>
                <w:sz w:val="21"/>
                <w:szCs w:val="21"/>
                <w:highlight w:val="none"/>
              </w:rPr>
            </w:pPr>
            <w:r>
              <w:rPr>
                <w:rFonts w:hint="eastAsia" w:ascii="宋体" w:hAnsi="宋体" w:cs="宋体"/>
                <w:sz w:val="21"/>
                <w:szCs w:val="21"/>
                <w:highlight w:val="none"/>
              </w:rPr>
              <w:t>工作标准</w:t>
            </w:r>
          </w:p>
        </w:tc>
      </w:tr>
      <w:tr w14:paraId="6AAD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0" w:hRule="atLeast"/>
          <w:jc w:val="center"/>
        </w:trPr>
        <w:tc>
          <w:tcPr>
            <w:tcW w:w="1695" w:type="dxa"/>
            <w:vMerge w:val="restart"/>
            <w:tcBorders>
              <w:top w:val="single" w:color="auto" w:sz="4" w:space="0"/>
              <w:left w:val="single" w:color="auto" w:sz="4" w:space="0"/>
              <w:right w:val="single" w:color="auto" w:sz="4" w:space="0"/>
            </w:tcBorders>
            <w:vAlign w:val="center"/>
          </w:tcPr>
          <w:p w14:paraId="7D2D621C">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院内</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洗涤、</w:t>
            </w:r>
            <w:r>
              <w:rPr>
                <w:rFonts w:hint="eastAsia" w:ascii="宋体" w:hAnsi="宋体" w:cs="宋体"/>
                <w:sz w:val="21"/>
                <w:szCs w:val="21"/>
                <w:highlight w:val="none"/>
              </w:rPr>
              <w:t>发放</w:t>
            </w:r>
          </w:p>
        </w:tc>
        <w:tc>
          <w:tcPr>
            <w:tcW w:w="4399" w:type="dxa"/>
            <w:tcBorders>
              <w:top w:val="single" w:color="auto" w:sz="4" w:space="0"/>
              <w:left w:val="single" w:color="auto" w:sz="4" w:space="0"/>
              <w:bottom w:val="single" w:color="auto" w:sz="4" w:space="0"/>
              <w:right w:val="single" w:color="auto" w:sz="4" w:space="0"/>
            </w:tcBorders>
            <w:vAlign w:val="center"/>
          </w:tcPr>
          <w:p w14:paraId="452209DE">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rPr>
              <w:t>负责</w:t>
            </w:r>
            <w:r>
              <w:rPr>
                <w:rFonts w:hint="eastAsia" w:ascii="宋体" w:hAnsi="宋体" w:cs="宋体"/>
                <w:sz w:val="21"/>
                <w:szCs w:val="21"/>
                <w:highlight w:val="none"/>
                <w:lang w:val="en-US" w:eastAsia="zh-CN"/>
              </w:rPr>
              <w:t>全院</w:t>
            </w:r>
            <w:r>
              <w:rPr>
                <w:rFonts w:hint="eastAsia" w:ascii="宋体" w:hAnsi="宋体" w:cs="宋体"/>
                <w:sz w:val="21"/>
                <w:szCs w:val="21"/>
                <w:highlight w:val="none"/>
              </w:rPr>
              <w:t>各区域</w:t>
            </w:r>
            <w:r>
              <w:rPr>
                <w:rFonts w:hint="eastAsia" w:ascii="宋体" w:hAnsi="宋体" w:cs="宋体"/>
                <w:sz w:val="21"/>
                <w:szCs w:val="21"/>
                <w:highlight w:val="none"/>
                <w:lang w:val="en-US" w:eastAsia="zh-CN"/>
              </w:rPr>
              <w:t>布草</w:t>
            </w:r>
            <w:r>
              <w:rPr>
                <w:rFonts w:hint="eastAsia" w:ascii="宋体" w:hAnsi="宋体" w:cs="宋体"/>
                <w:sz w:val="21"/>
                <w:szCs w:val="21"/>
                <w:highlight w:val="none"/>
              </w:rPr>
              <w:t>收运、发放等</w:t>
            </w:r>
          </w:p>
        </w:tc>
        <w:tc>
          <w:tcPr>
            <w:tcW w:w="3575" w:type="dxa"/>
            <w:tcBorders>
              <w:top w:val="single" w:color="auto" w:sz="4" w:space="0"/>
              <w:left w:val="single" w:color="auto" w:sz="4" w:space="0"/>
              <w:bottom w:val="single" w:color="auto" w:sz="4" w:space="0"/>
              <w:right w:val="single" w:color="auto" w:sz="4" w:space="0"/>
            </w:tcBorders>
            <w:vAlign w:val="center"/>
          </w:tcPr>
          <w:p w14:paraId="585F90FF">
            <w:pPr>
              <w:spacing w:line="400" w:lineRule="exact"/>
              <w:outlineLvl w:val="2"/>
              <w:rPr>
                <w:rFonts w:ascii="宋体" w:hAnsi="宋体" w:cs="宋体"/>
                <w:sz w:val="21"/>
                <w:szCs w:val="21"/>
                <w:highlight w:val="none"/>
              </w:rPr>
            </w:pPr>
            <w:r>
              <w:rPr>
                <w:rFonts w:hint="eastAsia" w:ascii="宋体" w:hAnsi="宋体" w:cs="宋体"/>
                <w:sz w:val="21"/>
                <w:szCs w:val="21"/>
                <w:highlight w:val="none"/>
              </w:rPr>
              <w:t>收取发放及时，不得影响正常使用，不得出现错、漏、遗失；</w:t>
            </w:r>
          </w:p>
        </w:tc>
      </w:tr>
      <w:tr w14:paraId="4008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1695" w:type="dxa"/>
            <w:vMerge w:val="continue"/>
            <w:tcBorders>
              <w:left w:val="single" w:color="auto" w:sz="4" w:space="0"/>
              <w:bottom w:val="single" w:color="auto" w:sz="4" w:space="0"/>
              <w:right w:val="single" w:color="auto" w:sz="4" w:space="0"/>
            </w:tcBorders>
          </w:tcPr>
          <w:p w14:paraId="230FC81E">
            <w:pPr>
              <w:spacing w:line="400" w:lineRule="exact"/>
              <w:ind w:firstLine="420" w:firstLineChars="200"/>
              <w:outlineLvl w:val="9"/>
              <w:rPr>
                <w:rFonts w:ascii="宋体" w:hAnsi="宋体" w:cs="宋体"/>
                <w:sz w:val="21"/>
                <w:szCs w:val="21"/>
                <w:highlight w:val="none"/>
              </w:rPr>
            </w:pPr>
          </w:p>
        </w:tc>
        <w:tc>
          <w:tcPr>
            <w:tcW w:w="4399" w:type="dxa"/>
            <w:tcBorders>
              <w:top w:val="single" w:color="auto" w:sz="4" w:space="0"/>
              <w:left w:val="single" w:color="auto" w:sz="4" w:space="0"/>
              <w:bottom w:val="single" w:color="auto" w:sz="4" w:space="0"/>
              <w:right w:val="single" w:color="auto" w:sz="4" w:space="0"/>
            </w:tcBorders>
            <w:vAlign w:val="center"/>
          </w:tcPr>
          <w:p w14:paraId="5C091D25">
            <w:pPr>
              <w:spacing w:line="400" w:lineRule="exact"/>
              <w:ind w:left="-67" w:leftChars="-32" w:firstLine="10" w:firstLineChars="5"/>
              <w:jc w:val="center"/>
              <w:outlineLvl w:val="2"/>
              <w:rPr>
                <w:rFonts w:ascii="宋体" w:hAnsi="宋体" w:cs="宋体"/>
                <w:sz w:val="21"/>
                <w:szCs w:val="21"/>
                <w:highlight w:val="none"/>
              </w:rPr>
            </w:pPr>
            <w:r>
              <w:rPr>
                <w:rFonts w:hint="eastAsia" w:ascii="宋体" w:hAnsi="宋体" w:cs="宋体"/>
                <w:sz w:val="21"/>
                <w:szCs w:val="21"/>
                <w:highlight w:val="none"/>
              </w:rPr>
              <w:t>负责被服的洗涤熨烫修补工作</w:t>
            </w:r>
          </w:p>
        </w:tc>
        <w:tc>
          <w:tcPr>
            <w:tcW w:w="3575" w:type="dxa"/>
            <w:tcBorders>
              <w:top w:val="single" w:color="auto" w:sz="4" w:space="0"/>
              <w:left w:val="single" w:color="auto" w:sz="4" w:space="0"/>
              <w:bottom w:val="single" w:color="auto" w:sz="4" w:space="0"/>
              <w:right w:val="single" w:color="auto" w:sz="4" w:space="0"/>
            </w:tcBorders>
            <w:vAlign w:val="center"/>
          </w:tcPr>
          <w:p w14:paraId="155124FB">
            <w:pPr>
              <w:spacing w:line="400" w:lineRule="exact"/>
              <w:outlineLvl w:val="2"/>
              <w:rPr>
                <w:rFonts w:hint="eastAsia" w:ascii="宋体" w:hAnsi="宋体" w:eastAsia="宋体" w:cs="宋体"/>
                <w:sz w:val="21"/>
                <w:szCs w:val="21"/>
                <w:highlight w:val="none"/>
                <w:lang w:eastAsia="zh-CN"/>
              </w:rPr>
            </w:pPr>
            <w:r>
              <w:rPr>
                <w:rFonts w:hint="eastAsia" w:ascii="宋体" w:hAnsi="宋体" w:cs="宋体"/>
                <w:sz w:val="21"/>
                <w:szCs w:val="21"/>
                <w:highlight w:val="none"/>
              </w:rPr>
              <w:t>洗涤程序及清洁消毒规范，洗涤物品整洁、干净、平整、折叠规范，不得出现人为</w:t>
            </w:r>
            <w:r>
              <w:rPr>
                <w:rFonts w:hint="eastAsia" w:ascii="宋体" w:hAnsi="宋体" w:cs="宋体"/>
                <w:sz w:val="21"/>
                <w:szCs w:val="21"/>
                <w:highlight w:val="none"/>
                <w:lang w:eastAsia="zh-CN"/>
              </w:rPr>
              <w:t>损坏</w:t>
            </w:r>
            <w:r>
              <w:rPr>
                <w:rFonts w:hint="eastAsia" w:ascii="宋体" w:hAnsi="宋体" w:cs="宋体"/>
                <w:sz w:val="21"/>
                <w:szCs w:val="21"/>
                <w:highlight w:val="none"/>
              </w:rPr>
              <w:t>，折旧、破损率控制在医院规定范围</w:t>
            </w:r>
            <w:r>
              <w:rPr>
                <w:rFonts w:hint="eastAsia" w:ascii="宋体" w:hAnsi="宋体" w:cs="宋体"/>
                <w:sz w:val="21"/>
                <w:szCs w:val="21"/>
                <w:highlight w:val="none"/>
                <w:lang w:eastAsia="zh-CN"/>
              </w:rPr>
              <w:t>；</w:t>
            </w:r>
            <w:r>
              <w:rPr>
                <w:rFonts w:hint="eastAsia" w:ascii="宋体" w:hAnsi="宋体" w:cs="宋体"/>
                <w:sz w:val="21"/>
                <w:szCs w:val="21"/>
                <w:highlight w:val="none"/>
              </w:rPr>
              <w:t>严格控制水、电、汽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蒸汽</w:t>
            </w:r>
            <w:r>
              <w:rPr>
                <w:rFonts w:hint="eastAsia" w:ascii="宋体" w:hAnsi="宋体" w:cs="宋体"/>
                <w:sz w:val="21"/>
                <w:szCs w:val="21"/>
                <w:highlight w:val="none"/>
                <w:lang w:eastAsia="zh-CN"/>
              </w:rPr>
              <w:t>）</w:t>
            </w:r>
            <w:r>
              <w:rPr>
                <w:rFonts w:hint="eastAsia" w:ascii="宋体" w:hAnsi="宋体" w:cs="宋体"/>
                <w:sz w:val="21"/>
                <w:szCs w:val="21"/>
                <w:highlight w:val="none"/>
              </w:rPr>
              <w:t>、洗涤剂等的使用，达到节能环保要求</w:t>
            </w:r>
          </w:p>
        </w:tc>
      </w:tr>
      <w:tr w14:paraId="4A308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1695" w:type="dxa"/>
            <w:tcBorders>
              <w:top w:val="single" w:color="auto" w:sz="4" w:space="0"/>
              <w:left w:val="single" w:color="auto" w:sz="4" w:space="0"/>
              <w:right w:val="single" w:color="auto" w:sz="4" w:space="0"/>
            </w:tcBorders>
            <w:vAlign w:val="center"/>
          </w:tcPr>
          <w:p w14:paraId="64D3543C">
            <w:pPr>
              <w:spacing w:line="400" w:lineRule="exact"/>
              <w:ind w:left="-88" w:leftChars="-42"/>
              <w:jc w:val="center"/>
              <w:outlineLvl w:val="2"/>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窗帘专项清洗</w:t>
            </w:r>
          </w:p>
        </w:tc>
        <w:tc>
          <w:tcPr>
            <w:tcW w:w="4399" w:type="dxa"/>
            <w:tcBorders>
              <w:top w:val="single" w:color="auto" w:sz="4" w:space="0"/>
              <w:left w:val="single" w:color="auto" w:sz="4" w:space="0"/>
              <w:right w:val="single" w:color="auto" w:sz="4" w:space="0"/>
            </w:tcBorders>
            <w:vAlign w:val="center"/>
          </w:tcPr>
          <w:p w14:paraId="3DF55D62">
            <w:pPr>
              <w:spacing w:line="400" w:lineRule="exact"/>
              <w:ind w:left="-65" w:leftChars="-42" w:hanging="23" w:hangingChars="11"/>
              <w:jc w:val="center"/>
              <w:outlineLvl w:val="2"/>
              <w:rPr>
                <w:rFonts w:ascii="宋体" w:hAnsi="宋体" w:cs="宋体"/>
                <w:sz w:val="21"/>
                <w:szCs w:val="21"/>
                <w:highlight w:val="none"/>
              </w:rPr>
            </w:pPr>
            <w:r>
              <w:rPr>
                <w:rFonts w:hint="eastAsia" w:ascii="宋体" w:hAnsi="宋体" w:eastAsia="宋体" w:cs="宋体"/>
                <w:sz w:val="21"/>
                <w:szCs w:val="21"/>
                <w:highlight w:val="none"/>
                <w:lang w:val="en-US" w:eastAsia="zh-CN"/>
              </w:rPr>
              <w:t>负责全院范围内窗帘清洁</w:t>
            </w:r>
          </w:p>
        </w:tc>
        <w:tc>
          <w:tcPr>
            <w:tcW w:w="3575" w:type="dxa"/>
            <w:tcBorders>
              <w:top w:val="single" w:color="auto" w:sz="4" w:space="0"/>
              <w:left w:val="single" w:color="auto" w:sz="4" w:space="0"/>
              <w:bottom w:val="single" w:color="auto" w:sz="4" w:space="0"/>
              <w:right w:val="single" w:color="auto" w:sz="4" w:space="0"/>
            </w:tcBorders>
            <w:vAlign w:val="center"/>
          </w:tcPr>
          <w:p w14:paraId="00E44AD3">
            <w:pPr>
              <w:spacing w:line="400" w:lineRule="exact"/>
              <w:outlineLvl w:val="2"/>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原则上1次/年，个别污染随时清洁</w:t>
            </w:r>
          </w:p>
        </w:tc>
      </w:tr>
      <w:tr w14:paraId="3187C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606710D8">
            <w:pPr>
              <w:spacing w:line="400" w:lineRule="exact"/>
              <w:ind w:left="-88" w:leftChars="-42"/>
              <w:jc w:val="center"/>
              <w:outlineLvl w:val="2"/>
              <w:rPr>
                <w:rFonts w:ascii="宋体" w:hAnsi="宋体" w:cs="宋体"/>
                <w:sz w:val="21"/>
                <w:szCs w:val="21"/>
                <w:highlight w:val="none"/>
              </w:rPr>
            </w:pPr>
            <w:r>
              <w:rPr>
                <w:rFonts w:hint="eastAsia" w:ascii="宋体" w:hAnsi="宋体" w:cs="宋体"/>
                <w:sz w:val="21"/>
                <w:szCs w:val="21"/>
                <w:highlight w:val="none"/>
                <w:lang w:val="en-US" w:eastAsia="zh-CN"/>
              </w:rPr>
              <w:t>布草盘点</w:t>
            </w:r>
          </w:p>
        </w:tc>
        <w:tc>
          <w:tcPr>
            <w:tcW w:w="4399" w:type="dxa"/>
            <w:tcBorders>
              <w:top w:val="single" w:color="auto" w:sz="4" w:space="0"/>
              <w:left w:val="single" w:color="auto" w:sz="4" w:space="0"/>
              <w:bottom w:val="single" w:color="auto" w:sz="4" w:space="0"/>
              <w:right w:val="single" w:color="auto" w:sz="4" w:space="0"/>
            </w:tcBorders>
            <w:vAlign w:val="center"/>
          </w:tcPr>
          <w:p w14:paraId="189F387A">
            <w:pPr>
              <w:spacing w:line="400" w:lineRule="exact"/>
              <w:jc w:val="center"/>
              <w:outlineLvl w:val="2"/>
              <w:rPr>
                <w:rFonts w:ascii="宋体" w:hAnsi="宋体" w:cs="宋体"/>
                <w:sz w:val="21"/>
                <w:szCs w:val="21"/>
                <w:highlight w:val="none"/>
              </w:rPr>
            </w:pPr>
            <w:r>
              <w:rPr>
                <w:rFonts w:hint="eastAsia" w:ascii="宋体" w:hAnsi="宋体" w:eastAsia="宋体" w:cs="宋体"/>
                <w:sz w:val="21"/>
                <w:szCs w:val="21"/>
                <w:highlight w:val="none"/>
              </w:rPr>
              <w:t>冬季来临前的物资收集存放及盘点</w:t>
            </w:r>
          </w:p>
        </w:tc>
        <w:tc>
          <w:tcPr>
            <w:tcW w:w="3575" w:type="dxa"/>
            <w:tcBorders>
              <w:top w:val="single" w:color="auto" w:sz="4" w:space="0"/>
              <w:left w:val="single" w:color="auto" w:sz="4" w:space="0"/>
              <w:bottom w:val="single" w:color="auto" w:sz="4" w:space="0"/>
              <w:right w:val="single" w:color="auto" w:sz="4" w:space="0"/>
            </w:tcBorders>
            <w:vAlign w:val="center"/>
          </w:tcPr>
          <w:p w14:paraId="5A00A3EB">
            <w:pPr>
              <w:spacing w:line="400" w:lineRule="exact"/>
              <w:jc w:val="left"/>
              <w:outlineLvl w:val="2"/>
              <w:rPr>
                <w:rFonts w:ascii="宋体" w:hAnsi="宋体" w:cs="宋体"/>
                <w:sz w:val="21"/>
                <w:szCs w:val="21"/>
                <w:highlight w:val="none"/>
              </w:rPr>
            </w:pPr>
            <w:r>
              <w:rPr>
                <w:rFonts w:hint="eastAsia" w:ascii="宋体" w:hAnsi="宋体" w:eastAsia="宋体" w:cs="宋体"/>
                <w:sz w:val="21"/>
                <w:szCs w:val="21"/>
                <w:highlight w:val="none"/>
              </w:rPr>
              <w:t>冬季来临前的床上用品、椅套、日常用品等收集存放并与院方工作人员一起盘点</w:t>
            </w:r>
            <w:r>
              <w:rPr>
                <w:rFonts w:hint="eastAsia" w:ascii="宋体" w:hAnsi="宋体" w:eastAsia="宋体" w:cs="宋体"/>
                <w:sz w:val="21"/>
                <w:szCs w:val="21"/>
                <w:highlight w:val="none"/>
                <w:lang w:eastAsia="zh-CN"/>
              </w:rPr>
              <w:t>。</w:t>
            </w:r>
          </w:p>
        </w:tc>
      </w:tr>
      <w:tr w14:paraId="69AC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0C4F7B33">
            <w:pPr>
              <w:spacing w:line="400" w:lineRule="exact"/>
              <w:ind w:left="-90" w:leftChars="-43" w:firstLine="16" w:firstLineChars="8"/>
              <w:jc w:val="center"/>
              <w:outlineLvl w:val="2"/>
              <w:rPr>
                <w:rFonts w:ascii="宋体" w:hAnsi="宋体" w:cs="宋体"/>
                <w:sz w:val="21"/>
                <w:szCs w:val="21"/>
                <w:highlight w:val="none"/>
              </w:rPr>
            </w:pPr>
            <w:r>
              <w:rPr>
                <w:rFonts w:hint="eastAsia" w:ascii="宋体" w:hAnsi="宋体" w:cs="宋体"/>
                <w:sz w:val="21"/>
                <w:szCs w:val="21"/>
                <w:highlight w:val="none"/>
              </w:rPr>
              <w:t>其他</w:t>
            </w:r>
          </w:p>
        </w:tc>
        <w:tc>
          <w:tcPr>
            <w:tcW w:w="4399" w:type="dxa"/>
            <w:tcBorders>
              <w:top w:val="single" w:color="auto" w:sz="4" w:space="0"/>
              <w:left w:val="single" w:color="auto" w:sz="4" w:space="0"/>
              <w:bottom w:val="single" w:color="auto" w:sz="4" w:space="0"/>
              <w:right w:val="single" w:color="auto" w:sz="4" w:space="0"/>
            </w:tcBorders>
            <w:vAlign w:val="center"/>
          </w:tcPr>
          <w:p w14:paraId="0E190545">
            <w:pPr>
              <w:spacing w:line="400" w:lineRule="exact"/>
              <w:ind w:left="-69" w:leftChars="-33"/>
              <w:jc w:val="center"/>
              <w:outlineLvl w:val="2"/>
              <w:rPr>
                <w:rFonts w:ascii="宋体" w:hAnsi="宋体" w:cs="宋体"/>
                <w:sz w:val="21"/>
                <w:szCs w:val="21"/>
                <w:highlight w:val="none"/>
              </w:rPr>
            </w:pPr>
            <w:r>
              <w:rPr>
                <w:rFonts w:hint="eastAsia" w:ascii="宋体" w:hAnsi="宋体" w:cs="宋体"/>
                <w:sz w:val="21"/>
                <w:szCs w:val="21"/>
                <w:highlight w:val="none"/>
              </w:rPr>
              <w:t>完成医院有关涉及洗涤项目方面的个别临时指令性工作</w:t>
            </w:r>
          </w:p>
        </w:tc>
        <w:tc>
          <w:tcPr>
            <w:tcW w:w="3575" w:type="dxa"/>
            <w:tcBorders>
              <w:top w:val="single" w:color="auto" w:sz="4" w:space="0"/>
              <w:left w:val="single" w:color="auto" w:sz="4" w:space="0"/>
              <w:bottom w:val="single" w:color="auto" w:sz="4" w:space="0"/>
              <w:right w:val="single" w:color="auto" w:sz="4" w:space="0"/>
            </w:tcBorders>
            <w:vAlign w:val="center"/>
          </w:tcPr>
          <w:p w14:paraId="3B345592">
            <w:pPr>
              <w:spacing w:line="400" w:lineRule="exact"/>
              <w:ind w:left="-78" w:leftChars="-37" w:firstLine="10" w:firstLineChars="5"/>
              <w:jc w:val="left"/>
              <w:outlineLvl w:val="2"/>
              <w:rPr>
                <w:rFonts w:ascii="宋体" w:hAnsi="宋体" w:cs="宋体"/>
                <w:sz w:val="21"/>
                <w:szCs w:val="21"/>
                <w:highlight w:val="none"/>
              </w:rPr>
            </w:pPr>
            <w:r>
              <w:rPr>
                <w:rFonts w:hint="eastAsia" w:ascii="宋体" w:hAnsi="宋体" w:cs="宋体"/>
                <w:sz w:val="21"/>
                <w:szCs w:val="21"/>
                <w:highlight w:val="none"/>
              </w:rPr>
              <w:t>按照医院有关合理化指令性要求完成</w:t>
            </w:r>
          </w:p>
        </w:tc>
      </w:tr>
    </w:tbl>
    <w:p w14:paraId="7620B839">
      <w:pPr>
        <w:numPr>
          <w:ilvl w:val="0"/>
          <w:numId w:val="0"/>
        </w:numPr>
        <w:snapToGrid w:val="0"/>
        <w:spacing w:line="600" w:lineRule="exact"/>
        <w:ind w:firstLine="281" w:firstLineChars="100"/>
        <w:outlineLvl w:val="1"/>
        <w:rPr>
          <w:rFonts w:hint="eastAsia" w:ascii="Times New Roman" w:hAnsi="Times New Roman" w:eastAsia="方正仿宋_GBK" w:cs="宋体"/>
          <w:b/>
          <w:bCs/>
          <w:color w:val="auto"/>
          <w:sz w:val="28"/>
          <w:szCs w:val="28"/>
          <w:highlight w:val="none"/>
          <w:lang w:val="en-US" w:eastAsia="zh-CN"/>
        </w:rPr>
      </w:pPr>
      <w:r>
        <w:rPr>
          <w:rFonts w:hint="eastAsia" w:ascii="Times New Roman" w:hAnsi="Times New Roman" w:eastAsia="方正仿宋_GBK" w:cs="宋体"/>
          <w:b/>
          <w:bCs/>
          <w:color w:val="auto"/>
          <w:sz w:val="28"/>
          <w:szCs w:val="28"/>
          <w:highlight w:val="none"/>
          <w:lang w:val="en-US" w:eastAsia="zh-CN"/>
        </w:rPr>
        <w:t>（五）岗位配置要求</w:t>
      </w:r>
    </w:p>
    <w:p w14:paraId="4B2D84BB">
      <w:pPr>
        <w:pStyle w:val="6"/>
        <w:ind w:left="0" w:leftChars="0" w:firstLine="560" w:firstLineChars="200"/>
        <w:outlineLvl w:val="2"/>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1.人员配置要求</w:t>
      </w:r>
    </w:p>
    <w:p w14:paraId="17BE61F0">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1.1专职管理人员资质要求</w:t>
      </w:r>
    </w:p>
    <w:p w14:paraId="273FFCBE">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中标人应合理配置相应专职管理人员，负责各服务类别成员的管理、培训、考核等工作。</w:t>
      </w:r>
      <w:r>
        <w:rPr>
          <w:rFonts w:hint="eastAsia" w:ascii="Times New Roman" w:hAnsi="Times New Roman" w:eastAsia="方正仿宋_GBK" w:cs="宋体"/>
          <w:color w:val="auto"/>
          <w:kern w:val="2"/>
          <w:sz w:val="28"/>
          <w:szCs w:val="28"/>
          <w:highlight w:val="none"/>
          <w:u w:val="single"/>
          <w:lang w:val="en-US" w:eastAsia="zh-CN" w:bidi="ar-SA"/>
        </w:rPr>
        <w:t>派驻的主管应具有高中文化以上，</w:t>
      </w:r>
      <w:r>
        <w:rPr>
          <w:rFonts w:hint="eastAsia" w:ascii="Times New Roman" w:hAnsi="Times New Roman" w:eastAsia="方正仿宋_GBK" w:cs="宋体"/>
          <w:color w:val="auto"/>
          <w:kern w:val="2"/>
          <w:sz w:val="28"/>
          <w:szCs w:val="28"/>
          <w:highlight w:val="none"/>
          <w:lang w:val="en-US" w:eastAsia="zh-CN" w:bidi="ar-SA"/>
        </w:rPr>
        <w:t>且具有1年以上医院项目工作经验且持有全国物业管理企业经理证书或物业管理项目经理上岗证（提供证书复印件）和消防设施操作员或建（构）筑物消防员中级（四级）及以上证书）；</w:t>
      </w:r>
    </w:p>
    <w:p w14:paraId="6014A679">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1.2物业服务岗位资质要求：</w:t>
      </w:r>
    </w:p>
    <w:p w14:paraId="407C0FF0">
      <w:pPr>
        <w:pStyle w:val="6"/>
        <w:ind w:left="0" w:leftChars="0"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1.2.1消防监控室值班人员必须持有消防设施操作员或建（构）筑物消防员中级（四级）及以上证书。安保人员必须满足“平安医院建设”要求，持保安员证。</w:t>
      </w:r>
    </w:p>
    <w:p w14:paraId="6841FAD0">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1.2.2暖通、</w:t>
      </w:r>
      <w:r>
        <w:rPr>
          <w:rFonts w:hint="default" w:ascii="Times New Roman" w:hAnsi="Times New Roman" w:eastAsia="方正仿宋_GBK" w:cs="宋体"/>
          <w:color w:val="auto"/>
          <w:kern w:val="2"/>
          <w:sz w:val="28"/>
          <w:szCs w:val="28"/>
          <w:highlight w:val="none"/>
          <w:lang w:val="en-US" w:eastAsia="zh-CN" w:bidi="ar-SA"/>
        </w:rPr>
        <w:t>医气</w:t>
      </w:r>
      <w:r>
        <w:rPr>
          <w:rFonts w:hint="eastAsia" w:ascii="Times New Roman" w:hAnsi="Times New Roman" w:eastAsia="方正仿宋_GBK" w:cs="宋体"/>
          <w:color w:val="auto"/>
          <w:kern w:val="2"/>
          <w:sz w:val="28"/>
          <w:szCs w:val="28"/>
          <w:highlight w:val="none"/>
          <w:lang w:val="en-US" w:eastAsia="zh-CN" w:bidi="ar-SA"/>
        </w:rPr>
        <w:t>、压力容器运维</w:t>
      </w:r>
      <w:r>
        <w:rPr>
          <w:rFonts w:hint="default" w:ascii="Times New Roman" w:hAnsi="Times New Roman" w:eastAsia="方正仿宋_GBK" w:cs="宋体"/>
          <w:color w:val="auto"/>
          <w:kern w:val="2"/>
          <w:sz w:val="28"/>
          <w:szCs w:val="28"/>
          <w:highlight w:val="none"/>
          <w:lang w:val="en-US" w:eastAsia="zh-CN" w:bidi="ar-SA"/>
        </w:rPr>
        <w:t>岗位须持有安全管理和作业人员证</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压力容器</w:t>
      </w:r>
      <w:r>
        <w:rPr>
          <w:rFonts w:hint="eastAsia" w:ascii="Times New Roman" w:hAnsi="Times New Roman" w:eastAsia="方正仿宋_GBK" w:cs="宋体"/>
          <w:color w:val="auto"/>
          <w:kern w:val="2"/>
          <w:sz w:val="28"/>
          <w:szCs w:val="28"/>
          <w:highlight w:val="none"/>
          <w:lang w:val="en-US" w:eastAsia="zh-CN" w:bidi="ar-SA"/>
        </w:rPr>
        <w:t>作业</w:t>
      </w:r>
      <w:r>
        <w:rPr>
          <w:rFonts w:hint="default" w:ascii="Times New Roman" w:hAnsi="Times New Roman" w:eastAsia="方正仿宋_GBK" w:cs="宋体"/>
          <w:color w:val="auto"/>
          <w:kern w:val="2"/>
          <w:sz w:val="28"/>
          <w:szCs w:val="28"/>
          <w:highlight w:val="none"/>
          <w:lang w:val="en-US" w:eastAsia="zh-CN" w:bidi="ar-SA"/>
        </w:rPr>
        <w:t>R</w:t>
      </w:r>
      <w:r>
        <w:rPr>
          <w:rFonts w:hint="eastAsia" w:ascii="Times New Roman" w:hAnsi="Times New Roman" w:eastAsia="方正仿宋_GBK" w:cs="宋体"/>
          <w:color w:val="auto"/>
          <w:kern w:val="2"/>
          <w:sz w:val="28"/>
          <w:szCs w:val="28"/>
          <w:highlight w:val="none"/>
          <w:lang w:val="en-US" w:eastAsia="zh-CN" w:bidi="ar-SA"/>
        </w:rPr>
        <w:t>1）。</w:t>
      </w:r>
    </w:p>
    <w:p w14:paraId="602032C5">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1.2.3电梯运维人员须持特种设备安全管理人员（A）证；</w:t>
      </w:r>
    </w:p>
    <w:p w14:paraId="6520C0A6">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1.2.4</w:t>
      </w:r>
      <w:r>
        <w:rPr>
          <w:rFonts w:hint="default" w:ascii="Times New Roman" w:hAnsi="Times New Roman" w:eastAsia="方正仿宋_GBK" w:cs="宋体"/>
          <w:color w:val="auto"/>
          <w:kern w:val="2"/>
          <w:sz w:val="28"/>
          <w:szCs w:val="28"/>
          <w:highlight w:val="none"/>
          <w:lang w:val="en-US" w:eastAsia="zh-CN" w:bidi="ar-SA"/>
        </w:rPr>
        <w:t>水电工</w:t>
      </w:r>
      <w:r>
        <w:rPr>
          <w:rFonts w:hint="eastAsia" w:ascii="Times New Roman" w:hAnsi="Times New Roman" w:eastAsia="方正仿宋_GBK" w:cs="宋体"/>
          <w:color w:val="auto"/>
          <w:kern w:val="2"/>
          <w:sz w:val="28"/>
          <w:szCs w:val="28"/>
          <w:highlight w:val="none"/>
          <w:lang w:val="en-US" w:eastAsia="zh-CN" w:bidi="ar-SA"/>
        </w:rPr>
        <w:t>均</w:t>
      </w:r>
      <w:r>
        <w:rPr>
          <w:rFonts w:hint="default" w:ascii="Times New Roman" w:hAnsi="Times New Roman" w:eastAsia="方正仿宋_GBK" w:cs="宋体"/>
          <w:color w:val="auto"/>
          <w:kern w:val="2"/>
          <w:sz w:val="28"/>
          <w:szCs w:val="28"/>
          <w:highlight w:val="none"/>
          <w:lang w:val="en-US" w:eastAsia="zh-CN" w:bidi="ar-SA"/>
        </w:rPr>
        <w:t>须持有低压电工作业</w:t>
      </w:r>
      <w:r>
        <w:rPr>
          <w:rFonts w:hint="eastAsia" w:ascii="Times New Roman" w:hAnsi="Times New Roman" w:eastAsia="方正仿宋_GBK" w:cs="宋体"/>
          <w:color w:val="auto"/>
          <w:kern w:val="2"/>
          <w:sz w:val="28"/>
          <w:szCs w:val="28"/>
          <w:highlight w:val="none"/>
          <w:lang w:val="en-US" w:eastAsia="zh-CN" w:bidi="ar-SA"/>
        </w:rPr>
        <w:t>证，大渡口院区、黄水院区高压配电运维人员需至少一人持高压电工作业证。</w:t>
      </w:r>
    </w:p>
    <w:p w14:paraId="55B5A1DF">
      <w:pPr>
        <w:pStyle w:val="6"/>
        <w:ind w:left="0" w:leftChars="0"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1.2.5大渡口院区和黄水院区锅炉房工作人员</w:t>
      </w:r>
      <w:r>
        <w:rPr>
          <w:rFonts w:hint="default" w:ascii="Times New Roman" w:hAnsi="Times New Roman" w:eastAsia="方正仿宋_GBK" w:cs="宋体"/>
          <w:color w:val="auto"/>
          <w:kern w:val="2"/>
          <w:sz w:val="28"/>
          <w:szCs w:val="28"/>
          <w:highlight w:val="none"/>
          <w:lang w:val="en-US" w:eastAsia="zh-CN" w:bidi="ar-SA"/>
        </w:rPr>
        <w:t>至少一人须持有安全管理和作业人员证（锅炉作业G1</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其中</w:t>
      </w:r>
      <w:r>
        <w:rPr>
          <w:rFonts w:hint="eastAsia" w:ascii="Times New Roman" w:hAnsi="Times New Roman" w:eastAsia="方正仿宋_GBK" w:cs="宋体"/>
          <w:color w:val="auto"/>
          <w:kern w:val="2"/>
          <w:sz w:val="28"/>
          <w:szCs w:val="28"/>
          <w:highlight w:val="none"/>
          <w:lang w:val="en-US" w:eastAsia="zh-CN" w:bidi="ar-SA"/>
        </w:rPr>
        <w:t>大渡口院区锅炉房工作人员</w:t>
      </w:r>
      <w:r>
        <w:rPr>
          <w:rFonts w:hint="default" w:ascii="Times New Roman" w:hAnsi="Times New Roman" w:eastAsia="方正仿宋_GBK" w:cs="宋体"/>
          <w:color w:val="auto"/>
          <w:kern w:val="2"/>
          <w:sz w:val="28"/>
          <w:szCs w:val="28"/>
          <w:highlight w:val="none"/>
          <w:lang w:val="en-US" w:eastAsia="zh-CN" w:bidi="ar-SA"/>
        </w:rPr>
        <w:t>至少一人还须持有</w:t>
      </w:r>
      <w:r>
        <w:rPr>
          <w:rFonts w:hint="eastAsia" w:ascii="Times New Roman" w:hAnsi="Times New Roman" w:eastAsia="方正仿宋_GBK" w:cs="宋体"/>
          <w:color w:val="auto"/>
          <w:kern w:val="2"/>
          <w:sz w:val="28"/>
          <w:szCs w:val="28"/>
          <w:highlight w:val="none"/>
          <w:lang w:val="en-US" w:eastAsia="zh-CN" w:bidi="ar-SA"/>
        </w:rPr>
        <w:t>锅炉</w:t>
      </w:r>
      <w:r>
        <w:rPr>
          <w:rFonts w:hint="default" w:ascii="Times New Roman" w:hAnsi="Times New Roman" w:eastAsia="方正仿宋_GBK" w:cs="宋体"/>
          <w:color w:val="auto"/>
          <w:kern w:val="2"/>
          <w:sz w:val="28"/>
          <w:szCs w:val="28"/>
          <w:highlight w:val="none"/>
          <w:lang w:val="en-US" w:eastAsia="zh-CN" w:bidi="ar-SA"/>
        </w:rPr>
        <w:t>水处理作业项目（G</w:t>
      </w:r>
      <w:r>
        <w:rPr>
          <w:rFonts w:hint="eastAsia" w:ascii="Times New Roman" w:hAnsi="Times New Roman" w:eastAsia="方正仿宋_GBK" w:cs="宋体"/>
          <w:color w:val="auto"/>
          <w:kern w:val="2"/>
          <w:sz w:val="28"/>
          <w:szCs w:val="28"/>
          <w:highlight w:val="none"/>
          <w:lang w:val="en-US" w:eastAsia="zh-CN" w:bidi="ar-SA"/>
        </w:rPr>
        <w:t>3</w:t>
      </w:r>
      <w:r>
        <w:rPr>
          <w:rFonts w:hint="default" w:ascii="Times New Roman" w:hAnsi="Times New Roman" w:eastAsia="方正仿宋_GBK" w:cs="宋体"/>
          <w:color w:val="auto"/>
          <w:kern w:val="2"/>
          <w:sz w:val="28"/>
          <w:szCs w:val="28"/>
          <w:highlight w:val="none"/>
          <w:lang w:val="en-US" w:eastAsia="zh-CN" w:bidi="ar-SA"/>
        </w:rPr>
        <w:t>）</w:t>
      </w:r>
      <w:r>
        <w:rPr>
          <w:rFonts w:hint="eastAsia" w:ascii="Times New Roman" w:hAnsi="Times New Roman" w:eastAsia="方正仿宋_GBK" w:cs="宋体"/>
          <w:color w:val="auto"/>
          <w:kern w:val="2"/>
          <w:sz w:val="28"/>
          <w:szCs w:val="28"/>
          <w:highlight w:val="none"/>
          <w:lang w:val="en-US" w:eastAsia="zh-CN" w:bidi="ar-SA"/>
        </w:rPr>
        <w:t>（提供证书复印件）。</w:t>
      </w:r>
    </w:p>
    <w:p w14:paraId="31963BDA">
      <w:pPr>
        <w:pStyle w:val="6"/>
        <w:ind w:left="0" w:leftChars="0" w:firstLine="560" w:firstLineChars="200"/>
        <w:outlineLvl w:val="4"/>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1.2.6空调运维</w:t>
      </w:r>
      <w:r>
        <w:rPr>
          <w:rFonts w:hint="default" w:ascii="Times New Roman" w:hAnsi="Times New Roman" w:eastAsia="方正仿宋_GBK" w:cs="宋体"/>
          <w:color w:val="auto"/>
          <w:kern w:val="2"/>
          <w:sz w:val="28"/>
          <w:szCs w:val="28"/>
          <w:highlight w:val="none"/>
          <w:lang w:val="en-US" w:eastAsia="zh-CN" w:bidi="ar-SA"/>
        </w:rPr>
        <w:t>岗位须</w:t>
      </w:r>
      <w:r>
        <w:rPr>
          <w:rFonts w:hint="eastAsia" w:ascii="Times New Roman" w:hAnsi="Times New Roman" w:eastAsia="方正仿宋_GBK" w:cs="宋体"/>
          <w:color w:val="auto"/>
          <w:kern w:val="2"/>
          <w:sz w:val="28"/>
          <w:szCs w:val="28"/>
          <w:highlight w:val="none"/>
          <w:lang w:val="en-US" w:eastAsia="zh-CN" w:bidi="ar-SA"/>
        </w:rPr>
        <w:t>持有制冷与空调作业证。</w:t>
      </w:r>
    </w:p>
    <w:p w14:paraId="04B08A32">
      <w:pPr>
        <w:pStyle w:val="6"/>
        <w:ind w:left="0" w:leftChars="0" w:firstLine="560" w:firstLineChars="200"/>
        <w:outlineLvl w:val="3"/>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1.3所有员工必须年龄在63周岁及以下；安保人员必须年龄在55周岁及以下；工程部人员必须年龄在55周岁及以下；医疗废物回收人员要求初中文化程度以上，</w:t>
      </w:r>
      <w:r>
        <w:rPr>
          <w:rFonts w:hint="eastAsia" w:ascii="Times New Roman" w:hAnsi="Times New Roman" w:eastAsia="方正仿宋_GBK" w:cs="宋体"/>
          <w:b/>
          <w:bCs/>
          <w:color w:val="auto"/>
          <w:kern w:val="2"/>
          <w:sz w:val="28"/>
          <w:szCs w:val="28"/>
          <w:highlight w:val="none"/>
          <w:lang w:val="en-US" w:eastAsia="zh-CN" w:bidi="ar-SA"/>
        </w:rPr>
        <w:t>50周岁及以下</w:t>
      </w:r>
      <w:r>
        <w:rPr>
          <w:rFonts w:hint="eastAsia" w:ascii="Times New Roman" w:hAnsi="Times New Roman" w:eastAsia="方正仿宋_GBK" w:cs="宋体"/>
          <w:color w:val="auto"/>
          <w:kern w:val="2"/>
          <w:sz w:val="28"/>
          <w:szCs w:val="28"/>
          <w:highlight w:val="none"/>
          <w:lang w:val="en-US" w:eastAsia="zh-CN" w:bidi="ar-SA"/>
        </w:rPr>
        <w:t>。所有上岗人员必须持健康证明上岗。</w:t>
      </w:r>
    </w:p>
    <w:p w14:paraId="226F74A3">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1.4</w:t>
      </w:r>
      <w:r>
        <w:rPr>
          <w:rFonts w:hint="default" w:ascii="Times New Roman" w:hAnsi="Times New Roman" w:eastAsia="方正仿宋_GBK" w:cs="宋体"/>
          <w:color w:val="auto"/>
          <w:kern w:val="2"/>
          <w:sz w:val="28"/>
          <w:szCs w:val="28"/>
          <w:highlight w:val="none"/>
          <w:lang w:val="en-US" w:eastAsia="zh-CN" w:bidi="ar-SA"/>
        </w:rPr>
        <w:t>因人员配置问题</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不能满足</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工作要求</w:t>
      </w:r>
      <w:r>
        <w:rPr>
          <w:rFonts w:hint="eastAsia" w:ascii="Times New Roman" w:hAnsi="Times New Roman" w:eastAsia="方正仿宋_GBK" w:cs="宋体"/>
          <w:color w:val="auto"/>
          <w:kern w:val="2"/>
          <w:sz w:val="28"/>
          <w:szCs w:val="28"/>
          <w:highlight w:val="none"/>
          <w:lang w:val="en-US" w:eastAsia="zh-CN" w:bidi="ar-SA"/>
        </w:rPr>
        <w:t>，</w:t>
      </w:r>
      <w:r>
        <w:rPr>
          <w:rFonts w:hint="default" w:ascii="Times New Roman" w:hAnsi="Times New Roman" w:eastAsia="方正仿宋_GBK" w:cs="宋体"/>
          <w:color w:val="auto"/>
          <w:kern w:val="2"/>
          <w:sz w:val="28"/>
          <w:szCs w:val="28"/>
          <w:highlight w:val="none"/>
          <w:lang w:val="en-US" w:eastAsia="zh-CN" w:bidi="ar-SA"/>
        </w:rPr>
        <w:t>要求限期整改，若整改仍不到位时</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有权视情节轻重进行罚款或解除合同。</w:t>
      </w:r>
    </w:p>
    <w:p w14:paraId="274969C3">
      <w:pPr>
        <w:pStyle w:val="6"/>
        <w:ind w:left="0" w:leftChars="0" w:firstLine="560" w:firstLineChars="200"/>
        <w:outlineLvl w:val="2"/>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2.岗位及人员数量需求</w:t>
      </w:r>
    </w:p>
    <w:p w14:paraId="010E962B">
      <w:pPr>
        <w:pStyle w:val="6"/>
        <w:ind w:left="0" w:leftChars="0" w:firstLine="560" w:firstLineChars="200"/>
        <w:outlineLvl w:val="2"/>
        <w:rPr>
          <w:rFonts w:hint="default" w:ascii="Times New Roman" w:hAnsi="Times New Roman" w:eastAsia="方正仿宋_GBK" w:cs="宋体"/>
          <w:color w:val="auto"/>
          <w:kern w:val="2"/>
          <w:sz w:val="28"/>
          <w:szCs w:val="28"/>
          <w:highlight w:val="none"/>
          <w:u w:val="single"/>
          <w:lang w:val="en-US" w:eastAsia="zh-CN" w:bidi="ar-SA"/>
        </w:rPr>
      </w:pPr>
      <w:r>
        <w:rPr>
          <w:rFonts w:hint="eastAsia" w:ascii="Times New Roman" w:hAnsi="Times New Roman" w:eastAsia="方正仿宋_GBK" w:cs="宋体"/>
          <w:color w:val="auto"/>
          <w:kern w:val="2"/>
          <w:sz w:val="28"/>
          <w:szCs w:val="28"/>
          <w:highlight w:val="none"/>
          <w:u w:val="single"/>
          <w:lang w:val="en-US" w:eastAsia="zh-CN" w:bidi="ar-SA"/>
        </w:rPr>
        <w:t>因大渡口院区二期尚在施工建设中，主体建设完工后不会立即全部开放，故实际上岗用工人员数量将根据医院业务发展情况，实际运行情况，以及大渡口院区各区域开放情况，逐层逐步用工，以院方实际用工通知为准，以实际用工人数对于岗位单价结算费用。</w:t>
      </w:r>
    </w:p>
    <w:p w14:paraId="49985D3C">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2.1专职管理人员数量需求</w:t>
      </w:r>
    </w:p>
    <w:tbl>
      <w:tblPr>
        <w:tblStyle w:val="7"/>
        <w:tblW w:w="5998" w:type="pct"/>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13"/>
        <w:gridCol w:w="1824"/>
        <w:gridCol w:w="1323"/>
        <w:gridCol w:w="4663"/>
      </w:tblGrid>
      <w:tr w14:paraId="08A016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180" w:type="pct"/>
            <w:tcBorders>
              <w:top w:val="single" w:color="000000" w:sz="4" w:space="0"/>
              <w:left w:val="single" w:color="000000" w:sz="4" w:space="0"/>
              <w:right w:val="single" w:color="000000" w:sz="4" w:space="0"/>
            </w:tcBorders>
            <w:vAlign w:val="center"/>
          </w:tcPr>
          <w:p w14:paraId="557A28E4">
            <w:pPr>
              <w:spacing w:line="400" w:lineRule="exact"/>
              <w:jc w:val="center"/>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服务院区</w:t>
            </w:r>
          </w:p>
        </w:tc>
        <w:tc>
          <w:tcPr>
            <w:tcW w:w="892" w:type="pct"/>
            <w:tcBorders>
              <w:top w:val="single" w:color="000000" w:sz="4" w:space="0"/>
              <w:left w:val="single" w:color="000000" w:sz="4" w:space="0"/>
              <w:right w:val="single" w:color="000000" w:sz="4" w:space="0"/>
            </w:tcBorders>
            <w:vAlign w:val="center"/>
          </w:tcPr>
          <w:p w14:paraId="351217E4">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岗位名称</w:t>
            </w:r>
          </w:p>
        </w:tc>
        <w:tc>
          <w:tcPr>
            <w:tcW w:w="647" w:type="pct"/>
            <w:tcBorders>
              <w:top w:val="single" w:color="000000" w:sz="4" w:space="0"/>
              <w:left w:val="single" w:color="000000" w:sz="4" w:space="0"/>
              <w:bottom w:val="single" w:color="000000" w:sz="4" w:space="0"/>
              <w:right w:val="single" w:color="000000" w:sz="4" w:space="0"/>
            </w:tcBorders>
            <w:vAlign w:val="center"/>
          </w:tcPr>
          <w:p w14:paraId="189FB013">
            <w:pPr>
              <w:spacing w:line="400" w:lineRule="exact"/>
              <w:ind w:left="-92" w:leftChars="-44" w:right="-80" w:rightChars="-38" w:firstLine="10" w:firstLineChars="5"/>
              <w:jc w:val="center"/>
              <w:outlineLvl w:val="2"/>
              <w:rPr>
                <w:rFonts w:ascii="宋体" w:hAnsi="宋体" w:cs="宋体"/>
                <w:bCs/>
                <w:sz w:val="21"/>
                <w:szCs w:val="21"/>
                <w:highlight w:val="none"/>
              </w:rPr>
            </w:pPr>
            <w:r>
              <w:rPr>
                <w:rFonts w:hint="eastAsia" w:ascii="宋体" w:hAnsi="宋体" w:cs="宋体"/>
                <w:bCs/>
                <w:sz w:val="21"/>
                <w:szCs w:val="21"/>
                <w:highlight w:val="none"/>
              </w:rPr>
              <w:t>预计需求</w:t>
            </w:r>
          </w:p>
        </w:tc>
        <w:tc>
          <w:tcPr>
            <w:tcW w:w="2280" w:type="pct"/>
            <w:tcBorders>
              <w:top w:val="single" w:color="000000" w:sz="4" w:space="0"/>
              <w:left w:val="single" w:color="000000" w:sz="4" w:space="0"/>
              <w:bottom w:val="single" w:color="000000" w:sz="4" w:space="0"/>
              <w:right w:val="single" w:color="000000" w:sz="4" w:space="0"/>
            </w:tcBorders>
            <w:vAlign w:val="center"/>
          </w:tcPr>
          <w:p w14:paraId="5B036CB1">
            <w:pPr>
              <w:spacing w:line="400" w:lineRule="exact"/>
              <w:ind w:left="-80" w:leftChars="-38" w:right="-84" w:rightChars="-40"/>
              <w:jc w:val="center"/>
              <w:outlineLvl w:val="2"/>
              <w:rPr>
                <w:rFonts w:ascii="宋体" w:hAnsi="宋体" w:cs="宋体"/>
                <w:bCs/>
                <w:sz w:val="21"/>
                <w:szCs w:val="21"/>
                <w:highlight w:val="none"/>
              </w:rPr>
            </w:pPr>
            <w:r>
              <w:rPr>
                <w:rFonts w:hint="eastAsia" w:ascii="宋体" w:hAnsi="宋体" w:cs="宋体"/>
                <w:bCs/>
                <w:sz w:val="21"/>
                <w:szCs w:val="21"/>
                <w:highlight w:val="none"/>
              </w:rPr>
              <w:t>备注</w:t>
            </w:r>
          </w:p>
        </w:tc>
      </w:tr>
      <w:tr w14:paraId="0673D3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180" w:type="pct"/>
            <w:tcBorders>
              <w:top w:val="single" w:color="000000" w:sz="4" w:space="0"/>
              <w:left w:val="single" w:color="000000" w:sz="4" w:space="0"/>
              <w:right w:val="single" w:color="000000" w:sz="4" w:space="0"/>
            </w:tcBorders>
            <w:vAlign w:val="center"/>
          </w:tcPr>
          <w:p w14:paraId="46ADD108">
            <w:pPr>
              <w:spacing w:line="400" w:lineRule="exact"/>
              <w:ind w:left="-84" w:leftChars="-40"/>
              <w:jc w:val="center"/>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大渡口院区</w:t>
            </w:r>
          </w:p>
        </w:tc>
        <w:tc>
          <w:tcPr>
            <w:tcW w:w="892" w:type="pct"/>
            <w:tcBorders>
              <w:top w:val="single" w:color="000000" w:sz="4" w:space="0"/>
              <w:left w:val="single" w:color="000000" w:sz="4" w:space="0"/>
              <w:bottom w:val="single" w:color="000000" w:sz="4" w:space="0"/>
              <w:right w:val="single" w:color="000000" w:sz="4" w:space="0"/>
            </w:tcBorders>
            <w:vAlign w:val="center"/>
          </w:tcPr>
          <w:p w14:paraId="6A30817C">
            <w:pPr>
              <w:spacing w:line="400" w:lineRule="exact"/>
              <w:ind w:left="-84" w:leftChars="-40"/>
              <w:jc w:val="center"/>
              <w:outlineLvl w:val="2"/>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现场</w:t>
            </w:r>
            <w:r>
              <w:rPr>
                <w:rFonts w:hint="eastAsia" w:ascii="宋体" w:hAnsi="宋体" w:cs="宋体"/>
                <w:bCs/>
                <w:sz w:val="21"/>
                <w:szCs w:val="21"/>
                <w:highlight w:val="none"/>
              </w:rPr>
              <w:t>主管</w:t>
            </w:r>
          </w:p>
        </w:tc>
        <w:tc>
          <w:tcPr>
            <w:tcW w:w="647" w:type="pct"/>
            <w:tcBorders>
              <w:top w:val="single" w:color="000000" w:sz="4" w:space="0"/>
              <w:left w:val="single" w:color="000000" w:sz="4" w:space="0"/>
              <w:bottom w:val="single" w:color="000000" w:sz="4" w:space="0"/>
              <w:right w:val="single" w:color="000000" w:sz="4" w:space="0"/>
            </w:tcBorders>
            <w:vAlign w:val="center"/>
          </w:tcPr>
          <w:p w14:paraId="6B04219F">
            <w:pPr>
              <w:spacing w:line="400" w:lineRule="exact"/>
              <w:jc w:val="center"/>
              <w:outlineLvl w:val="2"/>
              <w:rPr>
                <w:rFonts w:ascii="宋体" w:hAnsi="宋体" w:cs="宋体"/>
                <w:bCs/>
                <w:sz w:val="21"/>
                <w:szCs w:val="21"/>
                <w:highlight w:val="none"/>
              </w:rPr>
            </w:pPr>
            <w:r>
              <w:rPr>
                <w:rFonts w:hint="eastAsia" w:ascii="宋体" w:hAnsi="宋体" w:cs="宋体"/>
                <w:bCs/>
                <w:sz w:val="21"/>
                <w:szCs w:val="21"/>
                <w:highlight w:val="none"/>
              </w:rPr>
              <w:t>1</w:t>
            </w:r>
          </w:p>
        </w:tc>
        <w:tc>
          <w:tcPr>
            <w:tcW w:w="2280" w:type="pct"/>
            <w:tcBorders>
              <w:top w:val="single" w:color="000000" w:sz="4" w:space="0"/>
              <w:left w:val="single" w:color="000000" w:sz="4" w:space="0"/>
              <w:bottom w:val="single" w:color="000000" w:sz="4" w:space="0"/>
              <w:right w:val="single" w:color="000000" w:sz="4" w:space="0"/>
            </w:tcBorders>
            <w:vAlign w:val="center"/>
          </w:tcPr>
          <w:p w14:paraId="656DF719">
            <w:pPr>
              <w:spacing w:line="400" w:lineRule="exact"/>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大渡口院区物业服务管理</w:t>
            </w:r>
            <w:r>
              <w:rPr>
                <w:rFonts w:hint="eastAsia" w:ascii="宋体" w:hAnsi="宋体" w:cs="宋体"/>
                <w:bCs/>
                <w:sz w:val="21"/>
                <w:szCs w:val="21"/>
                <w:highlight w:val="none"/>
              </w:rPr>
              <w:t>项目负责人</w:t>
            </w:r>
          </w:p>
        </w:tc>
      </w:tr>
      <w:tr w14:paraId="490935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180" w:type="pct"/>
            <w:tcBorders>
              <w:top w:val="single" w:color="000000" w:sz="4" w:space="0"/>
              <w:left w:val="single" w:color="000000" w:sz="4" w:space="0"/>
              <w:bottom w:val="single" w:color="000000" w:sz="4" w:space="0"/>
              <w:right w:val="single" w:color="000000" w:sz="4" w:space="0"/>
            </w:tcBorders>
            <w:vAlign w:val="center"/>
          </w:tcPr>
          <w:p w14:paraId="1CB221DE">
            <w:pPr>
              <w:spacing w:line="400" w:lineRule="exact"/>
              <w:ind w:left="-84" w:leftChars="-40"/>
              <w:jc w:val="center"/>
              <w:outlineLvl w:val="2"/>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大公馆院区</w:t>
            </w:r>
          </w:p>
        </w:tc>
        <w:tc>
          <w:tcPr>
            <w:tcW w:w="892" w:type="pct"/>
            <w:tcBorders>
              <w:top w:val="single" w:color="000000" w:sz="4" w:space="0"/>
              <w:left w:val="single" w:color="000000" w:sz="4" w:space="0"/>
              <w:bottom w:val="single" w:color="000000" w:sz="4" w:space="0"/>
              <w:right w:val="single" w:color="000000" w:sz="4" w:space="0"/>
            </w:tcBorders>
            <w:vAlign w:val="center"/>
          </w:tcPr>
          <w:p w14:paraId="69703BC6">
            <w:pPr>
              <w:spacing w:line="400" w:lineRule="exact"/>
              <w:ind w:left="-84" w:leftChars="-40"/>
              <w:jc w:val="center"/>
              <w:outlineLvl w:val="2"/>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现场</w:t>
            </w:r>
            <w:r>
              <w:rPr>
                <w:rFonts w:hint="eastAsia" w:ascii="宋体" w:hAnsi="宋体" w:cs="宋体"/>
                <w:bCs/>
                <w:sz w:val="21"/>
                <w:szCs w:val="21"/>
                <w:highlight w:val="none"/>
              </w:rPr>
              <w:t>主管</w:t>
            </w:r>
          </w:p>
        </w:tc>
        <w:tc>
          <w:tcPr>
            <w:tcW w:w="647" w:type="pct"/>
            <w:tcBorders>
              <w:top w:val="single" w:color="000000" w:sz="4" w:space="0"/>
              <w:left w:val="single" w:color="000000" w:sz="4" w:space="0"/>
              <w:bottom w:val="single" w:color="000000" w:sz="4" w:space="0"/>
              <w:right w:val="single" w:color="000000" w:sz="4" w:space="0"/>
            </w:tcBorders>
            <w:vAlign w:val="center"/>
          </w:tcPr>
          <w:p w14:paraId="1648EFDE">
            <w:pPr>
              <w:spacing w:line="400" w:lineRule="exact"/>
              <w:jc w:val="center"/>
              <w:outlineLvl w:val="2"/>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2280" w:type="pct"/>
            <w:tcBorders>
              <w:top w:val="single" w:color="000000" w:sz="4" w:space="0"/>
              <w:left w:val="single" w:color="000000" w:sz="4" w:space="0"/>
              <w:bottom w:val="single" w:color="000000" w:sz="4" w:space="0"/>
              <w:right w:val="single" w:color="000000" w:sz="4" w:space="0"/>
            </w:tcBorders>
            <w:vAlign w:val="center"/>
          </w:tcPr>
          <w:p w14:paraId="1F3131B5">
            <w:pPr>
              <w:spacing w:line="400" w:lineRule="exact"/>
              <w:jc w:val="center"/>
              <w:outlineLvl w:val="2"/>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大公馆口院区物业服务管理</w:t>
            </w:r>
            <w:r>
              <w:rPr>
                <w:rFonts w:hint="eastAsia" w:ascii="宋体" w:hAnsi="宋体" w:cs="宋体"/>
                <w:bCs/>
                <w:sz w:val="21"/>
                <w:szCs w:val="21"/>
                <w:highlight w:val="none"/>
              </w:rPr>
              <w:t>项目负责人</w:t>
            </w:r>
          </w:p>
        </w:tc>
      </w:tr>
      <w:tr w14:paraId="7F1114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180" w:type="pct"/>
            <w:tcBorders>
              <w:top w:val="single" w:color="000000" w:sz="4" w:space="0"/>
              <w:left w:val="single" w:color="000000" w:sz="4" w:space="0"/>
              <w:bottom w:val="single" w:color="000000" w:sz="4" w:space="0"/>
              <w:right w:val="single" w:color="000000" w:sz="4" w:space="0"/>
            </w:tcBorders>
            <w:vAlign w:val="center"/>
          </w:tcPr>
          <w:p w14:paraId="0D176AD4">
            <w:pPr>
              <w:spacing w:line="400" w:lineRule="exact"/>
              <w:ind w:left="-84" w:leftChars="-40"/>
              <w:jc w:val="center"/>
              <w:outlineLvl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黄水院区</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B271">
            <w:pPr>
              <w:spacing w:line="400" w:lineRule="exact"/>
              <w:ind w:left="-84" w:leftChars="-40"/>
              <w:jc w:val="center"/>
              <w:outlineLvl w:val="2"/>
              <w:rPr>
                <w:rFonts w:hint="default"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现场</w:t>
            </w:r>
            <w:r>
              <w:rPr>
                <w:rFonts w:hint="eastAsia" w:ascii="宋体" w:hAnsi="宋体" w:cs="宋体"/>
                <w:bCs/>
                <w:sz w:val="21"/>
                <w:szCs w:val="21"/>
                <w:highlight w:val="none"/>
              </w:rPr>
              <w:t>主管</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963B">
            <w:pPr>
              <w:spacing w:line="400" w:lineRule="exact"/>
              <w:jc w:val="center"/>
              <w:outlineLvl w:val="2"/>
              <w:rPr>
                <w:rFonts w:hint="eastAsia" w:ascii="宋体" w:hAnsi="宋体" w:eastAsia="宋体" w:cs="宋体"/>
                <w:bCs/>
                <w:kern w:val="2"/>
                <w:sz w:val="21"/>
                <w:szCs w:val="21"/>
                <w:highlight w:val="none"/>
                <w:lang w:val="en-US" w:eastAsia="zh-CN" w:bidi="ar-SA"/>
              </w:rPr>
            </w:pPr>
            <w:r>
              <w:rPr>
                <w:rFonts w:hint="eastAsia" w:ascii="宋体" w:hAnsi="宋体" w:cs="宋体"/>
                <w:bCs/>
                <w:sz w:val="21"/>
                <w:szCs w:val="21"/>
                <w:highlight w:val="none"/>
              </w:rPr>
              <w:t>1</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58E5">
            <w:pPr>
              <w:spacing w:line="400" w:lineRule="exact"/>
              <w:jc w:val="center"/>
              <w:outlineLvl w:val="2"/>
              <w:rPr>
                <w:rFonts w:hint="default" w:ascii="宋体" w:hAnsi="宋体" w:eastAsia="宋体" w:cs="宋体"/>
                <w:bCs/>
                <w:kern w:val="2"/>
                <w:sz w:val="21"/>
                <w:szCs w:val="21"/>
                <w:highlight w:val="none"/>
                <w:lang w:val="en-US" w:eastAsia="zh-CN" w:bidi="ar-SA"/>
              </w:rPr>
            </w:pPr>
            <w:r>
              <w:rPr>
                <w:rFonts w:hint="eastAsia" w:ascii="宋体" w:hAnsi="宋体" w:cs="宋体"/>
                <w:bCs/>
                <w:sz w:val="21"/>
                <w:szCs w:val="21"/>
                <w:highlight w:val="none"/>
                <w:lang w:val="en-US" w:eastAsia="zh-CN"/>
              </w:rPr>
              <w:t>黄水院区物业服务管理</w:t>
            </w:r>
            <w:r>
              <w:rPr>
                <w:rFonts w:hint="eastAsia" w:ascii="宋体" w:hAnsi="宋体" w:cs="宋体"/>
                <w:bCs/>
                <w:sz w:val="21"/>
                <w:szCs w:val="21"/>
                <w:highlight w:val="none"/>
              </w:rPr>
              <w:t>项目负责人</w:t>
            </w:r>
            <w:r>
              <w:rPr>
                <w:rFonts w:hint="eastAsia" w:ascii="宋体" w:hAnsi="宋体" w:cs="宋体"/>
                <w:bCs/>
                <w:sz w:val="21"/>
                <w:szCs w:val="21"/>
                <w:highlight w:val="none"/>
                <w:lang w:eastAsia="zh-CN"/>
              </w:rPr>
              <w:t>，</w:t>
            </w:r>
            <w:r>
              <w:rPr>
                <w:rFonts w:hint="eastAsia" w:ascii="宋体" w:hAnsi="宋体" w:cs="宋体"/>
                <w:bCs/>
                <w:sz w:val="21"/>
                <w:szCs w:val="21"/>
                <w:highlight w:val="none"/>
                <w:lang w:val="en-US" w:eastAsia="zh-CN"/>
              </w:rPr>
              <w:t>需同时兼任消防控制室值班值守岗位和安保岗位</w:t>
            </w:r>
          </w:p>
        </w:tc>
      </w:tr>
    </w:tbl>
    <w:p w14:paraId="00BF136E">
      <w:pPr>
        <w:pStyle w:val="6"/>
        <w:ind w:left="0" w:leftChars="0" w:firstLine="560" w:firstLineChars="200"/>
        <w:outlineLvl w:val="3"/>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2.2各院区服务人员数量需求</w:t>
      </w:r>
    </w:p>
    <w:p w14:paraId="12942E18">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2.2.1大渡口院区</w:t>
      </w:r>
    </w:p>
    <w:p w14:paraId="240E22FA">
      <w:pPr>
        <w:pStyle w:val="6"/>
        <w:ind w:left="0" w:leftChars="0" w:firstLine="560" w:firstLineChars="200"/>
        <w:outlineLvl w:val="5"/>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（1）清洁卫生、绿化、洗涤</w:t>
      </w:r>
    </w:p>
    <w:tbl>
      <w:tblPr>
        <w:tblStyle w:val="7"/>
        <w:tblpPr w:leftFromText="180" w:rightFromText="180" w:vertAnchor="text" w:horzAnchor="page" w:tblpX="953" w:tblpY="1221"/>
        <w:tblOverlap w:val="never"/>
        <w:tblW w:w="10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3536"/>
        <w:gridCol w:w="2866"/>
        <w:gridCol w:w="926"/>
        <w:gridCol w:w="2060"/>
      </w:tblGrid>
      <w:tr w14:paraId="174B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283C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服务区域</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BAF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工作时间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1E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人数</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00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备注（建筑面积面积）</w:t>
            </w:r>
          </w:p>
        </w:tc>
      </w:tr>
      <w:tr w14:paraId="4936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26C0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地下车库（一期）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7FB5">
            <w:pPr>
              <w:rPr>
                <w:rFonts w:hint="eastAsia" w:ascii="宋体" w:hAnsi="宋体" w:eastAsia="宋体" w:cs="宋体"/>
                <w:b/>
                <w:bCs/>
                <w:i w:val="0"/>
                <w:iCs w:val="0"/>
                <w:color w:val="000000"/>
                <w:sz w:val="20"/>
                <w:szCs w:val="20"/>
                <w:highlight w:val="none"/>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BFB">
            <w:pPr>
              <w:rPr>
                <w:rFonts w:hint="eastAsia" w:ascii="宋体" w:hAnsi="宋体" w:eastAsia="宋体" w:cs="宋体"/>
                <w:b/>
                <w:bCs/>
                <w:i w:val="0"/>
                <w:iCs w:val="0"/>
                <w:color w:val="000000"/>
                <w:sz w:val="20"/>
                <w:szCs w:val="20"/>
                <w:highlight w:val="none"/>
                <w:u w:val="none"/>
              </w:rPr>
            </w:pPr>
          </w:p>
        </w:tc>
      </w:tr>
      <w:tr w14:paraId="2F3F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5A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6CC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车库地坪漆、水泥路面、疏散楼梯（间）、电梯间</w:t>
            </w:r>
          </w:p>
        </w:tc>
        <w:tc>
          <w:tcPr>
            <w:tcW w:w="2866" w:type="dxa"/>
            <w:tcBorders>
              <w:top w:val="single" w:color="000000" w:sz="4" w:space="0"/>
              <w:left w:val="single" w:color="000000" w:sz="4" w:space="0"/>
              <w:bottom w:val="single" w:color="000000" w:sz="4" w:space="0"/>
              <w:right w:val="nil"/>
            </w:tcBorders>
            <w:shd w:val="clear" w:color="auto" w:fill="auto"/>
            <w:vAlign w:val="center"/>
          </w:tcPr>
          <w:p w14:paraId="5651BB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5727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2060" w:type="dxa"/>
            <w:tcBorders>
              <w:top w:val="single" w:color="000000" w:sz="4" w:space="0"/>
              <w:left w:val="nil"/>
              <w:bottom w:val="single" w:color="000000" w:sz="4" w:space="0"/>
              <w:right w:val="single" w:color="000000" w:sz="4" w:space="0"/>
            </w:tcBorders>
            <w:shd w:val="clear" w:color="auto" w:fill="auto"/>
            <w:vAlign w:val="center"/>
          </w:tcPr>
          <w:p w14:paraId="610D62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9487.25</w:t>
            </w:r>
          </w:p>
        </w:tc>
      </w:tr>
      <w:tr w14:paraId="52B7C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nil"/>
              <w:left w:val="single" w:color="000000" w:sz="4" w:space="0"/>
              <w:bottom w:val="single" w:color="000000" w:sz="4" w:space="0"/>
              <w:right w:val="nil"/>
            </w:tcBorders>
            <w:shd w:val="clear" w:color="auto" w:fill="auto"/>
            <w:vAlign w:val="center"/>
          </w:tcPr>
          <w:p w14:paraId="4C07F5E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地下车库（二期）</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BA6CC">
            <w:pPr>
              <w:jc w:val="center"/>
              <w:rPr>
                <w:rFonts w:hint="eastAsia" w:ascii="宋体" w:hAnsi="宋体" w:eastAsia="宋体" w:cs="宋体"/>
                <w:b/>
                <w:bCs/>
                <w:i w:val="0"/>
                <w:iCs w:val="0"/>
                <w:color w:val="000000"/>
                <w:sz w:val="20"/>
                <w:szCs w:val="20"/>
                <w:highlight w:val="none"/>
                <w:u w:val="none"/>
              </w:rPr>
            </w:pPr>
          </w:p>
        </w:tc>
        <w:tc>
          <w:tcPr>
            <w:tcW w:w="2060" w:type="dxa"/>
            <w:tcBorders>
              <w:top w:val="nil"/>
              <w:left w:val="nil"/>
              <w:bottom w:val="single" w:color="000000" w:sz="4" w:space="0"/>
              <w:right w:val="single" w:color="000000" w:sz="4" w:space="0"/>
            </w:tcBorders>
            <w:shd w:val="clear" w:color="auto" w:fill="auto"/>
            <w:vAlign w:val="center"/>
          </w:tcPr>
          <w:p w14:paraId="69BD204D">
            <w:pPr>
              <w:rPr>
                <w:rFonts w:hint="eastAsia" w:ascii="宋体" w:hAnsi="宋体" w:eastAsia="宋体" w:cs="宋体"/>
                <w:b/>
                <w:bCs/>
                <w:i w:val="0"/>
                <w:iCs w:val="0"/>
                <w:color w:val="000000"/>
                <w:sz w:val="20"/>
                <w:szCs w:val="20"/>
                <w:highlight w:val="none"/>
                <w:u w:val="none"/>
              </w:rPr>
            </w:pPr>
          </w:p>
        </w:tc>
      </w:tr>
      <w:tr w14:paraId="3A74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D54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17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车库地坪漆、洗涤房、疏散楼梯（间）、电梯间</w:t>
            </w:r>
          </w:p>
        </w:tc>
        <w:tc>
          <w:tcPr>
            <w:tcW w:w="2866" w:type="dxa"/>
            <w:tcBorders>
              <w:top w:val="single" w:color="000000" w:sz="4" w:space="0"/>
              <w:left w:val="single" w:color="000000" w:sz="4" w:space="0"/>
              <w:bottom w:val="single" w:color="000000" w:sz="4" w:space="0"/>
              <w:right w:val="nil"/>
            </w:tcBorders>
            <w:shd w:val="clear" w:color="auto" w:fill="auto"/>
            <w:vAlign w:val="center"/>
          </w:tcPr>
          <w:p w14:paraId="23E26A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F25A">
            <w:pPr>
              <w:jc w:val="center"/>
              <w:rPr>
                <w:rFonts w:hint="eastAsia" w:ascii="宋体" w:hAnsi="宋体" w:eastAsia="宋体" w:cs="宋体"/>
                <w:b/>
                <w:bCs/>
                <w:i w:val="0"/>
                <w:iCs w:val="0"/>
                <w:color w:val="000000"/>
                <w:sz w:val="20"/>
                <w:szCs w:val="20"/>
                <w:highlight w:val="none"/>
                <w:u w:val="none"/>
              </w:rPr>
            </w:pPr>
          </w:p>
        </w:tc>
        <w:tc>
          <w:tcPr>
            <w:tcW w:w="2060" w:type="dxa"/>
            <w:tcBorders>
              <w:top w:val="nil"/>
              <w:left w:val="nil"/>
              <w:bottom w:val="single" w:color="000000" w:sz="4" w:space="0"/>
              <w:right w:val="single" w:color="000000" w:sz="4" w:space="0"/>
            </w:tcBorders>
            <w:shd w:val="clear" w:color="auto" w:fill="auto"/>
            <w:vAlign w:val="center"/>
          </w:tcPr>
          <w:p w14:paraId="65322C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9345.83</w:t>
            </w:r>
          </w:p>
        </w:tc>
      </w:tr>
      <w:tr w14:paraId="41FA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C28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ECCC">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车库地坪漆、疏散楼梯（间）、电梯间</w:t>
            </w:r>
          </w:p>
        </w:tc>
        <w:tc>
          <w:tcPr>
            <w:tcW w:w="2866" w:type="dxa"/>
            <w:tcBorders>
              <w:top w:val="single" w:color="000000" w:sz="4" w:space="0"/>
              <w:left w:val="single" w:color="000000" w:sz="4" w:space="0"/>
              <w:bottom w:val="single" w:color="000000" w:sz="4" w:space="0"/>
              <w:right w:val="nil"/>
            </w:tcBorders>
            <w:shd w:val="clear" w:color="auto" w:fill="auto"/>
            <w:vAlign w:val="center"/>
          </w:tcPr>
          <w:p w14:paraId="2E79E4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831A">
            <w:pPr>
              <w:jc w:val="center"/>
              <w:rPr>
                <w:rFonts w:hint="eastAsia" w:ascii="宋体" w:hAnsi="宋体" w:eastAsia="宋体" w:cs="宋体"/>
                <w:b/>
                <w:bCs/>
                <w:i w:val="0"/>
                <w:iCs w:val="0"/>
                <w:color w:val="000000"/>
                <w:sz w:val="20"/>
                <w:szCs w:val="20"/>
                <w:highlight w:val="none"/>
                <w:u w:val="none"/>
              </w:rPr>
            </w:pPr>
          </w:p>
        </w:tc>
        <w:tc>
          <w:tcPr>
            <w:tcW w:w="2060" w:type="dxa"/>
            <w:tcBorders>
              <w:top w:val="nil"/>
              <w:left w:val="nil"/>
              <w:bottom w:val="single" w:color="000000" w:sz="4" w:space="0"/>
              <w:right w:val="single" w:color="000000" w:sz="4" w:space="0"/>
            </w:tcBorders>
            <w:shd w:val="clear" w:color="auto" w:fill="auto"/>
            <w:vAlign w:val="center"/>
          </w:tcPr>
          <w:p w14:paraId="27E049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7754</w:t>
            </w:r>
          </w:p>
        </w:tc>
      </w:tr>
      <w:tr w14:paraId="5CCB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nil"/>
            </w:tcBorders>
            <w:shd w:val="clear" w:color="auto" w:fill="auto"/>
            <w:vAlign w:val="center"/>
          </w:tcPr>
          <w:p w14:paraId="10EBE4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室外区域</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A4844">
            <w:pPr>
              <w:jc w:val="center"/>
              <w:rPr>
                <w:rFonts w:hint="eastAsia" w:ascii="宋体" w:hAnsi="宋体" w:eastAsia="宋体" w:cs="宋体"/>
                <w:b/>
                <w:bCs/>
                <w:i w:val="0"/>
                <w:iCs w:val="0"/>
                <w:color w:val="000000"/>
                <w:sz w:val="20"/>
                <w:szCs w:val="20"/>
                <w:highlight w:val="none"/>
                <w:u w:val="none"/>
              </w:rPr>
            </w:pPr>
          </w:p>
        </w:tc>
        <w:tc>
          <w:tcPr>
            <w:tcW w:w="2060" w:type="dxa"/>
            <w:tcBorders>
              <w:top w:val="nil"/>
              <w:left w:val="nil"/>
              <w:bottom w:val="single" w:color="000000" w:sz="4" w:space="0"/>
              <w:right w:val="single" w:color="000000" w:sz="4" w:space="0"/>
            </w:tcBorders>
            <w:shd w:val="clear" w:color="auto" w:fill="auto"/>
            <w:vAlign w:val="center"/>
          </w:tcPr>
          <w:p w14:paraId="7A75B170">
            <w:pPr>
              <w:jc w:val="center"/>
              <w:rPr>
                <w:rFonts w:hint="eastAsia" w:ascii="宋体" w:hAnsi="宋体" w:eastAsia="宋体" w:cs="宋体"/>
                <w:i w:val="0"/>
                <w:iCs w:val="0"/>
                <w:color w:val="000000"/>
                <w:sz w:val="20"/>
                <w:szCs w:val="20"/>
                <w:highlight w:val="none"/>
                <w:u w:val="none"/>
              </w:rPr>
            </w:pPr>
          </w:p>
        </w:tc>
      </w:tr>
      <w:tr w14:paraId="2098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46010">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路面、绿地、室外休息区、吸烟区、警务室、后勤设施用房（污水处理站，医废间）周边</w:t>
            </w:r>
          </w:p>
        </w:tc>
        <w:tc>
          <w:tcPr>
            <w:tcW w:w="2866" w:type="dxa"/>
            <w:tcBorders>
              <w:top w:val="single" w:color="000000" w:sz="4" w:space="0"/>
              <w:left w:val="single" w:color="000000" w:sz="4" w:space="0"/>
              <w:bottom w:val="single" w:color="000000" w:sz="4" w:space="0"/>
              <w:right w:val="nil"/>
            </w:tcBorders>
            <w:shd w:val="clear" w:color="auto" w:fill="auto"/>
            <w:vAlign w:val="center"/>
          </w:tcPr>
          <w:p w14:paraId="38D8EE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F0CB">
            <w:pPr>
              <w:jc w:val="center"/>
              <w:rPr>
                <w:rFonts w:hint="eastAsia" w:ascii="宋体" w:hAnsi="宋体" w:eastAsia="宋体" w:cs="宋体"/>
                <w:b/>
                <w:bCs/>
                <w:i w:val="0"/>
                <w:iCs w:val="0"/>
                <w:color w:val="000000"/>
                <w:sz w:val="20"/>
                <w:szCs w:val="20"/>
                <w:highlight w:val="none"/>
                <w:u w:val="none"/>
              </w:rPr>
            </w:pPr>
          </w:p>
        </w:tc>
        <w:tc>
          <w:tcPr>
            <w:tcW w:w="2060" w:type="dxa"/>
            <w:tcBorders>
              <w:top w:val="nil"/>
              <w:left w:val="nil"/>
              <w:bottom w:val="single" w:color="000000" w:sz="4" w:space="0"/>
              <w:right w:val="single" w:color="000000" w:sz="4" w:space="0"/>
            </w:tcBorders>
            <w:shd w:val="clear" w:color="auto" w:fill="auto"/>
            <w:vAlign w:val="center"/>
          </w:tcPr>
          <w:p w14:paraId="6D9E76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23000</w:t>
            </w:r>
          </w:p>
        </w:tc>
      </w:tr>
      <w:tr w14:paraId="596F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2A0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B646">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放射科、消毒供应中心（保洁）</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3B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7F2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CD258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洗消665，放射524</w:t>
            </w:r>
          </w:p>
        </w:tc>
      </w:tr>
      <w:tr w14:paraId="1CA0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F1E5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4D6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35F0EE71">
            <w:pPr>
              <w:jc w:val="center"/>
              <w:rPr>
                <w:rFonts w:hint="eastAsia" w:ascii="宋体" w:hAnsi="宋体" w:eastAsia="宋体" w:cs="宋体"/>
                <w:i w:val="0"/>
                <w:iCs w:val="0"/>
                <w:color w:val="000000"/>
                <w:sz w:val="20"/>
                <w:szCs w:val="20"/>
                <w:highlight w:val="none"/>
                <w:u w:val="none"/>
              </w:rPr>
            </w:pPr>
          </w:p>
        </w:tc>
      </w:tr>
      <w:tr w14:paraId="5FC1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E4C0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一期（含1号楼，副楼，2号楼）</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9D8E622">
            <w:pPr>
              <w:jc w:val="center"/>
              <w:rPr>
                <w:rFonts w:hint="eastAsia" w:ascii="宋体" w:hAnsi="宋体" w:eastAsia="宋体" w:cs="宋体"/>
                <w:i w:val="0"/>
                <w:iCs w:val="0"/>
                <w:color w:val="000000"/>
                <w:sz w:val="20"/>
                <w:szCs w:val="20"/>
                <w:highlight w:val="none"/>
                <w:u w:val="none"/>
              </w:rPr>
            </w:pPr>
          </w:p>
        </w:tc>
      </w:tr>
      <w:tr w14:paraId="751D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0" w:type="dxa"/>
            <w:tcBorders>
              <w:top w:val="nil"/>
              <w:left w:val="single" w:color="000000" w:sz="4" w:space="0"/>
              <w:bottom w:val="single" w:color="000000" w:sz="4" w:space="0"/>
              <w:right w:val="single" w:color="000000" w:sz="4" w:space="0"/>
            </w:tcBorders>
            <w:shd w:val="clear" w:color="auto" w:fill="auto"/>
            <w:vAlign w:val="center"/>
          </w:tcPr>
          <w:p w14:paraId="307BD4A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1F</w:t>
            </w:r>
          </w:p>
        </w:tc>
        <w:tc>
          <w:tcPr>
            <w:tcW w:w="3536" w:type="dxa"/>
            <w:tcBorders>
              <w:top w:val="nil"/>
              <w:left w:val="single" w:color="000000" w:sz="4" w:space="0"/>
              <w:bottom w:val="single" w:color="000000" w:sz="4" w:space="0"/>
              <w:right w:val="single" w:color="000000" w:sz="4" w:space="0"/>
            </w:tcBorders>
            <w:shd w:val="clear" w:color="auto" w:fill="auto"/>
            <w:vAlign w:val="center"/>
          </w:tcPr>
          <w:p w14:paraId="0F7B9E69">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原急诊大厅，手术室、内科、外科、五官科、康复医学科门诊区域，普儿科门诊、治疗区域</w:t>
            </w:r>
          </w:p>
        </w:tc>
        <w:tc>
          <w:tcPr>
            <w:tcW w:w="2866" w:type="dxa"/>
            <w:tcBorders>
              <w:top w:val="nil"/>
              <w:left w:val="single" w:color="000000" w:sz="4" w:space="0"/>
              <w:bottom w:val="single" w:color="000000" w:sz="4" w:space="0"/>
              <w:right w:val="single" w:color="000000" w:sz="4" w:space="0"/>
            </w:tcBorders>
            <w:shd w:val="clear" w:color="auto" w:fill="auto"/>
            <w:vAlign w:val="center"/>
          </w:tcPr>
          <w:p w14:paraId="342894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16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CEDCC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w:t>
            </w:r>
          </w:p>
        </w:tc>
      </w:tr>
      <w:tr w14:paraId="1CB0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62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28B3">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体检中心、超声科、内镜中心、手术麻醉科、口腔科、内科、五官科区域</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3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40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5771C0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w:t>
            </w:r>
          </w:p>
        </w:tc>
      </w:tr>
      <w:tr w14:paraId="75A3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37B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F7F">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儿科/儿童康复科住院病区（三病区）/治疗区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1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A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3418D9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w:t>
            </w:r>
          </w:p>
        </w:tc>
      </w:tr>
      <w:tr w14:paraId="55FE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3C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A90D">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康复医学科住院病区（四病区）/治疗区/行政区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C1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4B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78C25C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w:t>
            </w:r>
          </w:p>
        </w:tc>
      </w:tr>
      <w:tr w14:paraId="25C2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FE1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E51B">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康复医学科/神经康复科、外科、中医康复科住院病区（五病区），五层平台职工休息区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59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D5537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1424</w:t>
            </w:r>
          </w:p>
        </w:tc>
      </w:tr>
      <w:tr w14:paraId="0D75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78E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6F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9BC9">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重症康复科住院病区（六病区）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59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25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1F26B1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w:t>
            </w:r>
          </w:p>
        </w:tc>
      </w:tr>
      <w:tr w14:paraId="2BC4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1B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7F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0B08">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神经内科/神经康复儿科住院病区（七病区）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D8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DA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7740C8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w:t>
            </w:r>
          </w:p>
        </w:tc>
      </w:tr>
      <w:tr w14:paraId="35AD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5A5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8F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021A">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行政区域二（院领导办公室、会议室、党政办、财务科、科教科示教室）</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7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55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59DD03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958.85</w:t>
            </w:r>
          </w:p>
        </w:tc>
      </w:tr>
      <w:tr w14:paraId="6CC9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B7E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全楼</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C2C">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机动保洁和轮休人员</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07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含疏散楼梯、电梯前室保洁</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B5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256E5024">
            <w:pPr>
              <w:jc w:val="center"/>
              <w:rPr>
                <w:rFonts w:hint="eastAsia" w:ascii="宋体" w:hAnsi="宋体" w:eastAsia="宋体" w:cs="宋体"/>
                <w:i w:val="0"/>
                <w:iCs w:val="0"/>
                <w:color w:val="000000"/>
                <w:sz w:val="20"/>
                <w:szCs w:val="20"/>
                <w:highlight w:val="none"/>
                <w:u w:val="none"/>
              </w:rPr>
            </w:pPr>
          </w:p>
        </w:tc>
      </w:tr>
      <w:tr w14:paraId="5AD8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CDF0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1E628D98">
            <w:pPr>
              <w:jc w:val="center"/>
              <w:rPr>
                <w:rFonts w:hint="eastAsia" w:ascii="宋体" w:hAnsi="宋体" w:eastAsia="宋体" w:cs="宋体"/>
                <w:i w:val="0"/>
                <w:iCs w:val="0"/>
                <w:color w:val="000000"/>
                <w:sz w:val="20"/>
                <w:szCs w:val="20"/>
                <w:highlight w:val="none"/>
                <w:u w:val="none"/>
              </w:rPr>
            </w:pPr>
          </w:p>
        </w:tc>
      </w:tr>
      <w:tr w14:paraId="384A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E1DC6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3号楼（二期）</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37549820">
            <w:pPr>
              <w:jc w:val="center"/>
              <w:rPr>
                <w:rFonts w:hint="eastAsia" w:ascii="宋体" w:hAnsi="宋体" w:eastAsia="宋体" w:cs="宋体"/>
                <w:i w:val="0"/>
                <w:iCs w:val="0"/>
                <w:color w:val="000000"/>
                <w:sz w:val="20"/>
                <w:szCs w:val="20"/>
                <w:highlight w:val="none"/>
                <w:u w:val="none"/>
              </w:rPr>
            </w:pPr>
          </w:p>
        </w:tc>
      </w:tr>
      <w:tr w14:paraId="78AF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2C9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3CD3">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住院药房、门诊、公共卫生科、谈话沟通室、警务室</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3E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4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2D6185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146B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EEB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75D9">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45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C9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274CE0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7419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EC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80DA">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儿童住院病区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6F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B238">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D09C3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7304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43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D13E">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C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A2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3EC4F8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43F3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977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C9D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CE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66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237FD8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5090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898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6F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001">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E7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2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4E76A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358B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A0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7F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8731">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BA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AE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130A01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2E95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CB3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8F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F30">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ED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7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14A911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48A5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756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9F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F1CB">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9F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4E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65ACC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584B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3B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10F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F9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住院病区</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C2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8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7CACD9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2344</w:t>
            </w:r>
          </w:p>
        </w:tc>
      </w:tr>
      <w:tr w14:paraId="7E24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08C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F10">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行政办公区域</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DE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9CC3">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0.5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512786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1633</w:t>
            </w:r>
          </w:p>
        </w:tc>
      </w:tr>
      <w:tr w14:paraId="75D2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130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全楼</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4D30">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机动保洁和轮休人员</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CB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含疏散楼梯、电梯前室保洁</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E3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4A96A86">
            <w:pPr>
              <w:jc w:val="center"/>
              <w:rPr>
                <w:rFonts w:hint="eastAsia" w:ascii="宋体" w:hAnsi="宋体" w:eastAsia="宋体" w:cs="宋体"/>
                <w:i w:val="0"/>
                <w:iCs w:val="0"/>
                <w:color w:val="000000"/>
                <w:sz w:val="20"/>
                <w:szCs w:val="20"/>
                <w:highlight w:val="none"/>
                <w:u w:val="none"/>
              </w:rPr>
            </w:pPr>
          </w:p>
        </w:tc>
      </w:tr>
      <w:tr w14:paraId="3CF3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BEB2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9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588093F9">
            <w:pPr>
              <w:jc w:val="center"/>
              <w:rPr>
                <w:rFonts w:hint="eastAsia" w:ascii="宋体" w:hAnsi="宋体" w:eastAsia="宋体" w:cs="宋体"/>
                <w:i w:val="0"/>
                <w:iCs w:val="0"/>
                <w:color w:val="000000"/>
                <w:sz w:val="20"/>
                <w:szCs w:val="20"/>
                <w:highlight w:val="none"/>
                <w:u w:val="none"/>
              </w:rPr>
            </w:pPr>
          </w:p>
        </w:tc>
      </w:tr>
      <w:tr w14:paraId="3AC0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1A9A0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4号楼（二期）</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7A05D8DA">
            <w:pPr>
              <w:jc w:val="center"/>
              <w:rPr>
                <w:rFonts w:hint="eastAsia" w:ascii="宋体" w:hAnsi="宋体" w:eastAsia="宋体" w:cs="宋体"/>
                <w:i w:val="0"/>
                <w:iCs w:val="0"/>
                <w:color w:val="000000"/>
                <w:sz w:val="20"/>
                <w:szCs w:val="20"/>
                <w:highlight w:val="none"/>
                <w:u w:val="none"/>
              </w:rPr>
            </w:pPr>
          </w:p>
        </w:tc>
      </w:tr>
      <w:tr w14:paraId="55B1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58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06C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门诊</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4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D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6F05D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1030</w:t>
            </w:r>
          </w:p>
        </w:tc>
      </w:tr>
      <w:tr w14:paraId="76F2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3E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F79D">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血透中心</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62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7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FC21A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1030</w:t>
            </w:r>
          </w:p>
        </w:tc>
      </w:tr>
      <w:tr w14:paraId="58AC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7B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50A1">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孤独症康复中心</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3A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80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1E9AEC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1030</w:t>
            </w:r>
          </w:p>
        </w:tc>
      </w:tr>
      <w:tr w14:paraId="185D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5CB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33B0">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ICU</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E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24小时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8B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2B5DD2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白1+夜1</w:t>
            </w:r>
          </w:p>
        </w:tc>
      </w:tr>
      <w:tr w14:paraId="0673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707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B03F">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产房</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E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9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079474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1030</w:t>
            </w:r>
          </w:p>
        </w:tc>
      </w:tr>
      <w:tr w14:paraId="4972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AE5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6F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97E">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手术部</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48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24小时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7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60E68405">
            <w:pPr>
              <w:jc w:val="center"/>
              <w:rPr>
                <w:rFonts w:hint="eastAsia" w:ascii="宋体" w:hAnsi="宋体" w:eastAsia="宋体" w:cs="宋体"/>
                <w:i w:val="0"/>
                <w:iCs w:val="0"/>
                <w:color w:val="000000"/>
                <w:sz w:val="20"/>
                <w:szCs w:val="20"/>
                <w:highlight w:val="none"/>
                <w:u w:val="none"/>
              </w:rPr>
            </w:pPr>
          </w:p>
        </w:tc>
      </w:tr>
      <w:tr w14:paraId="5430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CC2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7F</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7455">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会议中心（200人）、病案室</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37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11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E8531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1030</w:t>
            </w:r>
          </w:p>
        </w:tc>
      </w:tr>
      <w:tr w14:paraId="0391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385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全楼</w:t>
            </w:r>
          </w:p>
        </w:tc>
        <w:tc>
          <w:tcPr>
            <w:tcW w:w="3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2D4">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机动保洁和轮休人员</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F2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含疏散楼梯、电梯前室保洁</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06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0A255B69">
            <w:pPr>
              <w:jc w:val="center"/>
              <w:rPr>
                <w:rFonts w:hint="eastAsia" w:ascii="宋体" w:hAnsi="宋体" w:eastAsia="宋体" w:cs="宋体"/>
                <w:i w:val="0"/>
                <w:iCs w:val="0"/>
                <w:color w:val="000000"/>
                <w:sz w:val="20"/>
                <w:szCs w:val="20"/>
                <w:highlight w:val="none"/>
                <w:u w:val="none"/>
              </w:rPr>
            </w:pPr>
          </w:p>
        </w:tc>
      </w:tr>
      <w:tr w14:paraId="55EA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1A21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03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023B070D">
            <w:pPr>
              <w:jc w:val="center"/>
              <w:rPr>
                <w:rFonts w:hint="eastAsia" w:ascii="宋体" w:hAnsi="宋体" w:eastAsia="宋体" w:cs="宋体"/>
                <w:i w:val="0"/>
                <w:iCs w:val="0"/>
                <w:color w:val="000000"/>
                <w:sz w:val="20"/>
                <w:szCs w:val="20"/>
                <w:highlight w:val="none"/>
                <w:u w:val="none"/>
              </w:rPr>
            </w:pPr>
          </w:p>
        </w:tc>
      </w:tr>
      <w:tr w14:paraId="5C31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66D8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专项清洁服务、绿化、洗涤</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503D2181">
            <w:pPr>
              <w:jc w:val="center"/>
              <w:rPr>
                <w:rFonts w:hint="eastAsia" w:ascii="宋体" w:hAnsi="宋体" w:eastAsia="宋体" w:cs="宋体"/>
                <w:i w:val="0"/>
                <w:iCs w:val="0"/>
                <w:color w:val="000000"/>
                <w:sz w:val="20"/>
                <w:szCs w:val="20"/>
                <w:highlight w:val="none"/>
                <w:u w:val="none"/>
              </w:rPr>
            </w:pPr>
          </w:p>
        </w:tc>
      </w:tr>
      <w:tr w14:paraId="4A0D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4AC57F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垃圾清运</w:t>
            </w:r>
          </w:p>
        </w:tc>
        <w:tc>
          <w:tcPr>
            <w:tcW w:w="3536" w:type="dxa"/>
            <w:tcBorders>
              <w:top w:val="single" w:color="auto" w:sz="4" w:space="0"/>
              <w:left w:val="single" w:color="000000" w:sz="4" w:space="0"/>
              <w:bottom w:val="single" w:color="000000" w:sz="4" w:space="0"/>
              <w:right w:val="single" w:color="auto" w:sz="4" w:space="0"/>
            </w:tcBorders>
            <w:shd w:val="clear" w:color="auto" w:fill="auto"/>
            <w:vAlign w:val="center"/>
          </w:tcPr>
          <w:p w14:paraId="4B95A5A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非医疗垃圾收运、垃圾分类、系统数据上报</w:t>
            </w:r>
          </w:p>
        </w:tc>
        <w:tc>
          <w:tcPr>
            <w:tcW w:w="2866" w:type="dxa"/>
            <w:tcBorders>
              <w:top w:val="single" w:color="000000" w:sz="4" w:space="0"/>
              <w:left w:val="single" w:color="auto" w:sz="4" w:space="0"/>
              <w:bottom w:val="single" w:color="000000" w:sz="4" w:space="0"/>
              <w:right w:val="single" w:color="000000" w:sz="4" w:space="0"/>
            </w:tcBorders>
            <w:shd w:val="clear" w:color="auto" w:fill="auto"/>
            <w:vAlign w:val="center"/>
          </w:tcPr>
          <w:p w14:paraId="3C51FC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1D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60" w:type="dxa"/>
            <w:vMerge w:val="restart"/>
            <w:tcBorders>
              <w:top w:val="nil"/>
              <w:left w:val="single" w:color="000000" w:sz="4" w:space="0"/>
              <w:right w:val="single" w:color="000000" w:sz="4" w:space="0"/>
            </w:tcBorders>
            <w:shd w:val="clear" w:color="auto" w:fill="auto"/>
            <w:vAlign w:val="center"/>
          </w:tcPr>
          <w:p w14:paraId="662F3B7A">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按时收运，准时上报系统</w:t>
            </w:r>
          </w:p>
        </w:tc>
      </w:tr>
      <w:tr w14:paraId="10E8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7C48BCED">
            <w:pPr>
              <w:jc w:val="center"/>
              <w:rPr>
                <w:rFonts w:hint="eastAsia" w:ascii="宋体" w:hAnsi="宋体" w:eastAsia="宋体" w:cs="宋体"/>
                <w:i w:val="0"/>
                <w:iCs w:val="0"/>
                <w:color w:val="000000"/>
                <w:sz w:val="20"/>
                <w:szCs w:val="20"/>
                <w:highlight w:val="none"/>
                <w:u w:val="none"/>
              </w:rPr>
            </w:pPr>
          </w:p>
        </w:tc>
        <w:tc>
          <w:tcPr>
            <w:tcW w:w="3536" w:type="dxa"/>
            <w:tcBorders>
              <w:top w:val="single" w:color="000000" w:sz="4" w:space="0"/>
              <w:left w:val="single" w:color="000000" w:sz="4" w:space="0"/>
              <w:bottom w:val="single" w:color="000000" w:sz="4" w:space="0"/>
              <w:right w:val="single" w:color="auto" w:sz="4" w:space="0"/>
            </w:tcBorders>
            <w:shd w:val="clear" w:color="auto" w:fill="auto"/>
            <w:vAlign w:val="center"/>
          </w:tcPr>
          <w:p w14:paraId="3D8AF0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医疗废物收集、转运、系统数据上报</w:t>
            </w:r>
          </w:p>
        </w:tc>
        <w:tc>
          <w:tcPr>
            <w:tcW w:w="2866" w:type="dxa"/>
            <w:tcBorders>
              <w:top w:val="single" w:color="000000" w:sz="4" w:space="0"/>
              <w:left w:val="single" w:color="auto" w:sz="4" w:space="0"/>
              <w:bottom w:val="single" w:color="000000" w:sz="4" w:space="0"/>
              <w:right w:val="single" w:color="000000" w:sz="4" w:space="0"/>
            </w:tcBorders>
            <w:shd w:val="clear" w:color="auto" w:fill="auto"/>
            <w:vAlign w:val="center"/>
          </w:tcPr>
          <w:p w14:paraId="3D8064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C734E">
            <w:pPr>
              <w:jc w:val="center"/>
              <w:rPr>
                <w:rFonts w:hint="eastAsia" w:ascii="宋体" w:hAnsi="宋体" w:eastAsia="宋体" w:cs="宋体"/>
                <w:i w:val="0"/>
                <w:iCs w:val="0"/>
                <w:color w:val="000000"/>
                <w:sz w:val="20"/>
                <w:szCs w:val="20"/>
                <w:highlight w:val="none"/>
                <w:u w:val="none"/>
              </w:rPr>
            </w:pPr>
          </w:p>
        </w:tc>
        <w:tc>
          <w:tcPr>
            <w:tcW w:w="2060" w:type="dxa"/>
            <w:vMerge w:val="continue"/>
            <w:tcBorders>
              <w:left w:val="single" w:color="000000" w:sz="4" w:space="0"/>
              <w:bottom w:val="single" w:color="000000" w:sz="4" w:space="0"/>
              <w:right w:val="single" w:color="000000" w:sz="4" w:space="0"/>
            </w:tcBorders>
            <w:shd w:val="clear" w:color="auto" w:fill="auto"/>
            <w:vAlign w:val="center"/>
          </w:tcPr>
          <w:p w14:paraId="31FBF343">
            <w:pPr>
              <w:jc w:val="center"/>
              <w:rPr>
                <w:rFonts w:hint="eastAsia" w:ascii="宋体" w:hAnsi="宋体" w:eastAsia="宋体" w:cs="宋体"/>
                <w:i w:val="0"/>
                <w:iCs w:val="0"/>
                <w:color w:val="000000"/>
                <w:sz w:val="20"/>
                <w:szCs w:val="20"/>
                <w:highlight w:val="none"/>
                <w:u w:val="none"/>
              </w:rPr>
            </w:pPr>
          </w:p>
        </w:tc>
      </w:tr>
      <w:tr w14:paraId="003D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66"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14:paraId="2DAA3A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大渡口院区夜间保洁</w:t>
            </w:r>
          </w:p>
        </w:tc>
        <w:tc>
          <w:tcPr>
            <w:tcW w:w="286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C1A5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17:00－次日7:00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EE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A4A4291">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该岗位为预设岗位，将根据急诊开放情况、住院人数等多方因素决定是否使用夜间保洁</w:t>
            </w:r>
          </w:p>
        </w:tc>
      </w:tr>
      <w:tr w14:paraId="2408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6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E732A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绿化工</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3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A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0312185E">
            <w:pPr>
              <w:jc w:val="center"/>
              <w:rPr>
                <w:rFonts w:hint="eastAsia" w:ascii="宋体" w:hAnsi="宋体" w:eastAsia="宋体" w:cs="宋体"/>
                <w:i w:val="0"/>
                <w:iCs w:val="0"/>
                <w:color w:val="000000"/>
                <w:sz w:val="20"/>
                <w:szCs w:val="20"/>
                <w:highlight w:val="none"/>
                <w:u w:val="none"/>
              </w:rPr>
            </w:pPr>
          </w:p>
        </w:tc>
      </w:tr>
      <w:tr w14:paraId="5468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7FF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洗涤工</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61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每天8小时，每月26天，7:00-11:00 13:00-17:00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A7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7D0EFF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含下收下送，洗熨烫叠</w:t>
            </w:r>
          </w:p>
        </w:tc>
      </w:tr>
      <w:tr w14:paraId="28E8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186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洗地车驾驶员</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9DB0">
            <w:pPr>
              <w:keepNext w:val="0"/>
              <w:keepLines w:val="0"/>
              <w:widowControl/>
              <w:suppressLineNumbers w:val="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至少配备1台洗地车，由保洁人员驾驶，工作频率根据实际情况调整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61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4A39C2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由保洁人员驾驶</w:t>
            </w:r>
          </w:p>
        </w:tc>
      </w:tr>
      <w:tr w14:paraId="0F37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4AC0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2F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595F40E9">
            <w:pPr>
              <w:jc w:val="center"/>
              <w:rPr>
                <w:rFonts w:hint="eastAsia" w:ascii="宋体" w:hAnsi="宋体" w:eastAsia="宋体" w:cs="宋体"/>
                <w:i w:val="0"/>
                <w:iCs w:val="0"/>
                <w:color w:val="000000"/>
                <w:sz w:val="20"/>
                <w:szCs w:val="20"/>
                <w:highlight w:val="none"/>
                <w:u w:val="none"/>
              </w:rPr>
            </w:pPr>
          </w:p>
        </w:tc>
      </w:tr>
      <w:tr w14:paraId="0D06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0C42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B1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DC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44</w:t>
            </w:r>
          </w:p>
        </w:tc>
        <w:tc>
          <w:tcPr>
            <w:tcW w:w="2060" w:type="dxa"/>
            <w:tcBorders>
              <w:top w:val="nil"/>
              <w:left w:val="single" w:color="000000" w:sz="4" w:space="0"/>
              <w:bottom w:val="single" w:color="000000" w:sz="4" w:space="0"/>
              <w:right w:val="single" w:color="000000" w:sz="4" w:space="0"/>
            </w:tcBorders>
            <w:shd w:val="clear" w:color="auto" w:fill="auto"/>
            <w:vAlign w:val="center"/>
          </w:tcPr>
          <w:p w14:paraId="27682B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82500</w:t>
            </w:r>
          </w:p>
        </w:tc>
      </w:tr>
    </w:tbl>
    <w:p w14:paraId="21381FF4">
      <w:pPr>
        <w:pStyle w:val="6"/>
        <w:ind w:left="0" w:leftChars="0" w:firstLine="560" w:firstLineChars="200"/>
        <w:outlineLvl w:val="5"/>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（2）消防及安保服务</w:t>
      </w:r>
    </w:p>
    <w:tbl>
      <w:tblPr>
        <w:tblStyle w:val="7"/>
        <w:tblW w:w="6003" w:type="pct"/>
        <w:tblInd w:w="-8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6"/>
        <w:gridCol w:w="2305"/>
        <w:gridCol w:w="1249"/>
        <w:gridCol w:w="4072"/>
      </w:tblGrid>
      <w:tr w14:paraId="1337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F4DE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岗位设置</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7CD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服务区域</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1C6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人员数</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885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服务要求</w:t>
            </w:r>
          </w:p>
        </w:tc>
      </w:tr>
      <w:tr w14:paraId="3058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BF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消防控制室值班员</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6B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消防控制室（监控室）</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FB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829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双人双岗</w:t>
            </w:r>
          </w:p>
        </w:tc>
      </w:tr>
      <w:tr w14:paraId="79BB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DC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岗亭保安</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D96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车行出入口、车库及地面车道管理</w:t>
            </w:r>
          </w:p>
        </w:tc>
        <w:tc>
          <w:tcPr>
            <w:tcW w:w="610" w:type="pct"/>
            <w:tcBorders>
              <w:top w:val="single" w:color="000000" w:sz="4" w:space="0"/>
              <w:left w:val="single" w:color="000000" w:sz="4" w:space="0"/>
              <w:bottom w:val="single" w:color="auto" w:sz="4" w:space="0"/>
              <w:right w:val="single" w:color="000000" w:sz="4" w:space="0"/>
            </w:tcBorders>
            <w:shd w:val="clear" w:color="auto" w:fill="auto"/>
            <w:vAlign w:val="center"/>
          </w:tcPr>
          <w:p w14:paraId="1AA365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989" w:type="pct"/>
            <w:tcBorders>
              <w:top w:val="single" w:color="000000" w:sz="4" w:space="0"/>
              <w:left w:val="single" w:color="000000" w:sz="4" w:space="0"/>
              <w:bottom w:val="single" w:color="auto" w:sz="4" w:space="0"/>
              <w:right w:val="single" w:color="000000" w:sz="4" w:space="0"/>
            </w:tcBorders>
            <w:shd w:val="clear" w:color="auto" w:fill="auto"/>
            <w:vAlign w:val="center"/>
          </w:tcPr>
          <w:p w14:paraId="1E30FB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每天24小时，白班1+夜班1</w:t>
            </w:r>
          </w:p>
        </w:tc>
      </w:tr>
      <w:tr w14:paraId="3CE6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7C9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出入口保安</w:t>
            </w:r>
          </w:p>
        </w:tc>
        <w:tc>
          <w:tcPr>
            <w:tcW w:w="1125" w:type="pct"/>
            <w:tcBorders>
              <w:top w:val="single" w:color="000000" w:sz="4" w:space="0"/>
              <w:left w:val="single" w:color="000000" w:sz="4" w:space="0"/>
              <w:bottom w:val="single" w:color="000000" w:sz="4" w:space="0"/>
              <w:right w:val="single" w:color="auto" w:sz="4" w:space="0"/>
            </w:tcBorders>
            <w:shd w:val="clear" w:color="auto" w:fill="auto"/>
            <w:vAlign w:val="center"/>
          </w:tcPr>
          <w:p w14:paraId="2D33941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门诊大厅出入口安检</w:t>
            </w:r>
          </w:p>
        </w:tc>
        <w:tc>
          <w:tcPr>
            <w:tcW w:w="610" w:type="pct"/>
            <w:tcBorders>
              <w:top w:val="single" w:color="auto" w:sz="4" w:space="0"/>
              <w:left w:val="single" w:color="auto" w:sz="4" w:space="0"/>
              <w:bottom w:val="single" w:color="auto" w:sz="4" w:space="0"/>
              <w:right w:val="single" w:color="000000" w:sz="4" w:space="0"/>
            </w:tcBorders>
            <w:shd w:val="clear" w:color="auto" w:fill="auto"/>
            <w:vAlign w:val="center"/>
          </w:tcPr>
          <w:p w14:paraId="15B935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989" w:type="pct"/>
            <w:tcBorders>
              <w:top w:val="single" w:color="auto" w:sz="4" w:space="0"/>
              <w:left w:val="single" w:color="000000" w:sz="4" w:space="0"/>
              <w:bottom w:val="single" w:color="auto" w:sz="4" w:space="0"/>
              <w:right w:val="single" w:color="auto" w:sz="4" w:space="0"/>
            </w:tcBorders>
            <w:shd w:val="clear" w:color="auto" w:fill="auto"/>
            <w:vAlign w:val="center"/>
          </w:tcPr>
          <w:p w14:paraId="34C59D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白班12小时</w:t>
            </w:r>
          </w:p>
        </w:tc>
      </w:tr>
      <w:tr w14:paraId="3856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92BF">
            <w:pPr>
              <w:jc w:val="center"/>
              <w:rPr>
                <w:rFonts w:hint="eastAsia" w:ascii="宋体" w:hAnsi="宋体" w:eastAsia="宋体" w:cs="宋体"/>
                <w:i w:val="0"/>
                <w:iCs w:val="0"/>
                <w:color w:val="000000"/>
                <w:sz w:val="21"/>
                <w:szCs w:val="21"/>
                <w:highlight w:val="none"/>
                <w:u w:val="none"/>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BA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1号楼急诊入口</w:t>
            </w:r>
          </w:p>
        </w:tc>
        <w:tc>
          <w:tcPr>
            <w:tcW w:w="610" w:type="pct"/>
            <w:tcBorders>
              <w:top w:val="single" w:color="auto" w:sz="4" w:space="0"/>
              <w:left w:val="single" w:color="000000" w:sz="4" w:space="0"/>
              <w:bottom w:val="single" w:color="000000" w:sz="4" w:space="0"/>
              <w:right w:val="single" w:color="000000" w:sz="4" w:space="0"/>
            </w:tcBorders>
            <w:shd w:val="clear" w:color="auto" w:fill="auto"/>
            <w:vAlign w:val="center"/>
          </w:tcPr>
          <w:p w14:paraId="11DDC2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989" w:type="pct"/>
            <w:tcBorders>
              <w:top w:val="single" w:color="auto" w:sz="4" w:space="0"/>
              <w:left w:val="single" w:color="000000" w:sz="4" w:space="0"/>
              <w:bottom w:val="single" w:color="000000" w:sz="4" w:space="0"/>
              <w:right w:val="single" w:color="000000" w:sz="4" w:space="0"/>
            </w:tcBorders>
            <w:shd w:val="clear" w:color="auto" w:fill="auto"/>
            <w:vAlign w:val="center"/>
          </w:tcPr>
          <w:p w14:paraId="0FC1F9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每天24小时，白班2+夜班1</w:t>
            </w:r>
          </w:p>
        </w:tc>
      </w:tr>
      <w:tr w14:paraId="12A3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E41B4">
            <w:pPr>
              <w:jc w:val="center"/>
              <w:rPr>
                <w:rFonts w:hint="eastAsia" w:ascii="宋体" w:hAnsi="宋体" w:eastAsia="宋体" w:cs="宋体"/>
                <w:i w:val="0"/>
                <w:iCs w:val="0"/>
                <w:color w:val="000000"/>
                <w:sz w:val="21"/>
                <w:szCs w:val="21"/>
                <w:highlight w:val="none"/>
                <w:u w:val="none"/>
              </w:rPr>
            </w:pP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472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3号楼住院部入口</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B1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E2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每天24小时，白班2+夜班1</w:t>
            </w:r>
          </w:p>
        </w:tc>
      </w:tr>
      <w:tr w14:paraId="4472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4D8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巡逻保安</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0B5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全院巡查</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8B9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DB0C">
            <w:pPr>
              <w:keepNext w:val="0"/>
              <w:keepLines w:val="0"/>
              <w:widowControl/>
              <w:suppressLineNumbers w:val="0"/>
              <w:jc w:val="both"/>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（一期3人，二期4人）</w:t>
            </w:r>
          </w:p>
        </w:tc>
      </w:tr>
      <w:tr w14:paraId="05F9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D23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61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7359">
            <w:pPr>
              <w:jc w:val="left"/>
              <w:rPr>
                <w:rFonts w:hint="eastAsia" w:ascii="宋体" w:hAnsi="宋体" w:eastAsia="宋体" w:cs="宋体"/>
                <w:i w:val="0"/>
                <w:iCs w:val="0"/>
                <w:color w:val="000000"/>
                <w:sz w:val="21"/>
                <w:szCs w:val="21"/>
                <w:highlight w:val="none"/>
                <w:u w:val="none"/>
              </w:rPr>
            </w:pPr>
          </w:p>
        </w:tc>
      </w:tr>
    </w:tbl>
    <w:p w14:paraId="34126166">
      <w:pPr>
        <w:pStyle w:val="6"/>
        <w:ind w:left="0" w:leftChars="0" w:firstLine="560" w:firstLineChars="200"/>
        <w:outlineLvl w:val="5"/>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（3）后勤保障运维</w:t>
      </w:r>
    </w:p>
    <w:tbl>
      <w:tblPr>
        <w:tblStyle w:val="7"/>
        <w:tblW w:w="5995" w:type="pct"/>
        <w:tblInd w:w="-8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6"/>
        <w:gridCol w:w="4863"/>
        <w:gridCol w:w="2451"/>
        <w:gridCol w:w="1218"/>
      </w:tblGrid>
      <w:tr w14:paraId="30B6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597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岗位设置</w:t>
            </w:r>
          </w:p>
        </w:tc>
        <w:tc>
          <w:tcPr>
            <w:tcW w:w="2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950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服务内容</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7D4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工作时间</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BD8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人员数</w:t>
            </w:r>
          </w:p>
        </w:tc>
      </w:tr>
      <w:tr w14:paraId="68D9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25" w:type="pct"/>
            <w:vMerge w:val="restart"/>
            <w:tcBorders>
              <w:top w:val="single" w:color="000000" w:sz="4" w:space="0"/>
              <w:left w:val="single" w:color="000000" w:sz="4" w:space="0"/>
              <w:bottom w:val="nil"/>
              <w:right w:val="single" w:color="000000" w:sz="4" w:space="0"/>
            </w:tcBorders>
            <w:shd w:val="clear" w:color="auto" w:fill="auto"/>
            <w:vAlign w:val="center"/>
          </w:tcPr>
          <w:p w14:paraId="255838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设施设备运维</w:t>
            </w:r>
          </w:p>
        </w:tc>
        <w:tc>
          <w:tcPr>
            <w:tcW w:w="2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5C8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综合水电（含光伏发电组件）气巡查维修（含强电井、水井、空调井、消防井等巡查）</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3C9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12小时白班</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A6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0121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25" w:type="pct"/>
            <w:vMerge w:val="continue"/>
            <w:tcBorders>
              <w:top w:val="single" w:color="000000" w:sz="4" w:space="0"/>
              <w:left w:val="single" w:color="000000" w:sz="4" w:space="0"/>
              <w:bottom w:val="nil"/>
              <w:right w:val="single" w:color="000000" w:sz="4" w:space="0"/>
            </w:tcBorders>
            <w:shd w:val="clear" w:color="auto" w:fill="auto"/>
            <w:vAlign w:val="center"/>
          </w:tcPr>
          <w:p w14:paraId="40969A47">
            <w:pPr>
              <w:jc w:val="center"/>
              <w:rPr>
                <w:rFonts w:hint="eastAsia" w:ascii="宋体" w:hAnsi="宋体" w:eastAsia="宋体" w:cs="宋体"/>
                <w:i w:val="0"/>
                <w:iCs w:val="0"/>
                <w:color w:val="000000"/>
                <w:sz w:val="21"/>
                <w:szCs w:val="21"/>
                <w:highlight w:val="none"/>
                <w:u w:val="none"/>
              </w:rPr>
            </w:pPr>
          </w:p>
        </w:tc>
        <w:tc>
          <w:tcPr>
            <w:tcW w:w="2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39D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高压配电值班、医用气体供应</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7E4F">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值守24小时，白班+夜班，轮班休息</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7BC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r>
      <w:tr w14:paraId="2751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25" w:type="pct"/>
            <w:vMerge w:val="continue"/>
            <w:tcBorders>
              <w:top w:val="single" w:color="000000" w:sz="4" w:space="0"/>
              <w:left w:val="single" w:color="000000" w:sz="4" w:space="0"/>
              <w:bottom w:val="nil"/>
              <w:right w:val="single" w:color="000000" w:sz="4" w:space="0"/>
            </w:tcBorders>
            <w:shd w:val="clear" w:color="auto" w:fill="auto"/>
            <w:vAlign w:val="center"/>
          </w:tcPr>
          <w:p w14:paraId="5B6B09AF">
            <w:pPr>
              <w:jc w:val="center"/>
              <w:rPr>
                <w:rFonts w:hint="eastAsia" w:ascii="宋体" w:hAnsi="宋体" w:eastAsia="宋体" w:cs="宋体"/>
                <w:i w:val="0"/>
                <w:iCs w:val="0"/>
                <w:color w:val="000000"/>
                <w:sz w:val="21"/>
                <w:szCs w:val="21"/>
                <w:highlight w:val="none"/>
                <w:u w:val="none"/>
              </w:rPr>
            </w:pPr>
          </w:p>
        </w:tc>
        <w:tc>
          <w:tcPr>
            <w:tcW w:w="2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608CD">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供热系统（锅炉）、压力容器运维</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204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12小时白班</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9746">
            <w:pPr>
              <w:jc w:val="center"/>
              <w:rPr>
                <w:rFonts w:hint="eastAsia" w:ascii="宋体" w:hAnsi="宋体" w:eastAsia="宋体" w:cs="宋体"/>
                <w:i w:val="0"/>
                <w:iCs w:val="0"/>
                <w:color w:val="000000"/>
                <w:sz w:val="21"/>
                <w:szCs w:val="21"/>
                <w:highlight w:val="none"/>
                <w:u w:val="none"/>
              </w:rPr>
            </w:pPr>
          </w:p>
        </w:tc>
      </w:tr>
      <w:tr w14:paraId="7152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25" w:type="pct"/>
            <w:vMerge w:val="continue"/>
            <w:tcBorders>
              <w:top w:val="single" w:color="000000" w:sz="4" w:space="0"/>
              <w:left w:val="single" w:color="000000" w:sz="4" w:space="0"/>
              <w:bottom w:val="nil"/>
              <w:right w:val="single" w:color="000000" w:sz="4" w:space="0"/>
            </w:tcBorders>
            <w:shd w:val="clear" w:color="auto" w:fill="auto"/>
            <w:vAlign w:val="center"/>
          </w:tcPr>
          <w:p w14:paraId="60AE3C36">
            <w:pPr>
              <w:jc w:val="center"/>
              <w:rPr>
                <w:rFonts w:hint="eastAsia" w:ascii="宋体" w:hAnsi="宋体" w:eastAsia="宋体" w:cs="宋体"/>
                <w:i w:val="0"/>
                <w:iCs w:val="0"/>
                <w:color w:val="000000"/>
                <w:sz w:val="21"/>
                <w:szCs w:val="21"/>
                <w:highlight w:val="none"/>
                <w:u w:val="none"/>
              </w:rPr>
            </w:pPr>
          </w:p>
        </w:tc>
        <w:tc>
          <w:tcPr>
            <w:tcW w:w="2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0F7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电梯安全巡查、污水处理站运维</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B1C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12小时白班</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A807">
            <w:pPr>
              <w:jc w:val="center"/>
              <w:rPr>
                <w:rFonts w:hint="eastAsia" w:ascii="宋体" w:hAnsi="宋体" w:eastAsia="宋体" w:cs="宋体"/>
                <w:i w:val="0"/>
                <w:iCs w:val="0"/>
                <w:color w:val="000000"/>
                <w:sz w:val="21"/>
                <w:szCs w:val="21"/>
                <w:highlight w:val="none"/>
                <w:u w:val="none"/>
              </w:rPr>
            </w:pPr>
          </w:p>
        </w:tc>
      </w:tr>
      <w:tr w14:paraId="1A81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25" w:type="pct"/>
            <w:vMerge w:val="continue"/>
            <w:tcBorders>
              <w:top w:val="single" w:color="000000" w:sz="4" w:space="0"/>
              <w:left w:val="single" w:color="000000" w:sz="4" w:space="0"/>
              <w:bottom w:val="nil"/>
              <w:right w:val="single" w:color="000000" w:sz="4" w:space="0"/>
            </w:tcBorders>
            <w:shd w:val="clear" w:color="auto" w:fill="auto"/>
            <w:vAlign w:val="center"/>
          </w:tcPr>
          <w:p w14:paraId="4DBC7E6E">
            <w:pPr>
              <w:jc w:val="center"/>
              <w:rPr>
                <w:rFonts w:hint="eastAsia" w:ascii="宋体" w:hAnsi="宋体" w:eastAsia="宋体" w:cs="宋体"/>
                <w:i w:val="0"/>
                <w:iCs w:val="0"/>
                <w:color w:val="000000"/>
                <w:sz w:val="21"/>
                <w:szCs w:val="21"/>
                <w:highlight w:val="none"/>
                <w:u w:val="none"/>
              </w:rPr>
            </w:pPr>
          </w:p>
        </w:tc>
        <w:tc>
          <w:tcPr>
            <w:tcW w:w="2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033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中央空调系统（含新风、净化系统）运维</w:t>
            </w:r>
          </w:p>
        </w:tc>
        <w:tc>
          <w:tcPr>
            <w:tcW w:w="1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E22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12小时白班</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4AC52">
            <w:pPr>
              <w:jc w:val="center"/>
              <w:rPr>
                <w:rFonts w:hint="eastAsia" w:ascii="宋体" w:hAnsi="宋体" w:eastAsia="宋体" w:cs="宋体"/>
                <w:i w:val="0"/>
                <w:iCs w:val="0"/>
                <w:color w:val="000000"/>
                <w:sz w:val="21"/>
                <w:szCs w:val="21"/>
                <w:highlight w:val="none"/>
                <w:u w:val="none"/>
              </w:rPr>
            </w:pPr>
          </w:p>
        </w:tc>
      </w:tr>
      <w:tr w14:paraId="381A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C15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39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bl>
    <w:p w14:paraId="61C14FB4">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2.2.2大公馆院区</w:t>
      </w:r>
    </w:p>
    <w:p w14:paraId="4C9C7086">
      <w:pPr>
        <w:pStyle w:val="6"/>
        <w:ind w:left="0" w:leftChars="0" w:firstLine="560" w:firstLineChars="200"/>
        <w:outlineLvl w:val="5"/>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大公馆院区门诊营业时间为8:00-21:00，午间12:00-14:00和夜间17:30-21:00为儿科急诊时间，夜间21:00后门诊关门。</w:t>
      </w:r>
    </w:p>
    <w:p w14:paraId="7E64D902">
      <w:pPr>
        <w:pStyle w:val="6"/>
        <w:ind w:left="0" w:leftChars="0" w:firstLine="560" w:firstLineChars="200"/>
        <w:outlineLvl w:val="5"/>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服务内容，岗位设置、人员数量如下表所示</w:t>
      </w:r>
    </w:p>
    <w:tbl>
      <w:tblPr>
        <w:tblStyle w:val="7"/>
        <w:tblW w:w="6042" w:type="pct"/>
        <w:tblInd w:w="-8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9"/>
        <w:gridCol w:w="4408"/>
        <w:gridCol w:w="853"/>
        <w:gridCol w:w="3778"/>
      </w:tblGrid>
      <w:tr w14:paraId="0ABC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EF92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岗位设置</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6F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服务内容</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2C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人员数</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0B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1B03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9A8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现场主管</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184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大公馆院区（含5号楼）物业管理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BCC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B442">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FF1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34D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日常保洁</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4A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环境外围及机动保洁</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E3F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F7E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包含5号楼三楼原行政办公区保洁任务</w:t>
            </w:r>
          </w:p>
        </w:tc>
      </w:tr>
      <w:tr w14:paraId="4BD5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FDA8">
            <w:pPr>
              <w:jc w:val="center"/>
              <w:rPr>
                <w:rFonts w:hint="eastAsia" w:ascii="宋体" w:hAnsi="宋体" w:eastAsia="宋体" w:cs="宋体"/>
                <w:i w:val="0"/>
                <w:iCs w:val="0"/>
                <w:color w:val="000000"/>
                <w:sz w:val="21"/>
                <w:szCs w:val="21"/>
                <w:highlight w:val="none"/>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AF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日间清洁保洁</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105A">
            <w:pPr>
              <w:jc w:val="center"/>
              <w:rPr>
                <w:rFonts w:hint="eastAsia" w:ascii="宋体" w:hAnsi="宋体" w:eastAsia="宋体" w:cs="宋体"/>
                <w:i w:val="0"/>
                <w:iCs w:val="0"/>
                <w:color w:val="000000"/>
                <w:sz w:val="21"/>
                <w:szCs w:val="21"/>
                <w:highlight w:val="none"/>
                <w:u w:val="none"/>
              </w:rPr>
            </w:pPr>
          </w:p>
        </w:tc>
        <w:tc>
          <w:tcPr>
            <w:tcW w:w="1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473D">
            <w:pPr>
              <w:jc w:val="left"/>
              <w:rPr>
                <w:rFonts w:hint="eastAsia" w:ascii="宋体" w:hAnsi="宋体" w:eastAsia="宋体" w:cs="宋体"/>
                <w:i w:val="0"/>
                <w:iCs w:val="0"/>
                <w:color w:val="000000"/>
                <w:sz w:val="21"/>
                <w:szCs w:val="21"/>
                <w:highlight w:val="none"/>
                <w:u w:val="none"/>
              </w:rPr>
            </w:pPr>
          </w:p>
        </w:tc>
      </w:tr>
      <w:tr w14:paraId="3D4C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EF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消防及安全管理</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33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出入口安检、大厅值守、巡查、停车场管理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43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6DA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夜间保洁由夜班安保负责，晚9点门诊停诊</w:t>
            </w:r>
          </w:p>
        </w:tc>
      </w:tr>
      <w:tr w14:paraId="639D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4A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后勤运维保障</w:t>
            </w: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E4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水电维修</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56D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F1F4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做好现场水电气、零星维修、医气、污水运维等后勤运维工作，24小时值班值守</w:t>
            </w:r>
          </w:p>
        </w:tc>
      </w:tr>
      <w:tr w14:paraId="1604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A213">
            <w:pPr>
              <w:jc w:val="center"/>
              <w:rPr>
                <w:rFonts w:hint="eastAsia" w:ascii="宋体" w:hAnsi="宋体" w:eastAsia="宋体" w:cs="宋体"/>
                <w:i w:val="0"/>
                <w:iCs w:val="0"/>
                <w:color w:val="000000"/>
                <w:sz w:val="21"/>
                <w:szCs w:val="21"/>
                <w:highlight w:val="none"/>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4F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电梯安全巡查</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8DF84">
            <w:pPr>
              <w:jc w:val="center"/>
              <w:rPr>
                <w:rFonts w:hint="eastAsia" w:ascii="宋体" w:hAnsi="宋体" w:eastAsia="宋体" w:cs="宋体"/>
                <w:i w:val="0"/>
                <w:iCs w:val="0"/>
                <w:color w:val="000000"/>
                <w:sz w:val="21"/>
                <w:szCs w:val="21"/>
                <w:highlight w:val="none"/>
                <w:u w:val="none"/>
              </w:rPr>
            </w:pPr>
          </w:p>
        </w:tc>
        <w:tc>
          <w:tcPr>
            <w:tcW w:w="1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A06D7">
            <w:pPr>
              <w:jc w:val="left"/>
              <w:rPr>
                <w:rFonts w:hint="eastAsia" w:ascii="宋体" w:hAnsi="宋体" w:eastAsia="宋体" w:cs="宋体"/>
                <w:i w:val="0"/>
                <w:iCs w:val="0"/>
                <w:color w:val="000000"/>
                <w:sz w:val="21"/>
                <w:szCs w:val="21"/>
                <w:highlight w:val="none"/>
                <w:u w:val="none"/>
              </w:rPr>
            </w:pPr>
          </w:p>
        </w:tc>
      </w:tr>
      <w:tr w14:paraId="7712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7BE2">
            <w:pPr>
              <w:jc w:val="center"/>
              <w:rPr>
                <w:rFonts w:hint="eastAsia" w:ascii="宋体" w:hAnsi="宋体" w:eastAsia="宋体" w:cs="宋体"/>
                <w:i w:val="0"/>
                <w:iCs w:val="0"/>
                <w:color w:val="000000"/>
                <w:sz w:val="21"/>
                <w:szCs w:val="21"/>
                <w:highlight w:val="none"/>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60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负压系统、医气供应</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E447">
            <w:pPr>
              <w:jc w:val="center"/>
              <w:rPr>
                <w:rFonts w:hint="eastAsia" w:ascii="宋体" w:hAnsi="宋体" w:eastAsia="宋体" w:cs="宋体"/>
                <w:i w:val="0"/>
                <w:iCs w:val="0"/>
                <w:color w:val="000000"/>
                <w:sz w:val="21"/>
                <w:szCs w:val="21"/>
                <w:highlight w:val="none"/>
                <w:u w:val="none"/>
              </w:rPr>
            </w:pPr>
          </w:p>
        </w:tc>
        <w:tc>
          <w:tcPr>
            <w:tcW w:w="1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8F31">
            <w:pPr>
              <w:jc w:val="left"/>
              <w:rPr>
                <w:rFonts w:hint="eastAsia" w:ascii="宋体" w:hAnsi="宋体" w:eastAsia="宋体" w:cs="宋体"/>
                <w:i w:val="0"/>
                <w:iCs w:val="0"/>
                <w:color w:val="000000"/>
                <w:sz w:val="21"/>
                <w:szCs w:val="21"/>
                <w:highlight w:val="none"/>
                <w:u w:val="none"/>
              </w:rPr>
            </w:pPr>
          </w:p>
        </w:tc>
      </w:tr>
      <w:tr w14:paraId="500D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8F7E6">
            <w:pPr>
              <w:jc w:val="center"/>
              <w:rPr>
                <w:rFonts w:hint="eastAsia" w:ascii="宋体" w:hAnsi="宋体" w:eastAsia="宋体" w:cs="宋体"/>
                <w:i w:val="0"/>
                <w:iCs w:val="0"/>
                <w:color w:val="000000"/>
                <w:sz w:val="21"/>
                <w:szCs w:val="21"/>
                <w:highlight w:val="none"/>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11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全院布草收运、洗涤</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9C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4F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白班，大公馆院区配置有洗涤设备，负责全院洗涤用品洗涤及下收下送等日常工作</w:t>
            </w:r>
          </w:p>
        </w:tc>
      </w:tr>
      <w:tr w14:paraId="0F49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4C00A">
            <w:pPr>
              <w:jc w:val="center"/>
              <w:rPr>
                <w:rFonts w:hint="eastAsia" w:ascii="宋体" w:hAnsi="宋体" w:eastAsia="宋体" w:cs="宋体"/>
                <w:i w:val="0"/>
                <w:iCs w:val="0"/>
                <w:color w:val="000000"/>
                <w:sz w:val="21"/>
                <w:szCs w:val="21"/>
                <w:highlight w:val="none"/>
                <w:u w:val="none"/>
              </w:rPr>
            </w:pPr>
          </w:p>
        </w:tc>
        <w:tc>
          <w:tcPr>
            <w:tcW w:w="2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CD5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A0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6C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白班，结合我院大公馆院区实际，完成医废、绿化、日间机动保洁等日常工作</w:t>
            </w:r>
          </w:p>
        </w:tc>
      </w:tr>
      <w:tr w14:paraId="0FF5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ECE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D507">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19</w:t>
            </w:r>
          </w:p>
        </w:tc>
        <w:tc>
          <w:tcPr>
            <w:tcW w:w="1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BAC7">
            <w:pPr>
              <w:jc w:val="center"/>
              <w:rPr>
                <w:rFonts w:hint="eastAsia" w:ascii="宋体" w:hAnsi="宋体" w:eastAsia="宋体" w:cs="宋体"/>
                <w:i w:val="0"/>
                <w:iCs w:val="0"/>
                <w:color w:val="000000"/>
                <w:sz w:val="21"/>
                <w:szCs w:val="21"/>
                <w:highlight w:val="none"/>
                <w:u w:val="none"/>
              </w:rPr>
            </w:pPr>
          </w:p>
        </w:tc>
      </w:tr>
    </w:tbl>
    <w:p w14:paraId="6B39246F">
      <w:pPr>
        <w:pStyle w:val="6"/>
        <w:ind w:left="0" w:leftChars="0" w:firstLine="560" w:firstLineChars="200"/>
        <w:outlineLvl w:val="4"/>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2.2.3黄水院区</w:t>
      </w:r>
    </w:p>
    <w:p w14:paraId="6E677293">
      <w:pPr>
        <w:pStyle w:val="6"/>
        <w:ind w:left="0" w:leftChars="0" w:firstLine="560" w:firstLineChars="200"/>
        <w:outlineLvl w:val="5"/>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u w:val="single"/>
          <w:lang w:val="en-US" w:eastAsia="zh-CN" w:bidi="ar-SA"/>
        </w:rPr>
        <w:t>黄水院区开业时间预计为每年6月-8月，其余时间为停业时间，停业期间只保留最基本用工人员，该项目物业主管岗应兼任其他工种（消防及安保监控室人员），作为日常管理使用，其中客房服务年龄≤45岁。本次采购，黄水院区服务时间为32个月（2026年7月1日至2029年2月28日），其中开业时间8个月。</w:t>
      </w:r>
    </w:p>
    <w:tbl>
      <w:tblPr>
        <w:tblStyle w:val="7"/>
        <w:tblW w:w="6042" w:type="pct"/>
        <w:tblInd w:w="-8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6"/>
        <w:gridCol w:w="1211"/>
        <w:gridCol w:w="1224"/>
        <w:gridCol w:w="1211"/>
        <w:gridCol w:w="1535"/>
        <w:gridCol w:w="1831"/>
      </w:tblGrid>
      <w:tr w14:paraId="26A7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8FF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岗位设置</w:t>
            </w:r>
          </w:p>
        </w:tc>
        <w:tc>
          <w:tcPr>
            <w:tcW w:w="25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DA3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预计需求</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D799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运行期间临时工人数</w:t>
            </w:r>
          </w:p>
        </w:tc>
      </w:tr>
      <w:tr w14:paraId="3B6A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EED5">
            <w:pPr>
              <w:jc w:val="center"/>
              <w:rPr>
                <w:rFonts w:hint="eastAsia" w:ascii="宋体" w:hAnsi="宋体" w:eastAsia="宋体" w:cs="宋体"/>
                <w:i w:val="0"/>
                <w:iCs w:val="0"/>
                <w:color w:val="000000"/>
                <w:sz w:val="22"/>
                <w:szCs w:val="22"/>
                <w:highlight w:val="none"/>
                <w:u w:val="none"/>
              </w:rPr>
            </w:pPr>
          </w:p>
        </w:tc>
        <w:tc>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12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single"/>
                <w:lang w:val="en-US" w:eastAsia="zh-CN" w:bidi="ar"/>
              </w:rPr>
              <w:t>年开业期间用工</w:t>
            </w:r>
          </w:p>
        </w:tc>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658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single"/>
                <w:lang w:val="en-US" w:eastAsia="zh-CN" w:bidi="ar"/>
              </w:rPr>
              <w:t>年停业期间用工</w:t>
            </w: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6F95">
            <w:pPr>
              <w:jc w:val="center"/>
              <w:rPr>
                <w:rFonts w:hint="eastAsia" w:ascii="宋体" w:hAnsi="宋体" w:eastAsia="宋体" w:cs="宋体"/>
                <w:i w:val="0"/>
                <w:iCs w:val="0"/>
                <w:color w:val="000000"/>
                <w:sz w:val="22"/>
                <w:szCs w:val="22"/>
                <w:highlight w:val="none"/>
                <w:u w:val="none"/>
              </w:rPr>
            </w:pPr>
          </w:p>
        </w:tc>
      </w:tr>
      <w:tr w14:paraId="71A0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10DB">
            <w:pPr>
              <w:jc w:val="center"/>
              <w:rPr>
                <w:rFonts w:hint="eastAsia" w:ascii="宋体" w:hAnsi="宋体" w:eastAsia="宋体" w:cs="宋体"/>
                <w:i w:val="0"/>
                <w:iCs w:val="0"/>
                <w:color w:val="000000"/>
                <w:sz w:val="22"/>
                <w:szCs w:val="22"/>
                <w:highlight w:val="none"/>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EA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用工人数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4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用工月数</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8F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用工人数</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65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用工月数</w:t>
            </w: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429D">
            <w:pPr>
              <w:jc w:val="center"/>
              <w:rPr>
                <w:rFonts w:hint="eastAsia" w:ascii="宋体" w:hAnsi="宋体" w:eastAsia="宋体" w:cs="宋体"/>
                <w:i w:val="0"/>
                <w:iCs w:val="0"/>
                <w:color w:val="000000"/>
                <w:sz w:val="22"/>
                <w:szCs w:val="22"/>
                <w:highlight w:val="none"/>
                <w:u w:val="none"/>
              </w:rPr>
            </w:pPr>
          </w:p>
        </w:tc>
      </w:tr>
      <w:tr w14:paraId="169B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E05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物业主管（兼职）</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78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9E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A9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CB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80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14:paraId="264E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A2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客房服务、洗涤工</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5F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88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99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63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A5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4360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6D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二区、三区、沿街宿舍保洁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AE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F3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4D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9E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5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14:paraId="3AAD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0B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一区门诊、住院保洁</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3A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F2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05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83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47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14:paraId="22DD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06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绿化及室外环境卫生</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18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4F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B6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1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5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88F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4F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水电维修工－工程人员</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59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AD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AF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72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1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14:paraId="5F39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4B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门岗、巡查保安</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DB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D5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7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73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6D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1B8D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45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消防及安防监控人员</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E9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EF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51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43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1E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14:paraId="1EA0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20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1E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53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83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E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82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fldChar w:fldCharType="begin"/>
            </w:r>
            <w:r>
              <w:rPr>
                <w:rFonts w:hint="eastAsia" w:ascii="宋体" w:hAnsi="宋体" w:eastAsia="宋体" w:cs="宋体"/>
                <w:i w:val="0"/>
                <w:iCs w:val="0"/>
                <w:color w:val="000000"/>
                <w:sz w:val="22"/>
                <w:szCs w:val="22"/>
                <w:highlight w:val="none"/>
                <w:u w:val="none"/>
              </w:rPr>
              <w:instrText xml:space="preserve"> = sum(F4:F11) \* MERGEFORMAT </w:instrText>
            </w:r>
            <w:r>
              <w:rPr>
                <w:rFonts w:hint="eastAsia" w:ascii="宋体" w:hAnsi="宋体" w:eastAsia="宋体" w:cs="宋体"/>
                <w:i w:val="0"/>
                <w:iCs w:val="0"/>
                <w:color w:val="000000"/>
                <w:sz w:val="22"/>
                <w:szCs w:val="22"/>
                <w:highlight w:val="none"/>
                <w:u w:val="none"/>
              </w:rPr>
              <w:fldChar w:fldCharType="separate"/>
            </w:r>
            <w:r>
              <w:rPr>
                <w:rFonts w:hint="eastAsia" w:ascii="宋体" w:hAnsi="宋体" w:eastAsia="宋体" w:cs="宋体"/>
                <w:i w:val="0"/>
                <w:iCs w:val="0"/>
                <w:color w:val="000000"/>
                <w:sz w:val="22"/>
                <w:szCs w:val="22"/>
                <w:highlight w:val="none"/>
                <w:u w:val="none"/>
              </w:rPr>
              <w:t>33</w:t>
            </w:r>
            <w:r>
              <w:rPr>
                <w:rFonts w:hint="eastAsia" w:ascii="宋体" w:hAnsi="宋体" w:eastAsia="宋体" w:cs="宋体"/>
                <w:i w:val="0"/>
                <w:iCs w:val="0"/>
                <w:color w:val="000000"/>
                <w:sz w:val="22"/>
                <w:szCs w:val="22"/>
                <w:highlight w:val="none"/>
                <w:u w:val="none"/>
              </w:rPr>
              <w:fldChar w:fldCharType="end"/>
            </w:r>
          </w:p>
        </w:tc>
      </w:tr>
    </w:tbl>
    <w:p w14:paraId="5B608FBB">
      <w:pPr>
        <w:adjustRightInd w:val="0"/>
        <w:snapToGrid w:val="0"/>
        <w:spacing w:line="600" w:lineRule="exact"/>
        <w:outlineLvl w:val="0"/>
        <w:rPr>
          <w:rFonts w:hint="default" w:ascii="Times New Roman" w:hAnsi="Times New Roman" w:eastAsia="方正仿宋_GBK" w:cs="宋体"/>
          <w:b/>
          <w:bCs/>
          <w:color w:val="auto"/>
          <w:sz w:val="28"/>
          <w:szCs w:val="28"/>
          <w:highlight w:val="none"/>
          <w:lang w:val="en-US" w:eastAsia="zh-CN"/>
        </w:rPr>
      </w:pPr>
      <w:r>
        <w:rPr>
          <w:rFonts w:hint="eastAsia" w:ascii="Times New Roman" w:hAnsi="Times New Roman" w:eastAsia="方正仿宋_GBK" w:cs="宋体"/>
          <w:b/>
          <w:bCs/>
          <w:color w:val="auto"/>
          <w:sz w:val="28"/>
          <w:szCs w:val="28"/>
          <w:highlight w:val="none"/>
          <w:lang w:val="en-US" w:eastAsia="zh-CN"/>
        </w:rPr>
        <w:t>三</w:t>
      </w:r>
      <w:r>
        <w:rPr>
          <w:rFonts w:hint="eastAsia" w:ascii="Times New Roman" w:hAnsi="Times New Roman" w:eastAsia="方正仿宋_GBK" w:cs="宋体"/>
          <w:b/>
          <w:bCs/>
          <w:color w:val="auto"/>
          <w:sz w:val="28"/>
          <w:szCs w:val="28"/>
          <w:highlight w:val="none"/>
        </w:rPr>
        <w:t>、</w:t>
      </w:r>
      <w:r>
        <w:rPr>
          <w:rFonts w:hint="eastAsia" w:ascii="Times New Roman" w:hAnsi="Times New Roman" w:eastAsia="方正仿宋_GBK" w:cs="宋体"/>
          <w:b/>
          <w:bCs/>
          <w:color w:val="auto"/>
          <w:sz w:val="28"/>
          <w:szCs w:val="28"/>
          <w:highlight w:val="none"/>
          <w:lang w:val="en-US" w:eastAsia="zh-CN"/>
        </w:rPr>
        <w:t>注意事项</w:t>
      </w:r>
    </w:p>
    <w:p w14:paraId="585D5ABD">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1.</w:t>
      </w:r>
      <w:r>
        <w:rPr>
          <w:rFonts w:hint="default" w:ascii="Times New Roman" w:hAnsi="Times New Roman" w:eastAsia="方正仿宋_GBK" w:cs="宋体"/>
          <w:color w:val="auto"/>
          <w:kern w:val="2"/>
          <w:sz w:val="28"/>
          <w:szCs w:val="28"/>
          <w:highlight w:val="none"/>
          <w:u w:val="single"/>
          <w:lang w:val="en-US" w:eastAsia="zh-CN" w:bidi="ar-SA"/>
        </w:rPr>
        <w:t>因各院区业务开展情况不同，</w:t>
      </w:r>
      <w:r>
        <w:rPr>
          <w:rFonts w:hint="eastAsia" w:ascii="Times New Roman" w:hAnsi="Times New Roman" w:eastAsia="方正仿宋_GBK" w:cs="宋体"/>
          <w:color w:val="auto"/>
          <w:kern w:val="2"/>
          <w:sz w:val="28"/>
          <w:szCs w:val="28"/>
          <w:highlight w:val="none"/>
          <w:u w:val="single"/>
          <w:lang w:val="en-US" w:eastAsia="zh-CN" w:bidi="ar-SA"/>
        </w:rPr>
        <w:t>需注意，</w:t>
      </w:r>
      <w:r>
        <w:rPr>
          <w:rFonts w:hint="default" w:ascii="Times New Roman" w:hAnsi="Times New Roman" w:eastAsia="方正仿宋_GBK" w:cs="宋体"/>
          <w:color w:val="auto"/>
          <w:kern w:val="2"/>
          <w:sz w:val="28"/>
          <w:szCs w:val="28"/>
          <w:highlight w:val="none"/>
          <w:u w:val="single"/>
          <w:lang w:val="en-US" w:eastAsia="zh-CN" w:bidi="ar-SA"/>
        </w:rPr>
        <w:t>大渡口院区二期</w:t>
      </w:r>
      <w:r>
        <w:rPr>
          <w:rFonts w:hint="eastAsia" w:ascii="Times New Roman" w:hAnsi="Times New Roman" w:eastAsia="方正仿宋_GBK" w:cs="宋体"/>
          <w:color w:val="auto"/>
          <w:kern w:val="2"/>
          <w:sz w:val="28"/>
          <w:szCs w:val="28"/>
          <w:highlight w:val="none"/>
          <w:u w:val="single"/>
          <w:lang w:val="en-US" w:eastAsia="zh-CN" w:bidi="ar-SA"/>
        </w:rPr>
        <w:t>工程完工时间预计为2026年上半年，交付时间和实际运行时间待定，开放时将</w:t>
      </w:r>
      <w:r>
        <w:rPr>
          <w:rFonts w:hint="default" w:ascii="Times New Roman" w:hAnsi="Times New Roman" w:eastAsia="方正仿宋_GBK" w:cs="宋体"/>
          <w:color w:val="auto"/>
          <w:kern w:val="2"/>
          <w:sz w:val="28"/>
          <w:szCs w:val="28"/>
          <w:highlight w:val="none"/>
          <w:u w:val="single"/>
          <w:lang w:val="en-US" w:eastAsia="zh-CN" w:bidi="ar-SA"/>
        </w:rPr>
        <w:t>分阶段</w:t>
      </w:r>
      <w:r>
        <w:rPr>
          <w:rFonts w:hint="eastAsia" w:ascii="Times New Roman" w:hAnsi="Times New Roman" w:eastAsia="方正仿宋_GBK" w:cs="宋体"/>
          <w:color w:val="auto"/>
          <w:kern w:val="2"/>
          <w:sz w:val="28"/>
          <w:szCs w:val="28"/>
          <w:highlight w:val="none"/>
          <w:u w:val="single"/>
          <w:lang w:val="en-US" w:eastAsia="zh-CN" w:bidi="ar-SA"/>
        </w:rPr>
        <w:t>逐层逐区域开放</w:t>
      </w:r>
      <w:r>
        <w:rPr>
          <w:rFonts w:hint="default" w:ascii="Times New Roman" w:hAnsi="Times New Roman" w:eastAsia="方正仿宋_GBK" w:cs="宋体"/>
          <w:color w:val="auto"/>
          <w:kern w:val="2"/>
          <w:sz w:val="28"/>
          <w:szCs w:val="28"/>
          <w:highlight w:val="none"/>
          <w:u w:val="single"/>
          <w:lang w:val="en-US" w:eastAsia="zh-CN" w:bidi="ar-SA"/>
        </w:rPr>
        <w:t>，</w:t>
      </w:r>
      <w:r>
        <w:rPr>
          <w:rFonts w:hint="eastAsia" w:ascii="Times New Roman" w:hAnsi="Times New Roman" w:eastAsia="方正仿宋_GBK" w:cs="宋体"/>
          <w:color w:val="auto"/>
          <w:kern w:val="2"/>
          <w:sz w:val="28"/>
          <w:szCs w:val="28"/>
          <w:highlight w:val="none"/>
          <w:u w:val="single"/>
          <w:lang w:val="en-US" w:eastAsia="zh-CN" w:bidi="ar-SA"/>
        </w:rPr>
        <w:t>且医院会根据业务发展情况，对开放科室、各区域楼层功能进行调整，用工岗位及人员数量皆为暂定人数，</w:t>
      </w:r>
      <w:r>
        <w:rPr>
          <w:rFonts w:hint="default" w:ascii="Times New Roman" w:hAnsi="Times New Roman" w:eastAsia="方正仿宋_GBK" w:cs="宋体"/>
          <w:color w:val="auto"/>
          <w:kern w:val="2"/>
          <w:sz w:val="28"/>
          <w:szCs w:val="28"/>
          <w:highlight w:val="none"/>
          <w:u w:val="single"/>
          <w:lang w:val="en-US" w:eastAsia="zh-CN" w:bidi="ar-SA"/>
        </w:rPr>
        <w:t>请各服务商</w:t>
      </w:r>
      <w:r>
        <w:rPr>
          <w:rFonts w:hint="eastAsia" w:ascii="Times New Roman" w:hAnsi="Times New Roman" w:eastAsia="方正仿宋_GBK" w:cs="宋体"/>
          <w:color w:val="auto"/>
          <w:kern w:val="2"/>
          <w:sz w:val="28"/>
          <w:szCs w:val="28"/>
          <w:highlight w:val="none"/>
          <w:u w:val="single"/>
          <w:lang w:val="en-US" w:eastAsia="zh-CN" w:bidi="ar-SA"/>
        </w:rPr>
        <w:t>综合考虑，并</w:t>
      </w:r>
      <w:r>
        <w:rPr>
          <w:rFonts w:hint="default" w:ascii="Times New Roman" w:hAnsi="Times New Roman" w:eastAsia="方正仿宋_GBK" w:cs="宋体"/>
          <w:color w:val="auto"/>
          <w:kern w:val="2"/>
          <w:sz w:val="28"/>
          <w:szCs w:val="28"/>
          <w:highlight w:val="none"/>
          <w:u w:val="single"/>
          <w:lang w:val="en-US" w:eastAsia="zh-CN" w:bidi="ar-SA"/>
        </w:rPr>
        <w:t>分院区</w:t>
      </w:r>
      <w:r>
        <w:rPr>
          <w:rFonts w:hint="eastAsia" w:ascii="Times New Roman" w:hAnsi="Times New Roman" w:eastAsia="方正仿宋_GBK" w:cs="宋体"/>
          <w:color w:val="auto"/>
          <w:kern w:val="2"/>
          <w:sz w:val="28"/>
          <w:szCs w:val="28"/>
          <w:highlight w:val="none"/>
          <w:u w:val="single"/>
          <w:lang w:val="en-US" w:eastAsia="zh-CN" w:bidi="ar-SA"/>
        </w:rPr>
        <w:t>进行报价</w:t>
      </w:r>
      <w:r>
        <w:rPr>
          <w:rFonts w:hint="default" w:ascii="Times New Roman" w:hAnsi="Times New Roman" w:eastAsia="方正仿宋_GBK" w:cs="宋体"/>
          <w:color w:val="auto"/>
          <w:kern w:val="2"/>
          <w:sz w:val="28"/>
          <w:szCs w:val="28"/>
          <w:highlight w:val="none"/>
          <w:u w:val="single"/>
          <w:lang w:val="en-US" w:eastAsia="zh-CN" w:bidi="ar-SA"/>
        </w:rPr>
        <w:t>，在实际运作时医院将根据</w:t>
      </w:r>
      <w:r>
        <w:rPr>
          <w:rFonts w:hint="eastAsia" w:ascii="Times New Roman" w:hAnsi="Times New Roman" w:eastAsia="方正仿宋_GBK" w:cs="宋体"/>
          <w:color w:val="auto"/>
          <w:kern w:val="2"/>
          <w:sz w:val="28"/>
          <w:szCs w:val="28"/>
          <w:highlight w:val="none"/>
          <w:u w:val="single"/>
          <w:lang w:val="en-US" w:eastAsia="zh-CN" w:bidi="ar-SA"/>
        </w:rPr>
        <w:t>实际运行情况</w:t>
      </w:r>
      <w:r>
        <w:rPr>
          <w:rFonts w:hint="default" w:ascii="Times New Roman" w:hAnsi="Times New Roman" w:eastAsia="方正仿宋_GBK" w:cs="宋体"/>
          <w:color w:val="auto"/>
          <w:kern w:val="2"/>
          <w:sz w:val="28"/>
          <w:szCs w:val="28"/>
          <w:highlight w:val="none"/>
          <w:u w:val="single"/>
          <w:lang w:val="en-US" w:eastAsia="zh-CN" w:bidi="ar-SA"/>
        </w:rPr>
        <w:t>，以用工通知为准用人，并根据</w:t>
      </w:r>
      <w:r>
        <w:rPr>
          <w:rFonts w:hint="eastAsia" w:ascii="Times New Roman" w:hAnsi="Times New Roman" w:eastAsia="方正仿宋_GBK" w:cs="宋体"/>
          <w:color w:val="auto"/>
          <w:kern w:val="2"/>
          <w:sz w:val="28"/>
          <w:szCs w:val="28"/>
          <w:highlight w:val="none"/>
          <w:u w:val="single"/>
          <w:lang w:val="en-US" w:eastAsia="zh-CN" w:bidi="ar-SA"/>
        </w:rPr>
        <w:t>相应</w:t>
      </w:r>
      <w:r>
        <w:rPr>
          <w:rFonts w:hint="default" w:ascii="Times New Roman" w:hAnsi="Times New Roman" w:eastAsia="方正仿宋_GBK" w:cs="宋体"/>
          <w:color w:val="auto"/>
          <w:kern w:val="2"/>
          <w:sz w:val="28"/>
          <w:szCs w:val="28"/>
          <w:highlight w:val="none"/>
          <w:u w:val="single"/>
          <w:lang w:val="en-US" w:eastAsia="zh-CN" w:bidi="ar-SA"/>
        </w:rPr>
        <w:t>岗位</w:t>
      </w:r>
      <w:r>
        <w:rPr>
          <w:rFonts w:hint="eastAsia" w:ascii="Times New Roman" w:hAnsi="Times New Roman" w:eastAsia="方正仿宋_GBK" w:cs="宋体"/>
          <w:color w:val="auto"/>
          <w:kern w:val="2"/>
          <w:sz w:val="28"/>
          <w:szCs w:val="28"/>
          <w:highlight w:val="none"/>
          <w:u w:val="single"/>
          <w:lang w:val="en-US" w:eastAsia="zh-CN" w:bidi="ar-SA"/>
        </w:rPr>
        <w:t>及其</w:t>
      </w:r>
      <w:r>
        <w:rPr>
          <w:rFonts w:hint="default" w:ascii="Times New Roman" w:hAnsi="Times New Roman" w:eastAsia="方正仿宋_GBK" w:cs="宋体"/>
          <w:color w:val="auto"/>
          <w:kern w:val="2"/>
          <w:sz w:val="28"/>
          <w:szCs w:val="28"/>
          <w:highlight w:val="none"/>
          <w:u w:val="single"/>
          <w:lang w:val="en-US" w:eastAsia="zh-CN" w:bidi="ar-SA"/>
        </w:rPr>
        <w:t>人数据实结算。</w:t>
      </w:r>
    </w:p>
    <w:p w14:paraId="3B2CB680">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2.</w:t>
      </w:r>
      <w:r>
        <w:rPr>
          <w:rFonts w:hint="default" w:ascii="Times New Roman" w:hAnsi="Times New Roman" w:eastAsia="方正仿宋_GBK" w:cs="宋体"/>
          <w:color w:val="auto"/>
          <w:kern w:val="2"/>
          <w:sz w:val="28"/>
          <w:szCs w:val="28"/>
          <w:highlight w:val="none"/>
          <w:lang w:val="en-US" w:eastAsia="zh-CN" w:bidi="ar-SA"/>
        </w:rPr>
        <w:t>本次报价须为人民币报价，包括但不限于：人员工资、社会保险费、福利费、加班费、服装费、员工培训费、通讯费、办公（含办公低值易耗品）费、维修工具/设备费、固定资产折旧费（项目用电脑、打印机、家具、对讲机、设备工具及清洁类设备等）、垃圾处理费、清洁耗材及药剂费、管理费、利润、税费以及服务期内因相关政策调整造成费用增加等所有费用，报价应充分考虑政策性风险因素，如：最低工资标准、保险等变化。因中标人自身原因造成漏报、少报皆由其自行承担责任，采购人不再补偿。</w:t>
      </w:r>
    </w:p>
    <w:p w14:paraId="216D57E4">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3.</w:t>
      </w:r>
      <w:r>
        <w:rPr>
          <w:rFonts w:hint="eastAsia" w:ascii="Times New Roman" w:hAnsi="Times New Roman" w:eastAsia="方正仿宋_GBK" w:cs="宋体"/>
          <w:color w:val="auto"/>
          <w:kern w:val="2"/>
          <w:sz w:val="28"/>
          <w:szCs w:val="28"/>
          <w:highlight w:val="none"/>
          <w:u w:val="single"/>
          <w:lang w:val="en-US" w:eastAsia="zh-CN" w:bidi="ar-SA"/>
        </w:rPr>
        <w:t>请各服务商根据“二、服务需求（五）岗位配置要求”内容，参照“岗位设置和服务内容”，区分不同工种岗位，</w:t>
      </w:r>
      <w:r>
        <w:rPr>
          <w:rFonts w:hint="default" w:ascii="Times New Roman" w:hAnsi="Times New Roman" w:eastAsia="方正仿宋_GBK" w:cs="宋体"/>
          <w:color w:val="auto"/>
          <w:kern w:val="2"/>
          <w:sz w:val="28"/>
          <w:szCs w:val="28"/>
          <w:highlight w:val="none"/>
          <w:u w:val="single"/>
          <w:lang w:val="en-US" w:eastAsia="zh-CN" w:bidi="ar-SA"/>
        </w:rPr>
        <w:t>明确列出不同岗位员工工资，</w:t>
      </w:r>
      <w:r>
        <w:rPr>
          <w:rFonts w:hint="eastAsia" w:ascii="Times New Roman" w:hAnsi="Times New Roman" w:eastAsia="方正仿宋_GBK" w:cs="宋体"/>
          <w:color w:val="auto"/>
          <w:kern w:val="2"/>
          <w:sz w:val="28"/>
          <w:szCs w:val="28"/>
          <w:highlight w:val="none"/>
          <w:u w:val="single"/>
          <w:lang w:val="en-US" w:eastAsia="zh-CN" w:bidi="ar-SA"/>
        </w:rPr>
        <w:t>其中保洁岗位可区分为“日常保洁”“夜间保洁”“重点区域保洁”“室外公区保洁”等岗位，</w:t>
      </w:r>
      <w:r>
        <w:rPr>
          <w:rFonts w:hint="default" w:ascii="Times New Roman" w:hAnsi="Times New Roman" w:eastAsia="方正仿宋_GBK" w:cs="宋体"/>
          <w:color w:val="auto"/>
          <w:kern w:val="2"/>
          <w:sz w:val="28"/>
          <w:szCs w:val="28"/>
          <w:highlight w:val="none"/>
          <w:u w:val="single"/>
          <w:lang w:val="en-US" w:eastAsia="zh-CN" w:bidi="ar-SA"/>
        </w:rPr>
        <w:t>员工工资不得低于重庆当地最低工资标准。</w:t>
      </w:r>
    </w:p>
    <w:p w14:paraId="7BCCC4E3">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w:t>
      </w:r>
      <w:r>
        <w:rPr>
          <w:rFonts w:hint="default" w:ascii="Times New Roman" w:hAnsi="Times New Roman" w:eastAsia="方正仿宋_GBK" w:cs="宋体"/>
          <w:color w:val="auto"/>
          <w:kern w:val="2"/>
          <w:sz w:val="28"/>
          <w:szCs w:val="28"/>
          <w:highlight w:val="none"/>
          <w:lang w:val="en-US" w:eastAsia="zh-CN" w:bidi="ar-SA"/>
        </w:rPr>
        <w:t>经</w:t>
      </w:r>
      <w:r>
        <w:rPr>
          <w:rFonts w:hint="eastAsia" w:ascii="Times New Roman" w:hAnsi="Times New Roman" w:eastAsia="方正仿宋_GBK" w:cs="宋体"/>
          <w:color w:val="auto"/>
          <w:kern w:val="2"/>
          <w:sz w:val="28"/>
          <w:szCs w:val="28"/>
          <w:highlight w:val="none"/>
          <w:lang w:val="en-US" w:eastAsia="zh-CN" w:bidi="ar-SA"/>
        </w:rPr>
        <w:t>院方</w:t>
      </w:r>
      <w:r>
        <w:rPr>
          <w:rFonts w:hint="default" w:ascii="Times New Roman" w:hAnsi="Times New Roman" w:eastAsia="方正仿宋_GBK" w:cs="宋体"/>
          <w:color w:val="auto"/>
          <w:kern w:val="2"/>
          <w:sz w:val="28"/>
          <w:szCs w:val="28"/>
          <w:highlight w:val="none"/>
          <w:lang w:val="en-US" w:eastAsia="zh-CN" w:bidi="ar-SA"/>
        </w:rPr>
        <w:t>同意的其他有特殊要求的服务，如外墙清洗、搬运、石材维护、开荒清洁等，原则上</w:t>
      </w:r>
      <w:r>
        <w:rPr>
          <w:rFonts w:hint="eastAsia" w:ascii="Times New Roman" w:hAnsi="Times New Roman" w:eastAsia="方正仿宋_GBK" w:cs="宋体"/>
          <w:color w:val="auto"/>
          <w:kern w:val="2"/>
          <w:sz w:val="28"/>
          <w:szCs w:val="28"/>
          <w:highlight w:val="none"/>
          <w:lang w:val="en-US" w:eastAsia="zh-CN" w:bidi="ar-SA"/>
        </w:rPr>
        <w:t>将</w:t>
      </w:r>
      <w:r>
        <w:rPr>
          <w:rFonts w:hint="default" w:ascii="Times New Roman" w:hAnsi="Times New Roman" w:eastAsia="方正仿宋_GBK" w:cs="宋体"/>
          <w:color w:val="auto"/>
          <w:kern w:val="2"/>
          <w:sz w:val="28"/>
          <w:szCs w:val="28"/>
          <w:highlight w:val="none"/>
          <w:lang w:val="en-US" w:eastAsia="zh-CN" w:bidi="ar-SA"/>
        </w:rPr>
        <w:t>根据</w:t>
      </w:r>
      <w:r>
        <w:rPr>
          <w:rFonts w:hint="eastAsia" w:ascii="Times New Roman" w:hAnsi="Times New Roman" w:eastAsia="方正仿宋_GBK" w:cs="宋体"/>
          <w:color w:val="auto"/>
          <w:kern w:val="2"/>
          <w:sz w:val="28"/>
          <w:szCs w:val="28"/>
          <w:highlight w:val="none"/>
          <w:lang w:val="en-US" w:eastAsia="zh-CN" w:bidi="ar-SA"/>
        </w:rPr>
        <w:t>医院业务</w:t>
      </w:r>
      <w:r>
        <w:rPr>
          <w:rFonts w:hint="default" w:ascii="Times New Roman" w:hAnsi="Times New Roman" w:eastAsia="方正仿宋_GBK" w:cs="宋体"/>
          <w:color w:val="auto"/>
          <w:kern w:val="2"/>
          <w:sz w:val="28"/>
          <w:szCs w:val="28"/>
          <w:highlight w:val="none"/>
          <w:lang w:val="en-US" w:eastAsia="zh-CN" w:bidi="ar-SA"/>
        </w:rPr>
        <w:t>开展的实际情况单独进行结算</w:t>
      </w:r>
      <w:r>
        <w:rPr>
          <w:rFonts w:hint="eastAsia" w:ascii="Times New Roman" w:hAnsi="Times New Roman" w:eastAsia="方正仿宋_GBK" w:cs="宋体"/>
          <w:color w:val="auto"/>
          <w:kern w:val="2"/>
          <w:sz w:val="28"/>
          <w:szCs w:val="28"/>
          <w:highlight w:val="none"/>
          <w:lang w:val="en-US" w:eastAsia="zh-CN" w:bidi="ar-SA"/>
        </w:rPr>
        <w:t>，请各服务商分院区进行报价。参考报价表格如下所示：</w:t>
      </w:r>
    </w:p>
    <w:tbl>
      <w:tblPr>
        <w:tblStyle w:val="7"/>
        <w:tblW w:w="523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1344"/>
        <w:gridCol w:w="1051"/>
        <w:gridCol w:w="1214"/>
        <w:gridCol w:w="1083"/>
        <w:gridCol w:w="882"/>
        <w:gridCol w:w="1278"/>
        <w:gridCol w:w="1121"/>
      </w:tblGrid>
      <w:tr w14:paraId="643F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pct"/>
            <w:tcBorders>
              <w:top w:val="single" w:color="auto" w:sz="4" w:space="0"/>
              <w:left w:val="single" w:color="auto" w:sz="4" w:space="0"/>
              <w:bottom w:val="single" w:color="auto" w:sz="4" w:space="0"/>
              <w:right w:val="single" w:color="auto" w:sz="4" w:space="0"/>
            </w:tcBorders>
            <w:vAlign w:val="center"/>
          </w:tcPr>
          <w:p w14:paraId="508782CA">
            <w:pPr>
              <w:ind w:right="-76" w:rightChars="-36"/>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项目</w:t>
            </w:r>
          </w:p>
        </w:tc>
        <w:tc>
          <w:tcPr>
            <w:tcW w:w="753" w:type="pct"/>
            <w:tcBorders>
              <w:top w:val="single" w:color="auto" w:sz="4" w:space="0"/>
              <w:left w:val="single" w:color="auto" w:sz="4" w:space="0"/>
              <w:bottom w:val="single" w:color="auto" w:sz="4" w:space="0"/>
              <w:right w:val="single" w:color="auto" w:sz="4" w:space="0"/>
            </w:tcBorders>
            <w:vAlign w:val="center"/>
          </w:tcPr>
          <w:p w14:paraId="216D449F">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污水池及食堂隔油池清掏</w:t>
            </w:r>
          </w:p>
        </w:tc>
        <w:tc>
          <w:tcPr>
            <w:tcW w:w="589" w:type="pct"/>
            <w:tcBorders>
              <w:top w:val="single" w:color="auto" w:sz="4" w:space="0"/>
              <w:left w:val="single" w:color="auto" w:sz="4" w:space="0"/>
              <w:bottom w:val="single" w:color="auto" w:sz="4" w:space="0"/>
              <w:right w:val="single" w:color="auto" w:sz="4" w:space="0"/>
            </w:tcBorders>
            <w:vAlign w:val="center"/>
          </w:tcPr>
          <w:p w14:paraId="63B64AD6">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外墙清洗</w:t>
            </w:r>
          </w:p>
        </w:tc>
        <w:tc>
          <w:tcPr>
            <w:tcW w:w="680" w:type="pct"/>
            <w:tcBorders>
              <w:top w:val="single" w:color="auto" w:sz="4" w:space="0"/>
              <w:left w:val="single" w:color="auto" w:sz="4" w:space="0"/>
              <w:bottom w:val="single" w:color="auto" w:sz="4" w:space="0"/>
              <w:right w:val="single" w:color="auto" w:sz="4" w:space="0"/>
            </w:tcBorders>
            <w:vAlign w:val="center"/>
          </w:tcPr>
          <w:p w14:paraId="3BEBFE2D">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石材维护</w:t>
            </w:r>
          </w:p>
        </w:tc>
        <w:tc>
          <w:tcPr>
            <w:tcW w:w="607" w:type="pct"/>
            <w:tcBorders>
              <w:top w:val="single" w:color="auto" w:sz="4" w:space="0"/>
              <w:left w:val="single" w:color="auto" w:sz="4" w:space="0"/>
              <w:bottom w:val="single" w:color="auto" w:sz="4" w:space="0"/>
              <w:right w:val="single" w:color="auto" w:sz="4" w:space="0"/>
            </w:tcBorders>
            <w:vAlign w:val="center"/>
          </w:tcPr>
          <w:p w14:paraId="310A5ED4">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PVC打蜡</w:t>
            </w:r>
          </w:p>
        </w:tc>
        <w:tc>
          <w:tcPr>
            <w:tcW w:w="494" w:type="pct"/>
            <w:tcBorders>
              <w:top w:val="single" w:color="auto" w:sz="4" w:space="0"/>
              <w:left w:val="single" w:color="auto" w:sz="4" w:space="0"/>
              <w:bottom w:val="single" w:color="auto" w:sz="4" w:space="0"/>
              <w:right w:val="single" w:color="auto" w:sz="4" w:space="0"/>
            </w:tcBorders>
            <w:vAlign w:val="center"/>
          </w:tcPr>
          <w:p w14:paraId="19D6BFB1">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除四害</w:t>
            </w:r>
          </w:p>
        </w:tc>
        <w:tc>
          <w:tcPr>
            <w:tcW w:w="716" w:type="pct"/>
            <w:tcBorders>
              <w:top w:val="single" w:color="auto" w:sz="4" w:space="0"/>
              <w:left w:val="single" w:color="auto" w:sz="4" w:space="0"/>
              <w:bottom w:val="single" w:color="auto" w:sz="4" w:space="0"/>
              <w:right w:val="single" w:color="auto" w:sz="4" w:space="0"/>
            </w:tcBorders>
            <w:vAlign w:val="center"/>
          </w:tcPr>
          <w:p w14:paraId="6E565DEA">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人工费</w:t>
            </w:r>
          </w:p>
        </w:tc>
        <w:tc>
          <w:tcPr>
            <w:tcW w:w="626" w:type="pct"/>
            <w:tcBorders>
              <w:top w:val="single" w:color="auto" w:sz="4" w:space="0"/>
              <w:left w:val="single" w:color="auto" w:sz="4" w:space="0"/>
              <w:bottom w:val="single" w:color="auto" w:sz="4" w:space="0"/>
              <w:right w:val="single" w:color="auto" w:sz="4" w:space="0"/>
            </w:tcBorders>
            <w:vAlign w:val="center"/>
          </w:tcPr>
          <w:p w14:paraId="2C10789B">
            <w:pPr>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开荒清洁</w:t>
            </w:r>
          </w:p>
        </w:tc>
      </w:tr>
      <w:tr w14:paraId="4880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2" w:type="pct"/>
            <w:tcBorders>
              <w:top w:val="single" w:color="auto" w:sz="4" w:space="0"/>
              <w:left w:val="single" w:color="auto" w:sz="4" w:space="0"/>
              <w:bottom w:val="single" w:color="auto" w:sz="4" w:space="0"/>
              <w:right w:val="single" w:color="auto" w:sz="4" w:space="0"/>
            </w:tcBorders>
            <w:vAlign w:val="center"/>
          </w:tcPr>
          <w:p w14:paraId="3417E2CD">
            <w:pPr>
              <w:ind w:right="-86" w:rightChars="-41"/>
              <w:jc w:val="center"/>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报价</w:t>
            </w:r>
          </w:p>
        </w:tc>
        <w:tc>
          <w:tcPr>
            <w:tcW w:w="753" w:type="pct"/>
            <w:tcBorders>
              <w:top w:val="single" w:color="auto" w:sz="4" w:space="0"/>
              <w:left w:val="single" w:color="auto" w:sz="4" w:space="0"/>
              <w:bottom w:val="single" w:color="000000" w:sz="4" w:space="0"/>
              <w:right w:val="single" w:color="auto" w:sz="4" w:space="0"/>
            </w:tcBorders>
            <w:vAlign w:val="center"/>
          </w:tcPr>
          <w:p w14:paraId="7DB4B791">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元/立方</w:t>
            </w:r>
          </w:p>
        </w:tc>
        <w:tc>
          <w:tcPr>
            <w:tcW w:w="589" w:type="pct"/>
            <w:tcBorders>
              <w:top w:val="single" w:color="auto" w:sz="4" w:space="0"/>
              <w:left w:val="single" w:color="auto" w:sz="4" w:space="0"/>
              <w:bottom w:val="single" w:color="000000" w:sz="4" w:space="0"/>
              <w:right w:val="single" w:color="auto" w:sz="4" w:space="0"/>
            </w:tcBorders>
            <w:vAlign w:val="center"/>
          </w:tcPr>
          <w:p w14:paraId="3B04E397">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元/平方</w:t>
            </w:r>
          </w:p>
        </w:tc>
        <w:tc>
          <w:tcPr>
            <w:tcW w:w="680" w:type="pct"/>
            <w:tcBorders>
              <w:top w:val="single" w:color="auto" w:sz="4" w:space="0"/>
              <w:left w:val="single" w:color="auto" w:sz="4" w:space="0"/>
              <w:bottom w:val="single" w:color="000000" w:sz="4" w:space="0"/>
              <w:right w:val="single" w:color="auto" w:sz="4" w:space="0"/>
            </w:tcBorders>
            <w:vAlign w:val="center"/>
          </w:tcPr>
          <w:p w14:paraId="68484562">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元/平方</w:t>
            </w:r>
          </w:p>
        </w:tc>
        <w:tc>
          <w:tcPr>
            <w:tcW w:w="607" w:type="pct"/>
            <w:tcBorders>
              <w:top w:val="single" w:color="auto" w:sz="4" w:space="0"/>
              <w:left w:val="single" w:color="auto" w:sz="4" w:space="0"/>
              <w:bottom w:val="single" w:color="000000" w:sz="4" w:space="0"/>
              <w:right w:val="single" w:color="auto" w:sz="4" w:space="0"/>
            </w:tcBorders>
            <w:vAlign w:val="center"/>
          </w:tcPr>
          <w:p w14:paraId="6399B9FF">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元/平方</w:t>
            </w:r>
          </w:p>
        </w:tc>
        <w:tc>
          <w:tcPr>
            <w:tcW w:w="494" w:type="pct"/>
            <w:tcBorders>
              <w:top w:val="single" w:color="auto" w:sz="4" w:space="0"/>
              <w:left w:val="single" w:color="auto" w:sz="4" w:space="0"/>
              <w:bottom w:val="single" w:color="000000" w:sz="4" w:space="0"/>
              <w:right w:val="single" w:color="auto" w:sz="4" w:space="0"/>
            </w:tcBorders>
            <w:vAlign w:val="center"/>
          </w:tcPr>
          <w:p w14:paraId="2449EAB0">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元/月</w:t>
            </w:r>
          </w:p>
        </w:tc>
        <w:tc>
          <w:tcPr>
            <w:tcW w:w="716" w:type="pct"/>
            <w:tcBorders>
              <w:top w:val="single" w:color="auto" w:sz="4" w:space="0"/>
              <w:left w:val="single" w:color="auto" w:sz="4" w:space="0"/>
              <w:bottom w:val="single" w:color="000000" w:sz="4" w:space="0"/>
              <w:right w:val="single" w:color="auto" w:sz="4" w:space="0"/>
            </w:tcBorders>
            <w:vAlign w:val="center"/>
          </w:tcPr>
          <w:p w14:paraId="1231157C">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rPr>
              <w:t>元/人/小时</w:t>
            </w:r>
          </w:p>
        </w:tc>
        <w:tc>
          <w:tcPr>
            <w:tcW w:w="626" w:type="pct"/>
            <w:tcBorders>
              <w:top w:val="single" w:color="auto" w:sz="4" w:space="0"/>
              <w:left w:val="single" w:color="auto" w:sz="4" w:space="0"/>
              <w:bottom w:val="single" w:color="000000" w:sz="4" w:space="0"/>
              <w:right w:val="single" w:color="auto" w:sz="4" w:space="0"/>
            </w:tcBorders>
            <w:vAlign w:val="center"/>
          </w:tcPr>
          <w:p w14:paraId="1D3C56BA">
            <w:pPr>
              <w:jc w:val="center"/>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w:t>
            </w:r>
            <w:r>
              <w:rPr>
                <w:rFonts w:hint="eastAsia" w:asciiTheme="minorEastAsia" w:hAnsiTheme="minorEastAsia" w:eastAsiaTheme="minorEastAsia" w:cstheme="minorEastAsia"/>
                <w:b w:val="0"/>
                <w:bCs w:val="0"/>
                <w:color w:val="auto"/>
                <w:sz w:val="22"/>
                <w:szCs w:val="22"/>
                <w:highlight w:val="none"/>
                <w:lang w:val="en-US" w:eastAsia="zh-CN"/>
              </w:rPr>
              <w:t xml:space="preserve">  /㎡</w:t>
            </w:r>
          </w:p>
        </w:tc>
      </w:tr>
      <w:tr w14:paraId="0555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532" w:type="pct"/>
            <w:tcBorders>
              <w:top w:val="single" w:color="auto" w:sz="4" w:space="0"/>
              <w:left w:val="single" w:color="auto" w:sz="4" w:space="0"/>
              <w:bottom w:val="single" w:color="auto" w:sz="4" w:space="0"/>
              <w:right w:val="single" w:color="000000" w:sz="4" w:space="0"/>
            </w:tcBorders>
            <w:vAlign w:val="center"/>
          </w:tcPr>
          <w:p w14:paraId="5FB00221">
            <w:pPr>
              <w:ind w:right="-76" w:rightChars="-36"/>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备注</w:t>
            </w:r>
          </w:p>
        </w:tc>
        <w:tc>
          <w:tcPr>
            <w:tcW w:w="4467" w:type="pct"/>
            <w:gridSpan w:val="7"/>
            <w:tcBorders>
              <w:top w:val="single" w:color="000000" w:sz="4" w:space="0"/>
              <w:left w:val="single" w:color="000000" w:sz="4" w:space="0"/>
              <w:bottom w:val="single" w:color="000000" w:sz="4" w:space="0"/>
              <w:right w:val="single" w:color="000000" w:sz="4" w:space="0"/>
            </w:tcBorders>
            <w:vAlign w:val="center"/>
          </w:tcPr>
          <w:p w14:paraId="09CD6919">
            <w:pPr>
              <w:jc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污水生化池及食堂隔油池清掏</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按池子实际容积算</w:t>
            </w:r>
            <w:r>
              <w:rPr>
                <w:rFonts w:hint="eastAsia" w:asciiTheme="minorEastAsia" w:hAnsiTheme="minorEastAsia" w:eastAsiaTheme="minorEastAsia" w:cstheme="minorEastAsia"/>
                <w:b w:val="0"/>
                <w:bCs w:val="0"/>
                <w:color w:val="auto"/>
                <w:sz w:val="22"/>
                <w:szCs w:val="22"/>
                <w:highlight w:val="none"/>
                <w:lang w:eastAsia="zh-CN"/>
              </w:rPr>
              <w:t>）</w:t>
            </w:r>
          </w:p>
        </w:tc>
      </w:tr>
    </w:tbl>
    <w:p w14:paraId="01E55898">
      <w:pPr>
        <w:snapToGrid w:val="0"/>
        <w:spacing w:line="600" w:lineRule="exact"/>
        <w:ind w:firstLine="560" w:firstLineChars="200"/>
        <w:rPr>
          <w:rFonts w:hint="eastAsia"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4.大渡口院区二期洗涤房建设投入使用前，需外送洗涤，单独报价，参考报价表格如下所示：</w:t>
      </w:r>
    </w:p>
    <w:tbl>
      <w:tblPr>
        <w:tblStyle w:val="7"/>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1851"/>
        <w:gridCol w:w="2298"/>
        <w:gridCol w:w="1393"/>
        <w:gridCol w:w="2260"/>
      </w:tblGrid>
      <w:tr w14:paraId="0931B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063C9076">
            <w:pPr>
              <w:wordWrap w:val="0"/>
              <w:snapToGrid w:val="0"/>
              <w:jc w:val="center"/>
              <w:rPr>
                <w:rFonts w:ascii="宋体" w:hAnsi="宋体" w:cs="宋体"/>
                <w:b/>
                <w:sz w:val="21"/>
                <w:szCs w:val="21"/>
                <w:highlight w:val="none"/>
              </w:rPr>
            </w:pPr>
            <w:r>
              <w:rPr>
                <w:rFonts w:hint="eastAsia" w:ascii="宋体" w:hAnsi="宋体" w:cs="宋体"/>
                <w:b/>
                <w:sz w:val="21"/>
                <w:szCs w:val="21"/>
                <w:highlight w:val="none"/>
              </w:rPr>
              <w:t>序号</w:t>
            </w:r>
          </w:p>
        </w:tc>
        <w:tc>
          <w:tcPr>
            <w:tcW w:w="1851" w:type="dxa"/>
            <w:tcBorders>
              <w:top w:val="single" w:color="auto" w:sz="4" w:space="0"/>
              <w:left w:val="single" w:color="auto" w:sz="4" w:space="0"/>
              <w:bottom w:val="single" w:color="auto" w:sz="4" w:space="0"/>
              <w:right w:val="single" w:color="auto" w:sz="4" w:space="0"/>
            </w:tcBorders>
            <w:vAlign w:val="center"/>
          </w:tcPr>
          <w:p w14:paraId="000E4B32">
            <w:pPr>
              <w:wordWrap w:val="0"/>
              <w:snapToGrid w:val="0"/>
              <w:jc w:val="center"/>
              <w:rPr>
                <w:rFonts w:ascii="宋体" w:hAnsi="宋体" w:cs="宋体"/>
                <w:b/>
                <w:sz w:val="21"/>
                <w:szCs w:val="21"/>
                <w:highlight w:val="none"/>
              </w:rPr>
            </w:pPr>
            <w:r>
              <w:rPr>
                <w:rFonts w:hint="eastAsia" w:ascii="宋体" w:hAnsi="宋体" w:cs="宋体"/>
                <w:b/>
                <w:sz w:val="21"/>
                <w:szCs w:val="21"/>
                <w:highlight w:val="none"/>
              </w:rPr>
              <w:t>名称</w:t>
            </w:r>
          </w:p>
        </w:tc>
        <w:tc>
          <w:tcPr>
            <w:tcW w:w="2298" w:type="dxa"/>
            <w:tcBorders>
              <w:top w:val="single" w:color="auto" w:sz="4" w:space="0"/>
              <w:left w:val="single" w:color="auto" w:sz="4" w:space="0"/>
              <w:bottom w:val="single" w:color="auto" w:sz="4" w:space="0"/>
              <w:right w:val="single" w:color="auto" w:sz="4" w:space="0"/>
            </w:tcBorders>
            <w:vAlign w:val="center"/>
          </w:tcPr>
          <w:p w14:paraId="371247FF">
            <w:pPr>
              <w:wordWrap w:val="0"/>
              <w:snapToGrid w:val="0"/>
              <w:jc w:val="center"/>
              <w:rPr>
                <w:rFonts w:ascii="宋体" w:hAnsi="宋体" w:cs="宋体"/>
                <w:b/>
                <w:sz w:val="21"/>
                <w:szCs w:val="21"/>
                <w:highlight w:val="none"/>
              </w:rPr>
            </w:pPr>
            <w:r>
              <w:rPr>
                <w:rFonts w:hint="eastAsia" w:ascii="宋体" w:hAnsi="宋体" w:cs="宋体"/>
                <w:b/>
                <w:sz w:val="21"/>
                <w:szCs w:val="21"/>
                <w:highlight w:val="none"/>
              </w:rPr>
              <w:t>计量单位</w:t>
            </w:r>
          </w:p>
        </w:tc>
        <w:tc>
          <w:tcPr>
            <w:tcW w:w="1393" w:type="dxa"/>
            <w:tcBorders>
              <w:top w:val="single" w:color="auto" w:sz="4" w:space="0"/>
              <w:left w:val="single" w:color="auto" w:sz="4" w:space="0"/>
              <w:bottom w:val="single" w:color="auto" w:sz="4" w:space="0"/>
              <w:right w:val="single" w:color="auto" w:sz="4" w:space="0"/>
            </w:tcBorders>
            <w:vAlign w:val="center"/>
          </w:tcPr>
          <w:p w14:paraId="5D9F9982">
            <w:pPr>
              <w:wordWrap w:val="0"/>
              <w:snapToGrid w:val="0"/>
              <w:jc w:val="center"/>
              <w:rPr>
                <w:rFonts w:ascii="宋体" w:hAnsi="宋体" w:cs="宋体"/>
                <w:b/>
                <w:sz w:val="21"/>
                <w:szCs w:val="21"/>
                <w:highlight w:val="none"/>
              </w:rPr>
            </w:pPr>
            <w:r>
              <w:rPr>
                <w:rFonts w:hint="eastAsia" w:ascii="宋体" w:hAnsi="宋体" w:cs="宋体"/>
                <w:b/>
                <w:sz w:val="21"/>
                <w:szCs w:val="21"/>
                <w:highlight w:val="none"/>
              </w:rPr>
              <w:t>数量</w:t>
            </w:r>
          </w:p>
        </w:tc>
        <w:tc>
          <w:tcPr>
            <w:tcW w:w="2260" w:type="dxa"/>
            <w:tcBorders>
              <w:top w:val="single" w:color="auto" w:sz="4" w:space="0"/>
              <w:left w:val="single" w:color="auto" w:sz="4" w:space="0"/>
              <w:bottom w:val="single" w:color="auto" w:sz="4" w:space="0"/>
              <w:right w:val="single" w:color="auto" w:sz="4" w:space="0"/>
            </w:tcBorders>
            <w:vAlign w:val="center"/>
          </w:tcPr>
          <w:p w14:paraId="07C58473">
            <w:pPr>
              <w:wordWrap w:val="0"/>
              <w:snapToGrid w:val="0"/>
              <w:jc w:val="center"/>
              <w:rPr>
                <w:rFonts w:ascii="宋体" w:hAnsi="宋体" w:cs="宋体"/>
                <w:b/>
                <w:sz w:val="21"/>
                <w:szCs w:val="21"/>
                <w:highlight w:val="none"/>
              </w:rPr>
            </w:pPr>
            <w:r>
              <w:rPr>
                <w:rFonts w:hint="eastAsia" w:ascii="宋体" w:hAnsi="宋体" w:cs="宋体"/>
                <w:b/>
                <w:sz w:val="21"/>
                <w:szCs w:val="21"/>
                <w:highlight w:val="none"/>
              </w:rPr>
              <w:t>综合单价</w:t>
            </w:r>
          </w:p>
        </w:tc>
      </w:tr>
      <w:tr w14:paraId="3C37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74012BE4">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1851" w:type="dxa"/>
            <w:tcBorders>
              <w:top w:val="single" w:color="auto" w:sz="4" w:space="0"/>
              <w:left w:val="single" w:color="auto" w:sz="4" w:space="0"/>
              <w:bottom w:val="single" w:color="auto" w:sz="4" w:space="0"/>
              <w:right w:val="single" w:color="auto" w:sz="4" w:space="0"/>
            </w:tcBorders>
            <w:vAlign w:val="center"/>
          </w:tcPr>
          <w:p w14:paraId="542F2C14">
            <w:pPr>
              <w:wordWrap w:val="0"/>
              <w:snapToGrid w:val="0"/>
              <w:jc w:val="center"/>
              <w:rPr>
                <w:rFonts w:ascii="宋体" w:hAnsi="宋体" w:cs="宋体"/>
                <w:sz w:val="21"/>
                <w:szCs w:val="21"/>
                <w:highlight w:val="none"/>
              </w:rPr>
            </w:pPr>
            <w:r>
              <w:rPr>
                <w:rFonts w:hint="eastAsia" w:ascii="宋体" w:hAnsi="宋体" w:cs="宋体"/>
                <w:sz w:val="21"/>
                <w:szCs w:val="21"/>
                <w:highlight w:val="none"/>
              </w:rPr>
              <w:t>白大褂</w:t>
            </w:r>
          </w:p>
          <w:p w14:paraId="1645730A">
            <w:pPr>
              <w:wordWrap w:val="0"/>
              <w:snapToGrid w:val="0"/>
              <w:jc w:val="center"/>
              <w:rPr>
                <w:rFonts w:ascii="宋体" w:hAnsi="宋体" w:cs="宋体"/>
                <w:sz w:val="21"/>
                <w:szCs w:val="21"/>
                <w:highlight w:val="none"/>
              </w:rPr>
            </w:pPr>
            <w:r>
              <w:rPr>
                <w:rFonts w:hint="eastAsia" w:ascii="宋体" w:hAnsi="宋体" w:cs="宋体"/>
                <w:sz w:val="21"/>
                <w:szCs w:val="21"/>
                <w:highlight w:val="none"/>
              </w:rPr>
              <w:t>长工作服</w:t>
            </w:r>
          </w:p>
        </w:tc>
        <w:tc>
          <w:tcPr>
            <w:tcW w:w="2298" w:type="dxa"/>
            <w:tcBorders>
              <w:top w:val="single" w:color="auto" w:sz="4" w:space="0"/>
              <w:left w:val="single" w:color="auto" w:sz="4" w:space="0"/>
              <w:bottom w:val="single" w:color="auto" w:sz="4" w:space="0"/>
              <w:right w:val="single" w:color="auto" w:sz="4" w:space="0"/>
            </w:tcBorders>
            <w:vAlign w:val="center"/>
          </w:tcPr>
          <w:p w14:paraId="6AF104EE">
            <w:pPr>
              <w:wordWrap w:val="0"/>
              <w:snapToGrid w:val="0"/>
              <w:jc w:val="center"/>
              <w:rPr>
                <w:rFonts w:ascii="宋体" w:hAnsi="宋体" w:cs="宋体"/>
                <w:sz w:val="21"/>
                <w:szCs w:val="21"/>
                <w:highlight w:val="none"/>
              </w:rPr>
            </w:pPr>
            <w:r>
              <w:rPr>
                <w:rFonts w:hint="eastAsia" w:ascii="宋体" w:hAnsi="宋体" w:cs="宋体"/>
                <w:sz w:val="21"/>
                <w:szCs w:val="21"/>
                <w:highlight w:val="none"/>
              </w:rPr>
              <w:t>件</w:t>
            </w:r>
          </w:p>
        </w:tc>
        <w:tc>
          <w:tcPr>
            <w:tcW w:w="1393" w:type="dxa"/>
            <w:tcBorders>
              <w:top w:val="single" w:color="auto" w:sz="4" w:space="0"/>
              <w:left w:val="single" w:color="auto" w:sz="4" w:space="0"/>
              <w:bottom w:val="single" w:color="auto" w:sz="4" w:space="0"/>
              <w:right w:val="single" w:color="auto" w:sz="4" w:space="0"/>
            </w:tcBorders>
            <w:vAlign w:val="center"/>
          </w:tcPr>
          <w:p w14:paraId="005805EE">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502F84D4">
            <w:pPr>
              <w:wordWrap w:val="0"/>
              <w:snapToGrid w:val="0"/>
              <w:jc w:val="center"/>
              <w:rPr>
                <w:rFonts w:ascii="宋体" w:hAnsi="宋体" w:cs="宋体"/>
                <w:sz w:val="21"/>
                <w:szCs w:val="21"/>
                <w:highlight w:val="none"/>
              </w:rPr>
            </w:pPr>
          </w:p>
        </w:tc>
      </w:tr>
      <w:tr w14:paraId="46B19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1E342F90">
            <w:pPr>
              <w:wordWrap w:val="0"/>
              <w:snapToGrid w:val="0"/>
              <w:jc w:val="center"/>
              <w:rPr>
                <w:rFonts w:ascii="宋体" w:hAnsi="宋体" w:cs="宋体"/>
                <w:sz w:val="21"/>
                <w:szCs w:val="21"/>
                <w:highlight w:val="none"/>
              </w:rPr>
            </w:pPr>
            <w:r>
              <w:rPr>
                <w:rFonts w:hint="eastAsia" w:ascii="宋体" w:hAnsi="宋体" w:cs="宋体"/>
                <w:sz w:val="21"/>
                <w:szCs w:val="21"/>
                <w:highlight w:val="none"/>
              </w:rPr>
              <w:t>2</w:t>
            </w:r>
          </w:p>
        </w:tc>
        <w:tc>
          <w:tcPr>
            <w:tcW w:w="1851" w:type="dxa"/>
            <w:tcBorders>
              <w:top w:val="single" w:color="auto" w:sz="4" w:space="0"/>
              <w:left w:val="single" w:color="auto" w:sz="4" w:space="0"/>
              <w:bottom w:val="single" w:color="auto" w:sz="4" w:space="0"/>
              <w:right w:val="single" w:color="auto" w:sz="4" w:space="0"/>
            </w:tcBorders>
            <w:vAlign w:val="center"/>
          </w:tcPr>
          <w:p w14:paraId="1A84A8CB">
            <w:pPr>
              <w:wordWrap w:val="0"/>
              <w:snapToGrid w:val="0"/>
              <w:jc w:val="center"/>
              <w:rPr>
                <w:rFonts w:ascii="宋体" w:hAnsi="宋体" w:cs="宋体"/>
                <w:sz w:val="21"/>
                <w:szCs w:val="21"/>
                <w:highlight w:val="none"/>
              </w:rPr>
            </w:pPr>
            <w:r>
              <w:rPr>
                <w:rFonts w:hint="eastAsia" w:ascii="宋体" w:hAnsi="宋体" w:cs="宋体"/>
                <w:sz w:val="21"/>
                <w:szCs w:val="21"/>
                <w:highlight w:val="none"/>
              </w:rPr>
              <w:t>短工作服（含上衣、裤子）</w:t>
            </w:r>
          </w:p>
        </w:tc>
        <w:tc>
          <w:tcPr>
            <w:tcW w:w="2298" w:type="dxa"/>
            <w:tcBorders>
              <w:top w:val="single" w:color="auto" w:sz="4" w:space="0"/>
              <w:left w:val="single" w:color="auto" w:sz="4" w:space="0"/>
              <w:bottom w:val="single" w:color="auto" w:sz="4" w:space="0"/>
              <w:right w:val="single" w:color="auto" w:sz="4" w:space="0"/>
            </w:tcBorders>
            <w:vAlign w:val="center"/>
          </w:tcPr>
          <w:p w14:paraId="5EC3B545">
            <w:pPr>
              <w:wordWrap w:val="0"/>
              <w:snapToGrid w:val="0"/>
              <w:jc w:val="center"/>
              <w:rPr>
                <w:rFonts w:ascii="宋体" w:hAnsi="宋体" w:cs="宋体"/>
                <w:sz w:val="21"/>
                <w:szCs w:val="21"/>
                <w:highlight w:val="none"/>
              </w:rPr>
            </w:pPr>
            <w:r>
              <w:rPr>
                <w:rFonts w:hint="eastAsia" w:ascii="宋体" w:hAnsi="宋体" w:cs="宋体"/>
                <w:sz w:val="21"/>
                <w:szCs w:val="21"/>
                <w:highlight w:val="none"/>
              </w:rPr>
              <w:t>套</w:t>
            </w:r>
          </w:p>
        </w:tc>
        <w:tc>
          <w:tcPr>
            <w:tcW w:w="1393" w:type="dxa"/>
            <w:tcBorders>
              <w:top w:val="single" w:color="auto" w:sz="4" w:space="0"/>
              <w:left w:val="single" w:color="auto" w:sz="4" w:space="0"/>
              <w:bottom w:val="single" w:color="auto" w:sz="4" w:space="0"/>
              <w:right w:val="single" w:color="auto" w:sz="4" w:space="0"/>
            </w:tcBorders>
            <w:vAlign w:val="center"/>
          </w:tcPr>
          <w:p w14:paraId="6B4D1799">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1E503C40">
            <w:pPr>
              <w:wordWrap w:val="0"/>
              <w:snapToGrid w:val="0"/>
              <w:jc w:val="center"/>
              <w:rPr>
                <w:rFonts w:ascii="宋体" w:hAnsi="宋体" w:cs="宋体"/>
                <w:sz w:val="21"/>
                <w:szCs w:val="21"/>
                <w:highlight w:val="none"/>
              </w:rPr>
            </w:pPr>
          </w:p>
        </w:tc>
      </w:tr>
      <w:tr w14:paraId="1EC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01595B9D">
            <w:pPr>
              <w:wordWrap w:val="0"/>
              <w:snapToGrid w:val="0"/>
              <w:jc w:val="center"/>
              <w:rPr>
                <w:rFonts w:ascii="宋体" w:hAnsi="宋体" w:cs="宋体"/>
                <w:sz w:val="21"/>
                <w:szCs w:val="21"/>
                <w:highlight w:val="none"/>
              </w:rPr>
            </w:pPr>
            <w:r>
              <w:rPr>
                <w:rFonts w:hint="eastAsia" w:ascii="宋体" w:hAnsi="宋体" w:cs="宋体"/>
                <w:sz w:val="21"/>
                <w:szCs w:val="21"/>
                <w:highlight w:val="none"/>
              </w:rPr>
              <w:t>3</w:t>
            </w:r>
          </w:p>
        </w:tc>
        <w:tc>
          <w:tcPr>
            <w:tcW w:w="1851" w:type="dxa"/>
            <w:tcBorders>
              <w:top w:val="single" w:color="auto" w:sz="4" w:space="0"/>
              <w:left w:val="single" w:color="auto" w:sz="4" w:space="0"/>
              <w:bottom w:val="single" w:color="auto" w:sz="4" w:space="0"/>
              <w:right w:val="single" w:color="auto" w:sz="4" w:space="0"/>
            </w:tcBorders>
            <w:vAlign w:val="center"/>
          </w:tcPr>
          <w:p w14:paraId="674A7E25">
            <w:pPr>
              <w:wordWrap w:val="0"/>
              <w:snapToGrid w:val="0"/>
              <w:jc w:val="center"/>
              <w:rPr>
                <w:rFonts w:ascii="宋体" w:hAnsi="宋体" w:cs="宋体"/>
                <w:sz w:val="21"/>
                <w:szCs w:val="21"/>
                <w:highlight w:val="none"/>
              </w:rPr>
            </w:pPr>
            <w:r>
              <w:rPr>
                <w:rFonts w:hint="eastAsia" w:ascii="宋体" w:hAnsi="宋体" w:cs="宋体"/>
                <w:sz w:val="21"/>
                <w:szCs w:val="21"/>
                <w:highlight w:val="none"/>
              </w:rPr>
              <w:t>病员服（含上衣、裤子）</w:t>
            </w:r>
          </w:p>
        </w:tc>
        <w:tc>
          <w:tcPr>
            <w:tcW w:w="2298" w:type="dxa"/>
            <w:tcBorders>
              <w:top w:val="single" w:color="auto" w:sz="4" w:space="0"/>
              <w:left w:val="single" w:color="auto" w:sz="4" w:space="0"/>
              <w:bottom w:val="single" w:color="auto" w:sz="4" w:space="0"/>
              <w:right w:val="single" w:color="auto" w:sz="4" w:space="0"/>
            </w:tcBorders>
            <w:vAlign w:val="center"/>
          </w:tcPr>
          <w:p w14:paraId="04002251">
            <w:pPr>
              <w:wordWrap w:val="0"/>
              <w:snapToGrid w:val="0"/>
              <w:jc w:val="center"/>
              <w:rPr>
                <w:rFonts w:ascii="宋体" w:hAnsi="宋体" w:cs="宋体"/>
                <w:sz w:val="21"/>
                <w:szCs w:val="21"/>
                <w:highlight w:val="none"/>
              </w:rPr>
            </w:pPr>
            <w:r>
              <w:rPr>
                <w:rFonts w:hint="eastAsia" w:ascii="宋体" w:hAnsi="宋体" w:cs="宋体"/>
                <w:sz w:val="21"/>
                <w:szCs w:val="21"/>
                <w:highlight w:val="none"/>
              </w:rPr>
              <w:t>套</w:t>
            </w:r>
          </w:p>
        </w:tc>
        <w:tc>
          <w:tcPr>
            <w:tcW w:w="1393" w:type="dxa"/>
            <w:tcBorders>
              <w:top w:val="single" w:color="auto" w:sz="4" w:space="0"/>
              <w:left w:val="single" w:color="auto" w:sz="4" w:space="0"/>
              <w:bottom w:val="single" w:color="auto" w:sz="4" w:space="0"/>
              <w:right w:val="single" w:color="auto" w:sz="4" w:space="0"/>
            </w:tcBorders>
            <w:vAlign w:val="center"/>
          </w:tcPr>
          <w:p w14:paraId="66107B55">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74A71B69">
            <w:pPr>
              <w:wordWrap w:val="0"/>
              <w:snapToGrid w:val="0"/>
              <w:jc w:val="center"/>
              <w:rPr>
                <w:rFonts w:ascii="宋体" w:hAnsi="宋体" w:cs="宋体"/>
                <w:sz w:val="21"/>
                <w:szCs w:val="21"/>
                <w:highlight w:val="none"/>
              </w:rPr>
            </w:pPr>
          </w:p>
        </w:tc>
      </w:tr>
      <w:tr w14:paraId="7B94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4AF1BEDA">
            <w:pPr>
              <w:wordWrap w:val="0"/>
              <w:snapToGrid w:val="0"/>
              <w:jc w:val="center"/>
              <w:rPr>
                <w:rFonts w:ascii="宋体" w:hAnsi="宋体" w:cs="宋体"/>
                <w:sz w:val="21"/>
                <w:szCs w:val="21"/>
                <w:highlight w:val="none"/>
              </w:rPr>
            </w:pPr>
            <w:r>
              <w:rPr>
                <w:rFonts w:hint="eastAsia" w:ascii="宋体" w:hAnsi="宋体" w:cs="宋体"/>
                <w:sz w:val="21"/>
                <w:szCs w:val="21"/>
                <w:highlight w:val="none"/>
              </w:rPr>
              <w:t>4</w:t>
            </w:r>
          </w:p>
        </w:tc>
        <w:tc>
          <w:tcPr>
            <w:tcW w:w="1851" w:type="dxa"/>
            <w:tcBorders>
              <w:top w:val="single" w:color="auto" w:sz="4" w:space="0"/>
              <w:left w:val="single" w:color="auto" w:sz="4" w:space="0"/>
              <w:bottom w:val="single" w:color="auto" w:sz="4" w:space="0"/>
              <w:right w:val="single" w:color="auto" w:sz="4" w:space="0"/>
            </w:tcBorders>
            <w:vAlign w:val="center"/>
          </w:tcPr>
          <w:p w14:paraId="6078E833">
            <w:pPr>
              <w:wordWrap w:val="0"/>
              <w:snapToGrid w:val="0"/>
              <w:jc w:val="center"/>
              <w:rPr>
                <w:rFonts w:ascii="宋体" w:hAnsi="宋体" w:cs="宋体"/>
                <w:sz w:val="21"/>
                <w:szCs w:val="21"/>
                <w:highlight w:val="none"/>
              </w:rPr>
            </w:pPr>
            <w:r>
              <w:rPr>
                <w:rFonts w:hint="eastAsia" w:ascii="宋体" w:hAnsi="宋体" w:cs="宋体"/>
                <w:sz w:val="21"/>
                <w:szCs w:val="21"/>
                <w:highlight w:val="none"/>
              </w:rPr>
              <w:t>床单</w:t>
            </w:r>
          </w:p>
        </w:tc>
        <w:tc>
          <w:tcPr>
            <w:tcW w:w="2298" w:type="dxa"/>
            <w:tcBorders>
              <w:top w:val="single" w:color="auto" w:sz="4" w:space="0"/>
              <w:left w:val="single" w:color="auto" w:sz="4" w:space="0"/>
              <w:bottom w:val="single" w:color="auto" w:sz="4" w:space="0"/>
              <w:right w:val="single" w:color="auto" w:sz="4" w:space="0"/>
            </w:tcBorders>
            <w:vAlign w:val="center"/>
          </w:tcPr>
          <w:p w14:paraId="339C506F">
            <w:pPr>
              <w:wordWrap w:val="0"/>
              <w:snapToGrid w:val="0"/>
              <w:jc w:val="center"/>
              <w:rPr>
                <w:rFonts w:ascii="宋体" w:hAnsi="宋体" w:cs="宋体"/>
                <w:sz w:val="21"/>
                <w:szCs w:val="21"/>
                <w:highlight w:val="none"/>
              </w:rPr>
            </w:pPr>
            <w:r>
              <w:rPr>
                <w:rFonts w:hint="eastAsia" w:ascii="宋体" w:hAnsi="宋体" w:cs="宋体"/>
                <w:sz w:val="21"/>
                <w:szCs w:val="21"/>
                <w:highlight w:val="none"/>
              </w:rPr>
              <w:t>床</w:t>
            </w:r>
          </w:p>
        </w:tc>
        <w:tc>
          <w:tcPr>
            <w:tcW w:w="1393" w:type="dxa"/>
            <w:tcBorders>
              <w:top w:val="single" w:color="auto" w:sz="4" w:space="0"/>
              <w:left w:val="single" w:color="auto" w:sz="4" w:space="0"/>
              <w:bottom w:val="single" w:color="auto" w:sz="4" w:space="0"/>
              <w:right w:val="single" w:color="auto" w:sz="4" w:space="0"/>
            </w:tcBorders>
            <w:vAlign w:val="center"/>
          </w:tcPr>
          <w:p w14:paraId="75F01EDA">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346C4652">
            <w:pPr>
              <w:wordWrap w:val="0"/>
              <w:snapToGrid w:val="0"/>
              <w:jc w:val="center"/>
              <w:rPr>
                <w:rFonts w:ascii="宋体" w:hAnsi="宋体" w:cs="宋体"/>
                <w:sz w:val="21"/>
                <w:szCs w:val="21"/>
                <w:highlight w:val="none"/>
              </w:rPr>
            </w:pPr>
          </w:p>
        </w:tc>
      </w:tr>
      <w:tr w14:paraId="0D528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1ACC46DC">
            <w:pPr>
              <w:wordWrap w:val="0"/>
              <w:snapToGrid w:val="0"/>
              <w:jc w:val="center"/>
              <w:rPr>
                <w:rFonts w:ascii="宋体" w:hAnsi="宋体" w:cs="宋体"/>
                <w:sz w:val="21"/>
                <w:szCs w:val="21"/>
                <w:highlight w:val="none"/>
              </w:rPr>
            </w:pPr>
            <w:r>
              <w:rPr>
                <w:rFonts w:hint="eastAsia" w:ascii="宋体" w:hAnsi="宋体" w:cs="宋体"/>
                <w:sz w:val="21"/>
                <w:szCs w:val="21"/>
                <w:highlight w:val="none"/>
              </w:rPr>
              <w:t>5</w:t>
            </w:r>
          </w:p>
        </w:tc>
        <w:tc>
          <w:tcPr>
            <w:tcW w:w="1851" w:type="dxa"/>
            <w:tcBorders>
              <w:top w:val="single" w:color="auto" w:sz="4" w:space="0"/>
              <w:left w:val="single" w:color="auto" w:sz="4" w:space="0"/>
              <w:bottom w:val="single" w:color="auto" w:sz="4" w:space="0"/>
              <w:right w:val="single" w:color="auto" w:sz="4" w:space="0"/>
            </w:tcBorders>
            <w:vAlign w:val="center"/>
          </w:tcPr>
          <w:p w14:paraId="3DDE0CBD">
            <w:pPr>
              <w:wordWrap w:val="0"/>
              <w:snapToGrid w:val="0"/>
              <w:jc w:val="center"/>
              <w:rPr>
                <w:rFonts w:ascii="宋体" w:hAnsi="宋体" w:cs="宋体"/>
                <w:sz w:val="21"/>
                <w:szCs w:val="21"/>
                <w:highlight w:val="none"/>
              </w:rPr>
            </w:pPr>
            <w:r>
              <w:rPr>
                <w:rFonts w:hint="eastAsia" w:ascii="宋体" w:hAnsi="宋体" w:cs="宋体"/>
                <w:sz w:val="21"/>
                <w:szCs w:val="21"/>
                <w:highlight w:val="none"/>
              </w:rPr>
              <w:t>被套</w:t>
            </w:r>
          </w:p>
        </w:tc>
        <w:tc>
          <w:tcPr>
            <w:tcW w:w="2298" w:type="dxa"/>
            <w:tcBorders>
              <w:top w:val="single" w:color="auto" w:sz="4" w:space="0"/>
              <w:left w:val="single" w:color="auto" w:sz="4" w:space="0"/>
              <w:bottom w:val="single" w:color="auto" w:sz="4" w:space="0"/>
              <w:right w:val="single" w:color="auto" w:sz="4" w:space="0"/>
            </w:tcBorders>
            <w:vAlign w:val="center"/>
          </w:tcPr>
          <w:p w14:paraId="50D5CA9C">
            <w:pPr>
              <w:wordWrap w:val="0"/>
              <w:snapToGrid w:val="0"/>
              <w:jc w:val="center"/>
              <w:rPr>
                <w:rFonts w:ascii="宋体" w:hAnsi="宋体" w:cs="宋体"/>
                <w:sz w:val="21"/>
                <w:szCs w:val="21"/>
                <w:highlight w:val="none"/>
              </w:rPr>
            </w:pPr>
            <w:r>
              <w:rPr>
                <w:rFonts w:hint="eastAsia" w:ascii="宋体" w:hAnsi="宋体" w:cs="宋体"/>
                <w:sz w:val="21"/>
                <w:szCs w:val="21"/>
                <w:highlight w:val="none"/>
              </w:rPr>
              <w:t>床</w:t>
            </w:r>
          </w:p>
        </w:tc>
        <w:tc>
          <w:tcPr>
            <w:tcW w:w="1393" w:type="dxa"/>
            <w:tcBorders>
              <w:top w:val="single" w:color="auto" w:sz="4" w:space="0"/>
              <w:left w:val="single" w:color="auto" w:sz="4" w:space="0"/>
              <w:bottom w:val="single" w:color="auto" w:sz="4" w:space="0"/>
              <w:right w:val="single" w:color="auto" w:sz="4" w:space="0"/>
            </w:tcBorders>
            <w:vAlign w:val="center"/>
          </w:tcPr>
          <w:p w14:paraId="03D50586">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1FE61D29">
            <w:pPr>
              <w:wordWrap w:val="0"/>
              <w:snapToGrid w:val="0"/>
              <w:jc w:val="center"/>
              <w:rPr>
                <w:rFonts w:ascii="宋体" w:hAnsi="宋体" w:cs="宋体"/>
                <w:sz w:val="21"/>
                <w:szCs w:val="21"/>
                <w:highlight w:val="none"/>
              </w:rPr>
            </w:pPr>
          </w:p>
        </w:tc>
      </w:tr>
      <w:tr w14:paraId="7EED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7D0676CB">
            <w:pPr>
              <w:wordWrap w:val="0"/>
              <w:snapToGrid w:val="0"/>
              <w:jc w:val="center"/>
              <w:rPr>
                <w:rFonts w:ascii="宋体" w:hAnsi="宋体" w:cs="宋体"/>
                <w:sz w:val="21"/>
                <w:szCs w:val="21"/>
                <w:highlight w:val="none"/>
              </w:rPr>
            </w:pPr>
            <w:r>
              <w:rPr>
                <w:rFonts w:hint="eastAsia" w:ascii="宋体" w:hAnsi="宋体" w:cs="宋体"/>
                <w:sz w:val="21"/>
                <w:szCs w:val="21"/>
                <w:highlight w:val="none"/>
              </w:rPr>
              <w:t>6</w:t>
            </w:r>
          </w:p>
        </w:tc>
        <w:tc>
          <w:tcPr>
            <w:tcW w:w="1851" w:type="dxa"/>
            <w:tcBorders>
              <w:top w:val="single" w:color="auto" w:sz="4" w:space="0"/>
              <w:left w:val="single" w:color="auto" w:sz="4" w:space="0"/>
              <w:bottom w:val="single" w:color="auto" w:sz="4" w:space="0"/>
              <w:right w:val="single" w:color="auto" w:sz="4" w:space="0"/>
            </w:tcBorders>
            <w:vAlign w:val="center"/>
          </w:tcPr>
          <w:p w14:paraId="7C1DD6ED">
            <w:pPr>
              <w:wordWrap w:val="0"/>
              <w:snapToGrid w:val="0"/>
              <w:jc w:val="center"/>
              <w:rPr>
                <w:rFonts w:ascii="宋体" w:hAnsi="宋体" w:cs="宋体"/>
                <w:sz w:val="21"/>
                <w:szCs w:val="21"/>
                <w:highlight w:val="none"/>
              </w:rPr>
            </w:pPr>
            <w:r>
              <w:rPr>
                <w:rFonts w:hint="eastAsia" w:ascii="宋体" w:hAnsi="宋体" w:cs="宋体"/>
                <w:sz w:val="21"/>
                <w:szCs w:val="21"/>
                <w:highlight w:val="none"/>
              </w:rPr>
              <w:t>枕套</w:t>
            </w:r>
          </w:p>
        </w:tc>
        <w:tc>
          <w:tcPr>
            <w:tcW w:w="2298" w:type="dxa"/>
            <w:tcBorders>
              <w:top w:val="single" w:color="auto" w:sz="4" w:space="0"/>
              <w:left w:val="single" w:color="auto" w:sz="4" w:space="0"/>
              <w:bottom w:val="single" w:color="auto" w:sz="4" w:space="0"/>
              <w:right w:val="single" w:color="auto" w:sz="4" w:space="0"/>
            </w:tcBorders>
            <w:vAlign w:val="center"/>
          </w:tcPr>
          <w:p w14:paraId="0821E0A2">
            <w:pPr>
              <w:wordWrap w:val="0"/>
              <w:snapToGrid w:val="0"/>
              <w:jc w:val="center"/>
              <w:rPr>
                <w:rFonts w:ascii="宋体" w:hAnsi="宋体" w:cs="宋体"/>
                <w:sz w:val="21"/>
                <w:szCs w:val="21"/>
                <w:highlight w:val="none"/>
              </w:rPr>
            </w:pPr>
            <w:r>
              <w:rPr>
                <w:rFonts w:hint="eastAsia" w:ascii="宋体" w:hAnsi="宋体" w:cs="宋体"/>
                <w:sz w:val="21"/>
                <w:szCs w:val="21"/>
                <w:highlight w:val="none"/>
              </w:rPr>
              <w:t>床</w:t>
            </w:r>
          </w:p>
        </w:tc>
        <w:tc>
          <w:tcPr>
            <w:tcW w:w="1393" w:type="dxa"/>
            <w:tcBorders>
              <w:top w:val="single" w:color="auto" w:sz="4" w:space="0"/>
              <w:left w:val="single" w:color="auto" w:sz="4" w:space="0"/>
              <w:bottom w:val="single" w:color="auto" w:sz="4" w:space="0"/>
              <w:right w:val="single" w:color="auto" w:sz="4" w:space="0"/>
            </w:tcBorders>
            <w:vAlign w:val="center"/>
          </w:tcPr>
          <w:p w14:paraId="2A1DA604">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2AA779AC">
            <w:pPr>
              <w:wordWrap w:val="0"/>
              <w:snapToGrid w:val="0"/>
              <w:jc w:val="center"/>
              <w:rPr>
                <w:rFonts w:ascii="宋体" w:hAnsi="宋体" w:cs="宋体"/>
                <w:sz w:val="21"/>
                <w:szCs w:val="21"/>
                <w:highlight w:val="none"/>
              </w:rPr>
            </w:pPr>
          </w:p>
        </w:tc>
      </w:tr>
      <w:tr w14:paraId="47A6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470BEE74">
            <w:pPr>
              <w:wordWrap w:val="0"/>
              <w:snapToGrid w:val="0"/>
              <w:jc w:val="center"/>
              <w:rPr>
                <w:rFonts w:ascii="宋体" w:hAnsi="宋体" w:cs="宋体"/>
                <w:sz w:val="21"/>
                <w:szCs w:val="21"/>
                <w:highlight w:val="none"/>
              </w:rPr>
            </w:pPr>
            <w:r>
              <w:rPr>
                <w:rFonts w:hint="eastAsia" w:ascii="宋体" w:hAnsi="宋体" w:cs="宋体"/>
                <w:sz w:val="21"/>
                <w:szCs w:val="21"/>
                <w:highlight w:val="none"/>
              </w:rPr>
              <w:t>7</w:t>
            </w:r>
          </w:p>
        </w:tc>
        <w:tc>
          <w:tcPr>
            <w:tcW w:w="1851" w:type="dxa"/>
            <w:tcBorders>
              <w:top w:val="single" w:color="auto" w:sz="4" w:space="0"/>
              <w:left w:val="single" w:color="auto" w:sz="4" w:space="0"/>
              <w:bottom w:val="single" w:color="auto" w:sz="4" w:space="0"/>
              <w:right w:val="single" w:color="auto" w:sz="4" w:space="0"/>
            </w:tcBorders>
            <w:vAlign w:val="center"/>
          </w:tcPr>
          <w:p w14:paraId="336487FB">
            <w:pPr>
              <w:wordWrap w:val="0"/>
              <w:snapToGrid w:val="0"/>
              <w:jc w:val="center"/>
              <w:rPr>
                <w:rFonts w:ascii="宋体" w:hAnsi="宋体" w:cs="宋体"/>
                <w:sz w:val="21"/>
                <w:szCs w:val="21"/>
                <w:highlight w:val="none"/>
              </w:rPr>
            </w:pPr>
            <w:r>
              <w:rPr>
                <w:rFonts w:hint="eastAsia" w:ascii="宋体" w:hAnsi="宋体" w:cs="宋体"/>
                <w:sz w:val="21"/>
                <w:szCs w:val="21"/>
                <w:highlight w:val="none"/>
              </w:rPr>
              <w:t>枕芯</w:t>
            </w:r>
          </w:p>
        </w:tc>
        <w:tc>
          <w:tcPr>
            <w:tcW w:w="2298" w:type="dxa"/>
            <w:tcBorders>
              <w:top w:val="single" w:color="auto" w:sz="4" w:space="0"/>
              <w:left w:val="single" w:color="auto" w:sz="4" w:space="0"/>
              <w:bottom w:val="single" w:color="auto" w:sz="4" w:space="0"/>
              <w:right w:val="single" w:color="auto" w:sz="4" w:space="0"/>
            </w:tcBorders>
            <w:vAlign w:val="center"/>
          </w:tcPr>
          <w:p w14:paraId="199F7B1F">
            <w:pPr>
              <w:wordWrap w:val="0"/>
              <w:snapToGrid w:val="0"/>
              <w:jc w:val="center"/>
              <w:rPr>
                <w:rFonts w:ascii="宋体" w:hAnsi="宋体" w:cs="宋体"/>
                <w:sz w:val="21"/>
                <w:szCs w:val="21"/>
                <w:highlight w:val="none"/>
              </w:rPr>
            </w:pPr>
            <w:r>
              <w:rPr>
                <w:rFonts w:hint="eastAsia" w:ascii="宋体" w:hAnsi="宋体" w:cs="宋体"/>
                <w:sz w:val="21"/>
                <w:szCs w:val="21"/>
                <w:highlight w:val="none"/>
              </w:rPr>
              <w:t>个</w:t>
            </w:r>
          </w:p>
        </w:tc>
        <w:tc>
          <w:tcPr>
            <w:tcW w:w="1393" w:type="dxa"/>
            <w:tcBorders>
              <w:top w:val="single" w:color="auto" w:sz="4" w:space="0"/>
              <w:left w:val="single" w:color="auto" w:sz="4" w:space="0"/>
              <w:bottom w:val="single" w:color="auto" w:sz="4" w:space="0"/>
              <w:right w:val="single" w:color="auto" w:sz="4" w:space="0"/>
            </w:tcBorders>
            <w:vAlign w:val="center"/>
          </w:tcPr>
          <w:p w14:paraId="106B8B49">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3D47F7C2">
            <w:pPr>
              <w:wordWrap w:val="0"/>
              <w:snapToGrid w:val="0"/>
              <w:jc w:val="center"/>
              <w:rPr>
                <w:rFonts w:ascii="宋体" w:hAnsi="宋体" w:cs="宋体"/>
                <w:sz w:val="21"/>
                <w:szCs w:val="21"/>
                <w:highlight w:val="none"/>
              </w:rPr>
            </w:pPr>
          </w:p>
        </w:tc>
      </w:tr>
      <w:tr w14:paraId="3890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1E54AB0C">
            <w:pPr>
              <w:wordWrap w:val="0"/>
              <w:snapToGrid w:val="0"/>
              <w:jc w:val="center"/>
              <w:rPr>
                <w:rFonts w:ascii="宋体" w:hAnsi="宋体" w:cs="宋体"/>
                <w:sz w:val="21"/>
                <w:szCs w:val="21"/>
                <w:highlight w:val="none"/>
              </w:rPr>
            </w:pPr>
            <w:r>
              <w:rPr>
                <w:rFonts w:hint="eastAsia" w:ascii="宋体" w:hAnsi="宋体" w:cs="宋体"/>
                <w:sz w:val="21"/>
                <w:szCs w:val="21"/>
                <w:highlight w:val="none"/>
              </w:rPr>
              <w:t>8</w:t>
            </w:r>
          </w:p>
        </w:tc>
        <w:tc>
          <w:tcPr>
            <w:tcW w:w="1851" w:type="dxa"/>
            <w:tcBorders>
              <w:top w:val="single" w:color="auto" w:sz="4" w:space="0"/>
              <w:left w:val="single" w:color="auto" w:sz="4" w:space="0"/>
              <w:bottom w:val="single" w:color="auto" w:sz="4" w:space="0"/>
              <w:right w:val="single" w:color="auto" w:sz="4" w:space="0"/>
            </w:tcBorders>
            <w:vAlign w:val="center"/>
          </w:tcPr>
          <w:p w14:paraId="109C4F71">
            <w:pPr>
              <w:wordWrap w:val="0"/>
              <w:snapToGrid w:val="0"/>
              <w:jc w:val="center"/>
              <w:rPr>
                <w:rFonts w:ascii="宋体" w:hAnsi="宋体" w:cs="宋体"/>
                <w:sz w:val="21"/>
                <w:szCs w:val="21"/>
                <w:highlight w:val="none"/>
              </w:rPr>
            </w:pPr>
            <w:r>
              <w:rPr>
                <w:rFonts w:hint="eastAsia" w:ascii="宋体" w:hAnsi="宋体" w:cs="宋体"/>
                <w:sz w:val="21"/>
                <w:szCs w:val="21"/>
                <w:highlight w:val="none"/>
              </w:rPr>
              <w:t>床褥</w:t>
            </w:r>
          </w:p>
        </w:tc>
        <w:tc>
          <w:tcPr>
            <w:tcW w:w="2298" w:type="dxa"/>
            <w:tcBorders>
              <w:top w:val="single" w:color="auto" w:sz="4" w:space="0"/>
              <w:left w:val="single" w:color="auto" w:sz="4" w:space="0"/>
              <w:bottom w:val="single" w:color="auto" w:sz="4" w:space="0"/>
              <w:right w:val="single" w:color="auto" w:sz="4" w:space="0"/>
            </w:tcBorders>
            <w:vAlign w:val="center"/>
          </w:tcPr>
          <w:p w14:paraId="042510AE">
            <w:pPr>
              <w:wordWrap w:val="0"/>
              <w:snapToGrid w:val="0"/>
              <w:jc w:val="center"/>
              <w:rPr>
                <w:rFonts w:ascii="宋体" w:hAnsi="宋体" w:cs="宋体"/>
                <w:sz w:val="21"/>
                <w:szCs w:val="21"/>
                <w:highlight w:val="none"/>
              </w:rPr>
            </w:pPr>
            <w:r>
              <w:rPr>
                <w:rFonts w:hint="eastAsia" w:ascii="宋体" w:hAnsi="宋体" w:cs="宋体"/>
                <w:sz w:val="21"/>
                <w:szCs w:val="21"/>
                <w:highlight w:val="none"/>
              </w:rPr>
              <w:t>床</w:t>
            </w:r>
          </w:p>
        </w:tc>
        <w:tc>
          <w:tcPr>
            <w:tcW w:w="1393" w:type="dxa"/>
            <w:tcBorders>
              <w:top w:val="single" w:color="auto" w:sz="4" w:space="0"/>
              <w:left w:val="single" w:color="auto" w:sz="4" w:space="0"/>
              <w:bottom w:val="single" w:color="auto" w:sz="4" w:space="0"/>
              <w:right w:val="single" w:color="auto" w:sz="4" w:space="0"/>
            </w:tcBorders>
            <w:vAlign w:val="center"/>
          </w:tcPr>
          <w:p w14:paraId="6F084C3A">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52020C7A">
            <w:pPr>
              <w:wordWrap w:val="0"/>
              <w:snapToGrid w:val="0"/>
              <w:jc w:val="center"/>
              <w:rPr>
                <w:rFonts w:ascii="宋体" w:hAnsi="宋体" w:cs="宋体"/>
                <w:sz w:val="21"/>
                <w:szCs w:val="21"/>
                <w:highlight w:val="none"/>
              </w:rPr>
            </w:pPr>
          </w:p>
        </w:tc>
      </w:tr>
      <w:tr w14:paraId="3841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59585107">
            <w:pPr>
              <w:wordWrap w:val="0"/>
              <w:snapToGrid w:val="0"/>
              <w:jc w:val="center"/>
              <w:rPr>
                <w:rFonts w:ascii="宋体" w:hAnsi="宋体" w:cs="宋体"/>
                <w:sz w:val="21"/>
                <w:szCs w:val="21"/>
                <w:highlight w:val="none"/>
              </w:rPr>
            </w:pPr>
            <w:r>
              <w:rPr>
                <w:rFonts w:hint="eastAsia" w:ascii="宋体" w:hAnsi="宋体" w:cs="宋体"/>
                <w:sz w:val="21"/>
                <w:szCs w:val="21"/>
                <w:highlight w:val="none"/>
              </w:rPr>
              <w:t>9</w:t>
            </w:r>
          </w:p>
        </w:tc>
        <w:tc>
          <w:tcPr>
            <w:tcW w:w="1851" w:type="dxa"/>
            <w:tcBorders>
              <w:top w:val="single" w:color="auto" w:sz="4" w:space="0"/>
              <w:left w:val="single" w:color="auto" w:sz="4" w:space="0"/>
              <w:bottom w:val="single" w:color="auto" w:sz="4" w:space="0"/>
              <w:right w:val="single" w:color="auto" w:sz="4" w:space="0"/>
            </w:tcBorders>
            <w:vAlign w:val="center"/>
          </w:tcPr>
          <w:p w14:paraId="59A15E3E">
            <w:pPr>
              <w:wordWrap w:val="0"/>
              <w:snapToGrid w:val="0"/>
              <w:jc w:val="center"/>
              <w:rPr>
                <w:rFonts w:ascii="宋体" w:hAnsi="宋体" w:cs="宋体"/>
                <w:sz w:val="21"/>
                <w:szCs w:val="21"/>
                <w:highlight w:val="none"/>
              </w:rPr>
            </w:pPr>
            <w:r>
              <w:rPr>
                <w:rFonts w:hint="eastAsia" w:ascii="宋体" w:hAnsi="宋体" w:cs="宋体"/>
                <w:sz w:val="21"/>
                <w:szCs w:val="21"/>
                <w:highlight w:val="none"/>
              </w:rPr>
              <w:t>空调被</w:t>
            </w:r>
          </w:p>
        </w:tc>
        <w:tc>
          <w:tcPr>
            <w:tcW w:w="2298" w:type="dxa"/>
            <w:tcBorders>
              <w:top w:val="single" w:color="auto" w:sz="4" w:space="0"/>
              <w:left w:val="single" w:color="auto" w:sz="4" w:space="0"/>
              <w:bottom w:val="single" w:color="auto" w:sz="4" w:space="0"/>
              <w:right w:val="single" w:color="auto" w:sz="4" w:space="0"/>
            </w:tcBorders>
            <w:vAlign w:val="center"/>
          </w:tcPr>
          <w:p w14:paraId="647AE579">
            <w:pPr>
              <w:wordWrap w:val="0"/>
              <w:snapToGrid w:val="0"/>
              <w:jc w:val="center"/>
              <w:rPr>
                <w:rFonts w:ascii="宋体" w:hAnsi="宋体" w:cs="宋体"/>
                <w:sz w:val="21"/>
                <w:szCs w:val="21"/>
                <w:highlight w:val="none"/>
              </w:rPr>
            </w:pPr>
            <w:r>
              <w:rPr>
                <w:rFonts w:hint="eastAsia" w:ascii="宋体" w:hAnsi="宋体" w:cs="宋体"/>
                <w:sz w:val="21"/>
                <w:szCs w:val="21"/>
                <w:highlight w:val="none"/>
              </w:rPr>
              <w:t>床</w:t>
            </w:r>
          </w:p>
        </w:tc>
        <w:tc>
          <w:tcPr>
            <w:tcW w:w="1393" w:type="dxa"/>
            <w:tcBorders>
              <w:top w:val="single" w:color="auto" w:sz="4" w:space="0"/>
              <w:left w:val="single" w:color="auto" w:sz="4" w:space="0"/>
              <w:bottom w:val="single" w:color="auto" w:sz="4" w:space="0"/>
              <w:right w:val="single" w:color="auto" w:sz="4" w:space="0"/>
            </w:tcBorders>
            <w:vAlign w:val="center"/>
          </w:tcPr>
          <w:p w14:paraId="5D492C99">
            <w:pPr>
              <w:wordWrap w:val="0"/>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2260" w:type="dxa"/>
            <w:tcBorders>
              <w:top w:val="single" w:color="auto" w:sz="4" w:space="0"/>
              <w:left w:val="single" w:color="auto" w:sz="4" w:space="0"/>
              <w:bottom w:val="single" w:color="auto" w:sz="4" w:space="0"/>
              <w:right w:val="single" w:color="auto" w:sz="4" w:space="0"/>
            </w:tcBorders>
          </w:tcPr>
          <w:p w14:paraId="5C1A2BB8">
            <w:pPr>
              <w:wordWrap w:val="0"/>
              <w:snapToGrid w:val="0"/>
              <w:jc w:val="center"/>
              <w:rPr>
                <w:rFonts w:ascii="宋体" w:hAnsi="宋体" w:cs="宋体"/>
                <w:sz w:val="21"/>
                <w:szCs w:val="21"/>
                <w:highlight w:val="none"/>
              </w:rPr>
            </w:pPr>
          </w:p>
        </w:tc>
      </w:tr>
      <w:tr w14:paraId="215A9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4203BDD1">
            <w:pPr>
              <w:wordWrap w:val="0"/>
              <w:snapToGrid w:val="0"/>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10</w:t>
            </w:r>
          </w:p>
        </w:tc>
        <w:tc>
          <w:tcPr>
            <w:tcW w:w="1851" w:type="dxa"/>
            <w:tcBorders>
              <w:top w:val="single" w:color="auto" w:sz="4" w:space="0"/>
              <w:left w:val="single" w:color="auto" w:sz="4" w:space="0"/>
              <w:bottom w:val="single" w:color="auto" w:sz="4" w:space="0"/>
              <w:right w:val="single" w:color="auto" w:sz="4" w:space="0"/>
            </w:tcBorders>
            <w:vAlign w:val="center"/>
          </w:tcPr>
          <w:p w14:paraId="7E04AEC3">
            <w:pPr>
              <w:wordWrap w:val="0"/>
              <w:snapToGrid w:val="0"/>
              <w:jc w:val="center"/>
              <w:rPr>
                <w:rFonts w:hint="eastAsia" w:ascii="宋体" w:hAnsi="宋体" w:cs="宋体" w:eastAsiaTheme="minorEastAsia"/>
                <w:sz w:val="21"/>
                <w:szCs w:val="21"/>
                <w:highlight w:val="none"/>
                <w:lang w:eastAsia="zh-CN"/>
              </w:rPr>
            </w:pPr>
            <w:r>
              <w:rPr>
                <w:rFonts w:hint="eastAsia" w:ascii="宋体" w:hAnsi="宋体" w:cs="宋体"/>
                <w:sz w:val="21"/>
                <w:szCs w:val="21"/>
                <w:highlight w:val="none"/>
                <w:lang w:val="en-US" w:eastAsia="zh-CN"/>
              </w:rPr>
              <w:t>窗帘</w:t>
            </w:r>
          </w:p>
        </w:tc>
        <w:tc>
          <w:tcPr>
            <w:tcW w:w="2298" w:type="dxa"/>
            <w:tcBorders>
              <w:top w:val="single" w:color="auto" w:sz="4" w:space="0"/>
              <w:left w:val="single" w:color="auto" w:sz="4" w:space="0"/>
              <w:bottom w:val="single" w:color="auto" w:sz="4" w:space="0"/>
              <w:right w:val="single" w:color="auto" w:sz="4" w:space="0"/>
            </w:tcBorders>
          </w:tcPr>
          <w:p w14:paraId="6D2C5A82">
            <w:pPr>
              <w:wordWrap w:val="0"/>
              <w:snapToGrid w:val="0"/>
              <w:jc w:val="center"/>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米</w:t>
            </w:r>
          </w:p>
        </w:tc>
        <w:tc>
          <w:tcPr>
            <w:tcW w:w="1393" w:type="dxa"/>
            <w:tcBorders>
              <w:top w:val="single" w:color="auto" w:sz="4" w:space="0"/>
              <w:left w:val="single" w:color="auto" w:sz="4" w:space="0"/>
              <w:bottom w:val="single" w:color="auto" w:sz="4" w:space="0"/>
              <w:right w:val="single" w:color="auto" w:sz="4" w:space="0"/>
            </w:tcBorders>
            <w:vAlign w:val="center"/>
          </w:tcPr>
          <w:p w14:paraId="56F7B99D">
            <w:pPr>
              <w:wordWrap w:val="0"/>
              <w:snapToGrid w:val="0"/>
              <w:jc w:val="center"/>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w:t>
            </w:r>
          </w:p>
        </w:tc>
        <w:tc>
          <w:tcPr>
            <w:tcW w:w="2260" w:type="dxa"/>
            <w:tcBorders>
              <w:top w:val="single" w:color="auto" w:sz="4" w:space="0"/>
              <w:left w:val="single" w:color="auto" w:sz="4" w:space="0"/>
              <w:bottom w:val="single" w:color="auto" w:sz="4" w:space="0"/>
              <w:right w:val="single" w:color="auto" w:sz="4" w:space="0"/>
            </w:tcBorders>
          </w:tcPr>
          <w:p w14:paraId="5DC07B7A">
            <w:pPr>
              <w:wordWrap w:val="0"/>
              <w:snapToGrid w:val="0"/>
              <w:jc w:val="center"/>
              <w:rPr>
                <w:rFonts w:ascii="宋体" w:hAnsi="宋体" w:cs="宋体"/>
                <w:sz w:val="21"/>
                <w:szCs w:val="21"/>
                <w:highlight w:val="none"/>
              </w:rPr>
            </w:pPr>
          </w:p>
        </w:tc>
      </w:tr>
      <w:tr w14:paraId="284F4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exact"/>
          <w:jc w:val="center"/>
        </w:trPr>
        <w:tc>
          <w:tcPr>
            <w:tcW w:w="1116" w:type="dxa"/>
            <w:tcBorders>
              <w:top w:val="single" w:color="auto" w:sz="4" w:space="0"/>
              <w:left w:val="single" w:color="auto" w:sz="4" w:space="0"/>
              <w:bottom w:val="single" w:color="auto" w:sz="4" w:space="0"/>
              <w:right w:val="single" w:color="auto" w:sz="4" w:space="0"/>
            </w:tcBorders>
            <w:vAlign w:val="center"/>
          </w:tcPr>
          <w:p w14:paraId="50BA6866">
            <w:pPr>
              <w:wordWrap w:val="0"/>
              <w:snapToGrid w:val="0"/>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w:t>
            </w:r>
          </w:p>
        </w:tc>
        <w:tc>
          <w:tcPr>
            <w:tcW w:w="1851" w:type="dxa"/>
            <w:tcBorders>
              <w:top w:val="single" w:color="auto" w:sz="4" w:space="0"/>
              <w:left w:val="single" w:color="auto" w:sz="4" w:space="0"/>
              <w:bottom w:val="single" w:color="auto" w:sz="4" w:space="0"/>
              <w:right w:val="single" w:color="auto" w:sz="4" w:space="0"/>
            </w:tcBorders>
            <w:vAlign w:val="center"/>
          </w:tcPr>
          <w:p w14:paraId="3B972C8C">
            <w:pPr>
              <w:wordWrap w:val="0"/>
              <w:snapToGrid w:val="0"/>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w:t>
            </w:r>
          </w:p>
        </w:tc>
        <w:tc>
          <w:tcPr>
            <w:tcW w:w="2298" w:type="dxa"/>
            <w:tcBorders>
              <w:top w:val="single" w:color="auto" w:sz="4" w:space="0"/>
              <w:left w:val="single" w:color="auto" w:sz="4" w:space="0"/>
              <w:bottom w:val="single" w:color="auto" w:sz="4" w:space="0"/>
              <w:right w:val="single" w:color="auto" w:sz="4" w:space="0"/>
            </w:tcBorders>
          </w:tcPr>
          <w:p w14:paraId="6478F71C">
            <w:pPr>
              <w:wordWrap w:val="0"/>
              <w:snapToGrid w:val="0"/>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w:t>
            </w:r>
          </w:p>
        </w:tc>
        <w:tc>
          <w:tcPr>
            <w:tcW w:w="1393" w:type="dxa"/>
            <w:tcBorders>
              <w:top w:val="single" w:color="auto" w:sz="4" w:space="0"/>
              <w:left w:val="single" w:color="auto" w:sz="4" w:space="0"/>
              <w:bottom w:val="single" w:color="auto" w:sz="4" w:space="0"/>
              <w:right w:val="single" w:color="auto" w:sz="4" w:space="0"/>
            </w:tcBorders>
            <w:vAlign w:val="center"/>
          </w:tcPr>
          <w:p w14:paraId="5F2524BA">
            <w:pPr>
              <w:wordWrap w:val="0"/>
              <w:snapToGrid w:val="0"/>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w:t>
            </w:r>
          </w:p>
        </w:tc>
        <w:tc>
          <w:tcPr>
            <w:tcW w:w="2260" w:type="dxa"/>
            <w:tcBorders>
              <w:top w:val="single" w:color="auto" w:sz="4" w:space="0"/>
              <w:left w:val="single" w:color="auto" w:sz="4" w:space="0"/>
              <w:bottom w:val="single" w:color="auto" w:sz="4" w:space="0"/>
              <w:right w:val="single" w:color="auto" w:sz="4" w:space="0"/>
            </w:tcBorders>
          </w:tcPr>
          <w:p w14:paraId="282D707A">
            <w:pPr>
              <w:wordWrap w:val="0"/>
              <w:snapToGrid w:val="0"/>
              <w:jc w:val="center"/>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w:t>
            </w:r>
          </w:p>
        </w:tc>
      </w:tr>
    </w:tbl>
    <w:p w14:paraId="01E658FE">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5.服务商</w:t>
      </w:r>
      <w:r>
        <w:rPr>
          <w:rFonts w:hint="default" w:ascii="Times New Roman" w:hAnsi="Times New Roman" w:eastAsia="方正仿宋_GBK" w:cs="宋体"/>
          <w:color w:val="auto"/>
          <w:kern w:val="2"/>
          <w:sz w:val="28"/>
          <w:szCs w:val="28"/>
          <w:highlight w:val="none"/>
          <w:lang w:val="en-US" w:eastAsia="zh-CN" w:bidi="ar-SA"/>
        </w:rPr>
        <w:t>负责清运转出</w:t>
      </w:r>
      <w:r>
        <w:rPr>
          <w:rFonts w:hint="eastAsia" w:ascii="Times New Roman" w:hAnsi="Times New Roman" w:eastAsia="方正仿宋_GBK" w:cs="宋体"/>
          <w:color w:val="auto"/>
          <w:kern w:val="2"/>
          <w:sz w:val="28"/>
          <w:szCs w:val="28"/>
          <w:highlight w:val="none"/>
          <w:lang w:val="en-US" w:eastAsia="zh-CN" w:bidi="ar-SA"/>
        </w:rPr>
        <w:t>大渡口院区和大公馆院区</w:t>
      </w:r>
      <w:r>
        <w:rPr>
          <w:rFonts w:hint="default" w:ascii="Times New Roman" w:hAnsi="Times New Roman" w:eastAsia="方正仿宋_GBK" w:cs="宋体"/>
          <w:color w:val="auto"/>
          <w:kern w:val="2"/>
          <w:sz w:val="28"/>
          <w:szCs w:val="28"/>
          <w:highlight w:val="none"/>
          <w:lang w:val="en-US" w:eastAsia="zh-CN" w:bidi="ar-SA"/>
        </w:rPr>
        <w:t>每月产生的生活垃圾并代付外运费及政府部门收缴的垃圾处理费等，与之所有相关责任由</w:t>
      </w:r>
      <w:r>
        <w:rPr>
          <w:rFonts w:hint="eastAsia" w:ascii="Times New Roman" w:hAnsi="Times New Roman" w:eastAsia="方正仿宋_GBK" w:cs="宋体"/>
          <w:color w:val="auto"/>
          <w:kern w:val="2"/>
          <w:sz w:val="28"/>
          <w:szCs w:val="28"/>
          <w:highlight w:val="none"/>
          <w:lang w:val="en-US" w:eastAsia="zh-CN" w:bidi="ar-SA"/>
        </w:rPr>
        <w:t>服务商</w:t>
      </w:r>
      <w:r>
        <w:rPr>
          <w:rFonts w:hint="default" w:ascii="Times New Roman" w:hAnsi="Times New Roman" w:eastAsia="方正仿宋_GBK" w:cs="宋体"/>
          <w:color w:val="auto"/>
          <w:kern w:val="2"/>
          <w:sz w:val="28"/>
          <w:szCs w:val="28"/>
          <w:highlight w:val="none"/>
          <w:lang w:val="en-US" w:eastAsia="zh-CN" w:bidi="ar-SA"/>
        </w:rPr>
        <w:t>承担，此项费用含在物业服务总报价中，</w:t>
      </w:r>
      <w:r>
        <w:rPr>
          <w:rFonts w:hint="eastAsia" w:ascii="Times New Roman" w:hAnsi="Times New Roman" w:eastAsia="方正仿宋_GBK" w:cs="宋体"/>
          <w:color w:val="auto"/>
          <w:kern w:val="2"/>
          <w:sz w:val="28"/>
          <w:szCs w:val="28"/>
          <w:highlight w:val="none"/>
          <w:lang w:val="en-US" w:eastAsia="zh-CN" w:bidi="ar-SA"/>
        </w:rPr>
        <w:t>不再</w:t>
      </w:r>
      <w:r>
        <w:rPr>
          <w:rFonts w:hint="default" w:ascii="Times New Roman" w:hAnsi="Times New Roman" w:eastAsia="方正仿宋_GBK" w:cs="宋体"/>
          <w:color w:val="auto"/>
          <w:kern w:val="2"/>
          <w:sz w:val="28"/>
          <w:szCs w:val="28"/>
          <w:highlight w:val="none"/>
          <w:lang w:val="en-US" w:eastAsia="zh-CN" w:bidi="ar-SA"/>
        </w:rPr>
        <w:t>单独报价</w:t>
      </w:r>
      <w:r>
        <w:rPr>
          <w:rFonts w:hint="eastAsia" w:ascii="Times New Roman" w:hAnsi="Times New Roman" w:eastAsia="方正仿宋_GBK" w:cs="宋体"/>
          <w:color w:val="auto"/>
          <w:kern w:val="2"/>
          <w:sz w:val="28"/>
          <w:szCs w:val="28"/>
          <w:highlight w:val="none"/>
          <w:lang w:val="en-US" w:eastAsia="zh-CN" w:bidi="ar-SA"/>
        </w:rPr>
        <w:t>，只需单独报价黄水院区运行期间（6-8月）生活垃圾清运费即可</w:t>
      </w:r>
      <w:r>
        <w:rPr>
          <w:rFonts w:hint="default" w:ascii="Times New Roman" w:hAnsi="Times New Roman" w:eastAsia="方正仿宋_GBK" w:cs="宋体"/>
          <w:color w:val="auto"/>
          <w:kern w:val="2"/>
          <w:sz w:val="28"/>
          <w:szCs w:val="28"/>
          <w:highlight w:val="none"/>
          <w:lang w:val="en-US" w:eastAsia="zh-CN" w:bidi="ar-SA"/>
        </w:rPr>
        <w:t>。</w:t>
      </w:r>
    </w:p>
    <w:p w14:paraId="0062A257">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6.黄水院区每年冬季排水，春季回灌水各一次，该项目为单独报价元/每年，包含排水、回灌水以及相关的各种工具、材料、耗材（如喷淋头、麻绳和胶带等）、配件和故障修复、更换等。</w:t>
      </w:r>
    </w:p>
    <w:p w14:paraId="3A1E6EF0">
      <w:pPr>
        <w:snapToGrid w:val="0"/>
        <w:spacing w:line="600" w:lineRule="exact"/>
        <w:ind w:firstLine="560" w:firstLineChars="200"/>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7.</w:t>
      </w:r>
      <w:r>
        <w:rPr>
          <w:rFonts w:hint="default" w:ascii="Times New Roman" w:hAnsi="Times New Roman" w:eastAsia="方正仿宋_GBK" w:cs="宋体"/>
          <w:color w:val="auto"/>
          <w:kern w:val="2"/>
          <w:sz w:val="28"/>
          <w:szCs w:val="28"/>
          <w:highlight w:val="none"/>
          <w:lang w:val="en-US" w:eastAsia="zh-CN" w:bidi="ar-SA"/>
        </w:rPr>
        <w:t>物业管理所需的办公用品、设备、工具、材料均由</w:t>
      </w:r>
      <w:r>
        <w:rPr>
          <w:rFonts w:hint="eastAsia" w:ascii="Times New Roman" w:hAnsi="Times New Roman" w:eastAsia="方正仿宋_GBK" w:cs="宋体"/>
          <w:color w:val="auto"/>
          <w:kern w:val="2"/>
          <w:sz w:val="28"/>
          <w:szCs w:val="28"/>
          <w:highlight w:val="none"/>
          <w:lang w:val="en-US" w:eastAsia="zh-CN" w:bidi="ar-SA"/>
        </w:rPr>
        <w:t>服务方</w:t>
      </w:r>
      <w:r>
        <w:rPr>
          <w:rFonts w:hint="default" w:ascii="Times New Roman" w:hAnsi="Times New Roman" w:eastAsia="方正仿宋_GBK" w:cs="宋体"/>
          <w:color w:val="auto"/>
          <w:kern w:val="2"/>
          <w:sz w:val="28"/>
          <w:szCs w:val="28"/>
          <w:highlight w:val="none"/>
          <w:lang w:val="en-US" w:eastAsia="zh-CN" w:bidi="ar-SA"/>
        </w:rPr>
        <w:t>负责准备并承担全部费用</w:t>
      </w:r>
      <w:r>
        <w:rPr>
          <w:rFonts w:hint="eastAsia" w:ascii="Times New Roman" w:hAnsi="Times New Roman" w:eastAsia="方正仿宋_GBK" w:cs="宋体"/>
          <w:color w:val="auto"/>
          <w:kern w:val="2"/>
          <w:sz w:val="28"/>
          <w:szCs w:val="28"/>
          <w:highlight w:val="none"/>
          <w:lang w:val="en-US" w:eastAsia="zh-CN" w:bidi="ar-SA"/>
        </w:rPr>
        <w:t>，包含但不限于</w:t>
      </w:r>
      <w:r>
        <w:rPr>
          <w:rFonts w:hint="default" w:ascii="Times New Roman" w:hAnsi="Times New Roman" w:eastAsia="方正仿宋_GBK" w:cs="宋体"/>
          <w:color w:val="auto"/>
          <w:kern w:val="2"/>
          <w:sz w:val="28"/>
          <w:szCs w:val="28"/>
          <w:highlight w:val="none"/>
          <w:lang w:val="en-US" w:eastAsia="zh-CN" w:bidi="ar-SA"/>
        </w:rPr>
        <w:t>必需的运输工具、清洁工具及材料（包括电动PVC地胶清洗机、管道疏通机、生活垃圾袋等）、水电检测维修工具、机械设备维修工具、绿化管护工具和化肥、肥料以及常用维修材料（如电线、绝缘胶布、生胶带、黄油、螺丝、铁钉、胶圈、AB胶水、502胶水、透明胶带、双面胶、电线卡、管卡、扎带、锯条、金属卡箍、玻璃胶等）。</w:t>
      </w:r>
    </w:p>
    <w:p w14:paraId="67D7F8BC">
      <w:pPr>
        <w:numPr>
          <w:ilvl w:val="0"/>
          <w:numId w:val="0"/>
        </w:numPr>
        <w:snapToGrid w:val="0"/>
        <w:spacing w:line="600" w:lineRule="exact"/>
        <w:ind w:firstLine="560" w:firstLineChars="200"/>
        <w:outlineLvl w:val="1"/>
        <w:rPr>
          <w:rFonts w:hint="default" w:ascii="Times New Roman" w:hAnsi="Times New Roman" w:eastAsia="方正仿宋_GBK" w:cs="宋体"/>
          <w:color w:val="auto"/>
          <w:kern w:val="2"/>
          <w:sz w:val="28"/>
          <w:szCs w:val="28"/>
          <w:highlight w:val="none"/>
          <w:lang w:val="en-US" w:eastAsia="zh-CN" w:bidi="ar-SA"/>
        </w:rPr>
      </w:pPr>
      <w:r>
        <w:rPr>
          <w:rFonts w:hint="eastAsia" w:ascii="Times New Roman" w:hAnsi="Times New Roman" w:eastAsia="方正仿宋_GBK" w:cs="宋体"/>
          <w:color w:val="auto"/>
          <w:kern w:val="2"/>
          <w:sz w:val="28"/>
          <w:szCs w:val="28"/>
          <w:highlight w:val="none"/>
          <w:lang w:val="en-US" w:eastAsia="zh-CN" w:bidi="ar-SA"/>
        </w:rPr>
        <w:t>8.</w:t>
      </w:r>
      <w:r>
        <w:rPr>
          <w:rFonts w:hint="default" w:ascii="Times New Roman" w:hAnsi="Times New Roman" w:eastAsia="方正仿宋_GBK" w:cs="宋体"/>
          <w:color w:val="auto"/>
          <w:kern w:val="2"/>
          <w:sz w:val="28"/>
          <w:szCs w:val="28"/>
          <w:highlight w:val="none"/>
          <w:lang w:val="en-US" w:eastAsia="zh-CN" w:bidi="ar-SA"/>
        </w:rPr>
        <w:t>欢迎</w:t>
      </w:r>
      <w:r>
        <w:rPr>
          <w:rFonts w:hint="eastAsia" w:ascii="Times New Roman" w:hAnsi="Times New Roman" w:eastAsia="方正仿宋_GBK" w:cs="宋体"/>
          <w:color w:val="auto"/>
          <w:kern w:val="2"/>
          <w:sz w:val="28"/>
          <w:szCs w:val="28"/>
          <w:highlight w:val="none"/>
          <w:lang w:val="en-US" w:eastAsia="zh-CN" w:bidi="ar-SA"/>
        </w:rPr>
        <w:t>提供</w:t>
      </w:r>
      <w:r>
        <w:rPr>
          <w:rFonts w:hint="default" w:ascii="Times New Roman" w:hAnsi="Times New Roman" w:eastAsia="方正仿宋_GBK" w:cs="宋体"/>
          <w:color w:val="auto"/>
          <w:kern w:val="2"/>
          <w:sz w:val="28"/>
          <w:szCs w:val="28"/>
          <w:highlight w:val="none"/>
          <w:lang w:val="en-US" w:eastAsia="zh-CN" w:bidi="ar-SA"/>
        </w:rPr>
        <w:t>不同的执行方案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5EF08C4F-E618-40B9-9331-A6373BEF83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409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B852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7B85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GE4Zjk2MmNhNDFlN2NjNzRhMzBlNWEzMGViNDMifQ=="/>
  </w:docVars>
  <w:rsids>
    <w:rsidRoot w:val="0E856CD0"/>
    <w:rsid w:val="00F06077"/>
    <w:rsid w:val="016F5D55"/>
    <w:rsid w:val="02092B32"/>
    <w:rsid w:val="042C3486"/>
    <w:rsid w:val="04307DED"/>
    <w:rsid w:val="054C4E6D"/>
    <w:rsid w:val="056A0CD3"/>
    <w:rsid w:val="056D1941"/>
    <w:rsid w:val="05E34FC2"/>
    <w:rsid w:val="0624009C"/>
    <w:rsid w:val="09DF1D71"/>
    <w:rsid w:val="0B10626C"/>
    <w:rsid w:val="0C6C62F9"/>
    <w:rsid w:val="0CC8382A"/>
    <w:rsid w:val="0D2E221B"/>
    <w:rsid w:val="0D4B63E7"/>
    <w:rsid w:val="0E083E00"/>
    <w:rsid w:val="0E856CD0"/>
    <w:rsid w:val="0F036F75"/>
    <w:rsid w:val="0F197B04"/>
    <w:rsid w:val="0F73174D"/>
    <w:rsid w:val="0F753DCD"/>
    <w:rsid w:val="0F8333A8"/>
    <w:rsid w:val="0FA0150D"/>
    <w:rsid w:val="0FB32491"/>
    <w:rsid w:val="10443F1D"/>
    <w:rsid w:val="116577BB"/>
    <w:rsid w:val="13481E77"/>
    <w:rsid w:val="134F427F"/>
    <w:rsid w:val="14121EBF"/>
    <w:rsid w:val="16330CBC"/>
    <w:rsid w:val="194D237F"/>
    <w:rsid w:val="1954439D"/>
    <w:rsid w:val="1A4A69CF"/>
    <w:rsid w:val="1AC7726A"/>
    <w:rsid w:val="1BFC05D8"/>
    <w:rsid w:val="1C8A6328"/>
    <w:rsid w:val="1CA53161"/>
    <w:rsid w:val="1DCE0A58"/>
    <w:rsid w:val="1F9402CE"/>
    <w:rsid w:val="1FBF2938"/>
    <w:rsid w:val="20336CE1"/>
    <w:rsid w:val="215440E0"/>
    <w:rsid w:val="228A08C0"/>
    <w:rsid w:val="2331704B"/>
    <w:rsid w:val="24CE0643"/>
    <w:rsid w:val="253F0FC6"/>
    <w:rsid w:val="2557798A"/>
    <w:rsid w:val="2563121E"/>
    <w:rsid w:val="265E7D86"/>
    <w:rsid w:val="26A22B4F"/>
    <w:rsid w:val="26FE3280"/>
    <w:rsid w:val="28285372"/>
    <w:rsid w:val="2A306760"/>
    <w:rsid w:val="2AB60EDD"/>
    <w:rsid w:val="2ACB0237"/>
    <w:rsid w:val="2C1A6BED"/>
    <w:rsid w:val="2C7C56D2"/>
    <w:rsid w:val="2D0B0DBF"/>
    <w:rsid w:val="2DDC7A6C"/>
    <w:rsid w:val="2DE375AC"/>
    <w:rsid w:val="2EE42C4A"/>
    <w:rsid w:val="2FE801F5"/>
    <w:rsid w:val="307C26FF"/>
    <w:rsid w:val="31ED6075"/>
    <w:rsid w:val="32DF63FC"/>
    <w:rsid w:val="32E4458C"/>
    <w:rsid w:val="339A10EE"/>
    <w:rsid w:val="340C5756"/>
    <w:rsid w:val="34560EA0"/>
    <w:rsid w:val="34CE72A2"/>
    <w:rsid w:val="34E6283D"/>
    <w:rsid w:val="35832E6E"/>
    <w:rsid w:val="362047BF"/>
    <w:rsid w:val="36D6243D"/>
    <w:rsid w:val="37863E63"/>
    <w:rsid w:val="38E852E4"/>
    <w:rsid w:val="39424C1C"/>
    <w:rsid w:val="39B621DC"/>
    <w:rsid w:val="3A7A0C5B"/>
    <w:rsid w:val="3A94046C"/>
    <w:rsid w:val="3AA7481D"/>
    <w:rsid w:val="3AE22D0D"/>
    <w:rsid w:val="3B5C3425"/>
    <w:rsid w:val="3C265AD7"/>
    <w:rsid w:val="3C5A2146"/>
    <w:rsid w:val="3C85557A"/>
    <w:rsid w:val="3CA91085"/>
    <w:rsid w:val="3DBF4C10"/>
    <w:rsid w:val="3E7015ED"/>
    <w:rsid w:val="3E7E1B17"/>
    <w:rsid w:val="3E8F7E06"/>
    <w:rsid w:val="40F41E3E"/>
    <w:rsid w:val="413D6362"/>
    <w:rsid w:val="415309C0"/>
    <w:rsid w:val="43642A19"/>
    <w:rsid w:val="43883653"/>
    <w:rsid w:val="43C12196"/>
    <w:rsid w:val="454D5FC1"/>
    <w:rsid w:val="456D4442"/>
    <w:rsid w:val="46E75FA1"/>
    <w:rsid w:val="48FD1AAC"/>
    <w:rsid w:val="4A767D68"/>
    <w:rsid w:val="4ADD7DE7"/>
    <w:rsid w:val="4C850419"/>
    <w:rsid w:val="4D7F33D7"/>
    <w:rsid w:val="4DC34E6D"/>
    <w:rsid w:val="4F041DE6"/>
    <w:rsid w:val="4F38232A"/>
    <w:rsid w:val="4FB21842"/>
    <w:rsid w:val="505C2B03"/>
    <w:rsid w:val="50C41FCD"/>
    <w:rsid w:val="51870AAC"/>
    <w:rsid w:val="52E86D5A"/>
    <w:rsid w:val="534D57E4"/>
    <w:rsid w:val="54247FD3"/>
    <w:rsid w:val="553A40FC"/>
    <w:rsid w:val="55AC75AB"/>
    <w:rsid w:val="571C4F29"/>
    <w:rsid w:val="57D74ED9"/>
    <w:rsid w:val="599C6D66"/>
    <w:rsid w:val="5B030FC4"/>
    <w:rsid w:val="5C3D4C5F"/>
    <w:rsid w:val="5C6E089F"/>
    <w:rsid w:val="5CBB59B4"/>
    <w:rsid w:val="5CCC3817"/>
    <w:rsid w:val="5D1C4EAC"/>
    <w:rsid w:val="5DBE10E1"/>
    <w:rsid w:val="5DDB01B6"/>
    <w:rsid w:val="5E884EC4"/>
    <w:rsid w:val="5F3155D9"/>
    <w:rsid w:val="5F6B58AB"/>
    <w:rsid w:val="5FE315A4"/>
    <w:rsid w:val="60363DC9"/>
    <w:rsid w:val="60F875EA"/>
    <w:rsid w:val="610E71AF"/>
    <w:rsid w:val="61AD6FF4"/>
    <w:rsid w:val="61E07C3B"/>
    <w:rsid w:val="62522A10"/>
    <w:rsid w:val="630E4B89"/>
    <w:rsid w:val="641C6E32"/>
    <w:rsid w:val="649F7777"/>
    <w:rsid w:val="657E582D"/>
    <w:rsid w:val="65C95524"/>
    <w:rsid w:val="66FB5446"/>
    <w:rsid w:val="67003B39"/>
    <w:rsid w:val="67277FC8"/>
    <w:rsid w:val="674D5CF1"/>
    <w:rsid w:val="67746D81"/>
    <w:rsid w:val="68944406"/>
    <w:rsid w:val="6A067B0F"/>
    <w:rsid w:val="6A9D7623"/>
    <w:rsid w:val="6AE244BD"/>
    <w:rsid w:val="6BBF139A"/>
    <w:rsid w:val="6CA36C3A"/>
    <w:rsid w:val="6CD01102"/>
    <w:rsid w:val="6D394241"/>
    <w:rsid w:val="6F394D8D"/>
    <w:rsid w:val="705B56F5"/>
    <w:rsid w:val="707268F9"/>
    <w:rsid w:val="72F45A6A"/>
    <w:rsid w:val="730D5210"/>
    <w:rsid w:val="73356BAE"/>
    <w:rsid w:val="73BC6BEA"/>
    <w:rsid w:val="73CF3EC1"/>
    <w:rsid w:val="75174944"/>
    <w:rsid w:val="756509CE"/>
    <w:rsid w:val="77163742"/>
    <w:rsid w:val="77B92EBE"/>
    <w:rsid w:val="78C96AF8"/>
    <w:rsid w:val="79E26883"/>
    <w:rsid w:val="7A827EE4"/>
    <w:rsid w:val="7ADE29B4"/>
    <w:rsid w:val="7B931C78"/>
    <w:rsid w:val="7C4C7501"/>
    <w:rsid w:val="7D384885"/>
    <w:rsid w:val="7D891584"/>
    <w:rsid w:val="7D893333"/>
    <w:rsid w:val="7DF34C50"/>
    <w:rsid w:val="7EA67DD6"/>
    <w:rsid w:val="7EAE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ascii="仿宋_GB2312" w:hAnsi="Times New Roman" w:eastAsia="仿宋_GB2312" w:cs="Times New Roman"/>
      <w:sz w:val="32"/>
      <w:szCs w:val="24"/>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6">
    <w:name w:val="Body Text First Indent"/>
    <w:basedOn w:val="1"/>
    <w:autoRedefine/>
    <w:qFormat/>
    <w:uiPriority w:val="0"/>
    <w:pPr>
      <w:spacing w:line="360" w:lineRule="auto"/>
      <w:ind w:firstLine="420"/>
    </w:pPr>
    <w:rPr>
      <w:rFonts w:ascii="宋体" w:hAnsi="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14974</Words>
  <Characters>16118</Characters>
  <Lines>0</Lines>
  <Paragraphs>0</Paragraphs>
  <TotalTime>17</TotalTime>
  <ScaleCrop>false</ScaleCrop>
  <LinksUpToDate>false</LinksUpToDate>
  <CharactersWithSpaces>16126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2024-01-04T01:22:00Z</dcterms:created>
  <dc:creator>XXM</dc:creator>
  <cp:lastModifiedBy>程曦</cp:lastModifiedBy>
  <cp:lastPrinted>2025-03-13T09:29:00Z</cp:lastPrinted>
  <dcterms:modified xsi:type="dcterms:W3CDTF">2025-03-14T09:21:05Z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8B1DDD017EA74AA5AE71DE8CCCCBC47D_13</vt:lpwstr>
  </property>
  <property fmtid="{D5CDD505-2E9C-101B-9397-08002B2CF9AE}" pid="4" name="KSOTemplateDocerSaveRecord">
    <vt:lpwstr>eyJoZGlkIjoiYWQ0YTlmZmFkNTBhYmI1YzYzMzYyNTIzZWFmMGU2ZTAiLCJ1c2VySWQiOiIxNTQ5Mjk3OTI5In0=</vt:lpwstr>
  </property>
</Properties>
</file>